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75166" w14:textId="77777777" w:rsidR="00373B61" w:rsidRDefault="00373B61" w:rsidP="00373B61">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749A761E" w14:textId="77777777" w:rsidR="00373B61" w:rsidRPr="00636329" w:rsidRDefault="00373B61" w:rsidP="00373B61">
      <w:pPr>
        <w:pStyle w:val="Title-Major"/>
        <w:ind w:left="0"/>
        <w:jc w:val="center"/>
        <w:rPr>
          <w:b/>
          <w:color w:val="215868"/>
        </w:rPr>
      </w:pPr>
    </w:p>
    <w:p w14:paraId="64B24259" w14:textId="77777777" w:rsidR="00373B61" w:rsidRPr="00636329" w:rsidRDefault="00DC3A67" w:rsidP="00373B61">
      <w:pPr>
        <w:pStyle w:val="Title-Major"/>
        <w:ind w:left="0"/>
        <w:jc w:val="center"/>
        <w:rPr>
          <w:b/>
          <w:color w:val="215868"/>
        </w:rPr>
      </w:pPr>
      <w:r>
        <w:rPr>
          <w:b/>
          <w:color w:val="215868"/>
        </w:rPr>
        <w:t>C2M.CCBv2.6</w:t>
      </w:r>
      <w:r w:rsidR="00FF3AE3">
        <w:rPr>
          <w:b/>
          <w:color w:val="215868"/>
        </w:rPr>
        <w:t xml:space="preserve"> – MDMv2.2</w:t>
      </w:r>
    </w:p>
    <w:p w14:paraId="25A84E70" w14:textId="77777777" w:rsidR="00373B61" w:rsidRPr="00636329" w:rsidRDefault="00373B61" w:rsidP="00373B61">
      <w:pPr>
        <w:pStyle w:val="BodyText"/>
        <w:jc w:val="center"/>
        <w:rPr>
          <w:color w:val="215868"/>
        </w:rPr>
      </w:pPr>
    </w:p>
    <w:p w14:paraId="44D5ED10" w14:textId="77777777" w:rsidR="00373B61" w:rsidRPr="00636329" w:rsidRDefault="00373B61" w:rsidP="00373B61">
      <w:pPr>
        <w:jc w:val="center"/>
        <w:rPr>
          <w:b/>
          <w:color w:val="215868"/>
          <w:sz w:val="44"/>
          <w:szCs w:val="44"/>
        </w:rPr>
      </w:pPr>
      <w:r w:rsidRPr="00636329">
        <w:rPr>
          <w:b/>
          <w:color w:val="215868"/>
          <w:sz w:val="44"/>
          <w:szCs w:val="44"/>
        </w:rPr>
        <w:t xml:space="preserve">4.2.2.3 </w:t>
      </w:r>
      <w:bookmarkStart w:id="7" w:name="OLE_LINK16"/>
      <w:bookmarkStart w:id="8" w:name="OLE_LINK17"/>
      <w:r w:rsidRPr="00636329">
        <w:rPr>
          <w:b/>
          <w:color w:val="215868"/>
          <w:sz w:val="44"/>
          <w:szCs w:val="44"/>
        </w:rPr>
        <w:t>Manage Item Charges</w:t>
      </w:r>
      <w:bookmarkEnd w:id="7"/>
      <w:bookmarkEnd w:id="8"/>
    </w:p>
    <w:p w14:paraId="5DF45880" w14:textId="77777777" w:rsidR="00373B61" w:rsidRDefault="00373B61" w:rsidP="00373B61"/>
    <w:p w14:paraId="01F4109A" w14:textId="77777777" w:rsidR="00373B61" w:rsidRDefault="00373B61" w:rsidP="00373B61"/>
    <w:p w14:paraId="0B2D9F38" w14:textId="77777777" w:rsidR="00373B61" w:rsidRDefault="00373B61" w:rsidP="00373B61"/>
    <w:p w14:paraId="7041CE75" w14:textId="77777777" w:rsidR="00373B61" w:rsidRDefault="00373B61" w:rsidP="00373B61">
      <w:pPr>
        <w:jc w:val="center"/>
        <w:rPr>
          <w:b/>
          <w:sz w:val="44"/>
          <w:szCs w:val="44"/>
        </w:rPr>
      </w:pPr>
    </w:p>
    <w:p w14:paraId="279A484C" w14:textId="77777777" w:rsidR="00373B61" w:rsidRDefault="00373B61" w:rsidP="00B47EB2">
      <w:pPr>
        <w:pStyle w:val="BodyText"/>
        <w:ind w:left="0"/>
      </w:pPr>
    </w:p>
    <w:p w14:paraId="64D4423B" w14:textId="77777777" w:rsidR="00373B61" w:rsidRDefault="00373B61" w:rsidP="00373B61">
      <w:pPr>
        <w:pStyle w:val="BodyText"/>
      </w:pPr>
    </w:p>
    <w:p w14:paraId="3DFDBB3C" w14:textId="77777777" w:rsidR="00373B61" w:rsidRDefault="00373B61" w:rsidP="00373B61">
      <w:pPr>
        <w:pStyle w:val="BodyText"/>
        <w:tabs>
          <w:tab w:val="left" w:pos="4320"/>
        </w:tabs>
        <w:spacing w:after="0"/>
      </w:pPr>
      <w:r>
        <w:t xml:space="preserve"> </w:t>
      </w:r>
    </w:p>
    <w:p w14:paraId="4A04B28E" w14:textId="77777777" w:rsidR="00373B61" w:rsidRDefault="00CF0EB0" w:rsidP="00373B61">
      <w:pPr>
        <w:pStyle w:val="BodyText"/>
        <w:tabs>
          <w:tab w:val="left" w:pos="4320"/>
        </w:tabs>
        <w:spacing w:after="0"/>
      </w:pPr>
      <w:r>
        <w:t>Creation Date:</w:t>
      </w:r>
      <w:r>
        <w:tab/>
        <w:t>June 8, 2009</w:t>
      </w:r>
    </w:p>
    <w:p w14:paraId="3142CF8C" w14:textId="77777777" w:rsidR="00373B61" w:rsidRDefault="00373B61" w:rsidP="00373B61">
      <w:pPr>
        <w:pStyle w:val="BodyText"/>
        <w:tabs>
          <w:tab w:val="left" w:pos="4320"/>
        </w:tabs>
        <w:spacing w:after="0"/>
      </w:pPr>
      <w:r>
        <w:t>Last Updated:</w:t>
      </w:r>
      <w:r>
        <w:tab/>
      </w:r>
      <w:r w:rsidR="00FF3AE3">
        <w:t>December</w:t>
      </w:r>
      <w:r w:rsidR="00DC3A67">
        <w:t xml:space="preserve"> 18, 2017</w:t>
      </w:r>
    </w:p>
    <w:p w14:paraId="6B20FF27" w14:textId="77777777" w:rsidR="00373B61" w:rsidRDefault="00373B61" w:rsidP="00373B61">
      <w:pPr>
        <w:pStyle w:val="Note"/>
        <w:numPr>
          <w:ilvl w:val="0"/>
          <w:numId w:val="36"/>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6BE97E71" w14:textId="77777777" w:rsidR="00373B61" w:rsidRDefault="00373B61" w:rsidP="00373B61">
      <w:pPr>
        <w:pStyle w:val="BodyText"/>
        <w:tabs>
          <w:tab w:val="left" w:pos="4320"/>
        </w:tabs>
        <w:spacing w:after="0"/>
      </w:pPr>
    </w:p>
    <w:p w14:paraId="77A497E1" w14:textId="77777777" w:rsidR="00373B61" w:rsidRDefault="00373B61" w:rsidP="00373B61">
      <w:pPr>
        <w:pStyle w:val="Note"/>
        <w:numPr>
          <w:ilvl w:val="0"/>
          <w:numId w:val="37"/>
        </w:numPr>
      </w:pPr>
      <w:r>
        <w:t>To add additional approval lines, press [Tab] from the last cell in the table above.</w:t>
      </w:r>
    </w:p>
    <w:p w14:paraId="0063830F" w14:textId="77777777" w:rsidR="00373B61" w:rsidRDefault="00373B61" w:rsidP="00373B61">
      <w:pPr>
        <w:autoSpaceDE w:val="0"/>
        <w:autoSpaceDN w:val="0"/>
        <w:jc w:val="center"/>
        <w:rPr>
          <w:rFonts w:ascii="Arial" w:hAnsi="Arial" w:cs="Arial"/>
          <w:b/>
          <w:bCs/>
          <w:sz w:val="40"/>
          <w:szCs w:val="40"/>
        </w:rPr>
      </w:pPr>
    </w:p>
    <w:p w14:paraId="04A794B8" w14:textId="77777777" w:rsidR="00373B61" w:rsidRDefault="00373B61" w:rsidP="00373B61">
      <w:pPr>
        <w:autoSpaceDE w:val="0"/>
        <w:autoSpaceDN w:val="0"/>
        <w:jc w:val="center"/>
        <w:rPr>
          <w:rFonts w:ascii="Arial" w:hAnsi="Arial" w:cs="Arial"/>
          <w:b/>
          <w:bCs/>
          <w:sz w:val="40"/>
          <w:szCs w:val="40"/>
        </w:rPr>
      </w:pPr>
    </w:p>
    <w:p w14:paraId="2C010826" w14:textId="77777777" w:rsidR="00373B61" w:rsidRDefault="00373B61" w:rsidP="00373B61">
      <w:pPr>
        <w:tabs>
          <w:tab w:val="left" w:pos="2430"/>
          <w:tab w:val="left" w:pos="2520"/>
        </w:tabs>
        <w:autoSpaceDE w:val="0"/>
        <w:autoSpaceDN w:val="0"/>
        <w:jc w:val="center"/>
        <w:rPr>
          <w:rFonts w:ascii="Arial" w:hAnsi="Arial" w:cs="Arial"/>
          <w:b/>
          <w:bCs/>
          <w:sz w:val="40"/>
          <w:szCs w:val="40"/>
        </w:rPr>
      </w:pPr>
    </w:p>
    <w:p w14:paraId="3EA26F95" w14:textId="77777777" w:rsidR="00373B61" w:rsidRDefault="00B708A8" w:rsidP="00373B61">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B02837">
          <w:rPr>
            <w:noProof/>
            <w:lang w:eastAsia="en-US"/>
          </w:rPr>
          <w:drawing>
            <wp:inline distT="0" distB="0" distL="0" distR="0" wp14:anchorId="09B04237" wp14:editId="49E8F7AB">
              <wp:extent cx="1653540" cy="26670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53540" cy="266700"/>
                      </a:xfrm>
                      <a:prstGeom prst="rect">
                        <a:avLst/>
                      </a:prstGeom>
                      <a:noFill/>
                      <a:ln w="9525">
                        <a:noFill/>
                        <a:miter lim="800000"/>
                        <a:headEnd/>
                        <a:tailEnd/>
                      </a:ln>
                    </pic:spPr>
                  </pic:pic>
                </a:graphicData>
              </a:graphic>
            </wp:inline>
          </w:drawing>
        </w:r>
        <w:r w:rsidR="00373B61">
          <w:t xml:space="preserve"> </w:t>
        </w:r>
      </w:fldSimple>
      <w:r w:rsidR="00373B61">
        <w:tab/>
      </w:r>
    </w:p>
    <w:p w14:paraId="789F8F9D" w14:textId="77777777" w:rsidR="00373B61" w:rsidRDefault="00373B61" w:rsidP="00373B61">
      <w:pPr>
        <w:autoSpaceDE w:val="0"/>
        <w:autoSpaceDN w:val="0"/>
        <w:jc w:val="center"/>
        <w:rPr>
          <w:rFonts w:ascii="Arial" w:hAnsi="Arial" w:cs="Arial"/>
          <w:b/>
          <w:bCs/>
          <w:sz w:val="40"/>
          <w:szCs w:val="40"/>
        </w:rPr>
      </w:pPr>
    </w:p>
    <w:p w14:paraId="1C557286" w14:textId="77777777" w:rsidR="00373B61" w:rsidRDefault="00373B61" w:rsidP="00373B61">
      <w:pPr>
        <w:autoSpaceDE w:val="0"/>
        <w:autoSpaceDN w:val="0"/>
        <w:jc w:val="center"/>
        <w:rPr>
          <w:rFonts w:ascii="Arial" w:hAnsi="Arial" w:cs="Arial"/>
          <w:b/>
          <w:bCs/>
          <w:sz w:val="40"/>
          <w:szCs w:val="40"/>
        </w:rPr>
      </w:pPr>
    </w:p>
    <w:p w14:paraId="15173528" w14:textId="77777777" w:rsidR="00373B61" w:rsidRDefault="00373B61" w:rsidP="00373B61">
      <w:pPr>
        <w:autoSpaceDE w:val="0"/>
        <w:autoSpaceDN w:val="0"/>
        <w:jc w:val="center"/>
        <w:rPr>
          <w:rFonts w:ascii="Arial" w:hAnsi="Arial" w:cs="Arial"/>
          <w:b/>
          <w:bCs/>
          <w:sz w:val="40"/>
          <w:szCs w:val="40"/>
        </w:rPr>
      </w:pPr>
    </w:p>
    <w:p w14:paraId="365EF508" w14:textId="77777777" w:rsidR="00373B61" w:rsidRDefault="00373B61" w:rsidP="00373B61">
      <w:pPr>
        <w:autoSpaceDE w:val="0"/>
        <w:autoSpaceDN w:val="0"/>
        <w:jc w:val="center"/>
        <w:rPr>
          <w:rFonts w:ascii="Arial" w:hAnsi="Arial" w:cs="Arial"/>
          <w:b/>
          <w:bCs/>
          <w:sz w:val="40"/>
          <w:szCs w:val="40"/>
        </w:rPr>
      </w:pPr>
    </w:p>
    <w:p w14:paraId="73EB01E7" w14:textId="77777777" w:rsidR="00373B61" w:rsidRDefault="00373B61" w:rsidP="00373B61">
      <w:pPr>
        <w:autoSpaceDE w:val="0"/>
        <w:autoSpaceDN w:val="0"/>
        <w:jc w:val="center"/>
        <w:rPr>
          <w:rFonts w:ascii="Arial" w:hAnsi="Arial" w:cs="Arial"/>
          <w:b/>
          <w:bCs/>
          <w:sz w:val="40"/>
          <w:szCs w:val="40"/>
        </w:rPr>
      </w:pPr>
    </w:p>
    <w:p w14:paraId="19B4FE7F" w14:textId="77777777" w:rsidR="00373B61" w:rsidRDefault="00373B61" w:rsidP="00373B61">
      <w:pPr>
        <w:autoSpaceDE w:val="0"/>
        <w:autoSpaceDN w:val="0"/>
        <w:jc w:val="center"/>
        <w:rPr>
          <w:rFonts w:ascii="Arial" w:hAnsi="Arial" w:cs="Arial"/>
          <w:b/>
          <w:bCs/>
          <w:sz w:val="40"/>
          <w:szCs w:val="40"/>
        </w:rPr>
      </w:pPr>
    </w:p>
    <w:p w14:paraId="4F94001D" w14:textId="77777777" w:rsidR="00373B61" w:rsidRDefault="00373B61" w:rsidP="00373B61">
      <w:pPr>
        <w:autoSpaceDE w:val="0"/>
        <w:autoSpaceDN w:val="0"/>
        <w:jc w:val="center"/>
        <w:rPr>
          <w:rFonts w:ascii="Arial" w:hAnsi="Arial" w:cs="Arial"/>
          <w:b/>
          <w:bCs/>
          <w:sz w:val="40"/>
          <w:szCs w:val="40"/>
        </w:rPr>
      </w:pPr>
    </w:p>
    <w:p w14:paraId="7BD5384A" w14:textId="77777777" w:rsidR="00373B61" w:rsidRDefault="00373B61" w:rsidP="00373B61">
      <w:pPr>
        <w:autoSpaceDE w:val="0"/>
        <w:autoSpaceDN w:val="0"/>
        <w:jc w:val="center"/>
        <w:rPr>
          <w:rFonts w:ascii="Arial" w:hAnsi="Arial" w:cs="Arial"/>
          <w:b/>
          <w:bCs/>
          <w:sz w:val="40"/>
          <w:szCs w:val="40"/>
        </w:rPr>
      </w:pPr>
    </w:p>
    <w:p w14:paraId="3DDD7455" w14:textId="77777777" w:rsidR="00373B61" w:rsidRDefault="00373B61" w:rsidP="00373B6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DC3A67">
        <w:rPr>
          <w:rFonts w:ascii="Arial" w:hAnsi="Arial" w:cs="Arial"/>
          <w:b/>
          <w:bCs/>
          <w:sz w:val="19"/>
          <w:szCs w:val="19"/>
          <w:lang w:eastAsia="en-US"/>
        </w:rPr>
        <w:t>7</w:t>
      </w:r>
      <w:r>
        <w:rPr>
          <w:rFonts w:ascii="Arial" w:hAnsi="Arial" w:cs="Arial"/>
          <w:b/>
          <w:bCs/>
          <w:sz w:val="19"/>
          <w:szCs w:val="19"/>
          <w:lang w:eastAsia="en-US"/>
        </w:rPr>
        <w:t>, Oracle. All rights reserved.</w:t>
      </w:r>
    </w:p>
    <w:p w14:paraId="73C4A7AF" w14:textId="77777777" w:rsidR="00373B61" w:rsidRDefault="00373B61" w:rsidP="00373B6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5A61D75D" w14:textId="77777777" w:rsidR="00373B61" w:rsidRDefault="00373B61" w:rsidP="00373B6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768FEF1C" w14:textId="77777777" w:rsidR="00373B61" w:rsidRDefault="00373B61" w:rsidP="00373B6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0AD50DB2" w14:textId="77777777" w:rsidR="00373B61" w:rsidRDefault="00373B61" w:rsidP="00373B61">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2A7B1758" w14:textId="77777777" w:rsidR="00373B61" w:rsidRDefault="00373B61" w:rsidP="00373B61">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F3B4EDA" w14:textId="77777777" w:rsidR="00373B61" w:rsidRDefault="00373B61" w:rsidP="00373B61">
      <w:pPr>
        <w:autoSpaceDE w:val="0"/>
        <w:autoSpaceDN w:val="0"/>
        <w:jc w:val="center"/>
        <w:rPr>
          <w:rFonts w:ascii="Arial" w:hAnsi="Arial" w:cs="Arial"/>
          <w:b/>
          <w:bCs/>
          <w:sz w:val="40"/>
          <w:szCs w:val="40"/>
        </w:rPr>
      </w:pPr>
    </w:p>
    <w:p w14:paraId="314CF0C4" w14:textId="77777777" w:rsidR="00373B61" w:rsidRPr="00290DC7" w:rsidRDefault="00373B61" w:rsidP="00373B61">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6FBD546F" w14:textId="77777777" w:rsidR="00373B61" w:rsidRDefault="00373B61" w:rsidP="00373B61">
      <w:pPr>
        <w:pStyle w:val="TOCHeading1"/>
        <w:rPr>
          <w:rFonts w:ascii="Times New Roman" w:hAnsi="Times New Roman"/>
        </w:rPr>
      </w:pPr>
      <w:r>
        <w:lastRenderedPageBreak/>
        <w:t>Contents</w:t>
      </w:r>
    </w:p>
    <w:p w14:paraId="4D5D203B" w14:textId="77777777" w:rsidR="00E61E08" w:rsidRDefault="00137632"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fldChar w:fldCharType="begin"/>
      </w:r>
      <w:r w:rsidR="00373B61">
        <w:instrText xml:space="preserve"> TOC \o "2-3" </w:instrText>
      </w:r>
      <w:r>
        <w:fldChar w:fldCharType="separate"/>
      </w:r>
      <w:r w:rsidR="00E61E08">
        <w:rPr>
          <w:noProof/>
        </w:rPr>
        <w:t>Brief Description</w:t>
      </w:r>
      <w:r w:rsidR="00E61E08">
        <w:rPr>
          <w:noProof/>
        </w:rPr>
        <w:tab/>
      </w:r>
      <w:r w:rsidR="00E61E08">
        <w:rPr>
          <w:noProof/>
        </w:rPr>
        <w:fldChar w:fldCharType="begin"/>
      </w:r>
      <w:r w:rsidR="00E61E08">
        <w:rPr>
          <w:noProof/>
        </w:rPr>
        <w:instrText xml:space="preserve"> PAGEREF _Toc502008479 \h </w:instrText>
      </w:r>
      <w:r w:rsidR="00E61E08">
        <w:rPr>
          <w:noProof/>
        </w:rPr>
      </w:r>
      <w:r w:rsidR="00E61E08">
        <w:rPr>
          <w:noProof/>
        </w:rPr>
        <w:fldChar w:fldCharType="separate"/>
      </w:r>
      <w:r w:rsidR="00E61E08">
        <w:rPr>
          <w:noProof/>
        </w:rPr>
        <w:t>4</w:t>
      </w:r>
      <w:r w:rsidR="00E61E08">
        <w:rPr>
          <w:noProof/>
        </w:rPr>
        <w:fldChar w:fldCharType="end"/>
      </w:r>
    </w:p>
    <w:p w14:paraId="08AA65A8"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_Toc502008480 \h </w:instrText>
      </w:r>
      <w:r>
        <w:rPr>
          <w:noProof/>
        </w:rPr>
      </w:r>
      <w:r>
        <w:rPr>
          <w:noProof/>
        </w:rPr>
        <w:fldChar w:fldCharType="separate"/>
      </w:r>
      <w:r>
        <w:rPr>
          <w:noProof/>
        </w:rPr>
        <w:t>5</w:t>
      </w:r>
      <w:r>
        <w:rPr>
          <w:noProof/>
        </w:rPr>
        <w:fldChar w:fldCharType="end"/>
      </w:r>
    </w:p>
    <w:p w14:paraId="0C0A98EE"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_Toc502008481 \h </w:instrText>
      </w:r>
      <w:r>
        <w:rPr>
          <w:noProof/>
        </w:rPr>
      </w:r>
      <w:r>
        <w:rPr>
          <w:noProof/>
        </w:rPr>
        <w:fldChar w:fldCharType="separate"/>
      </w:r>
      <w:r>
        <w:rPr>
          <w:noProof/>
        </w:rPr>
        <w:t>6</w:t>
      </w:r>
      <w:r>
        <w:rPr>
          <w:noProof/>
        </w:rPr>
        <w:fldChar w:fldCharType="end"/>
      </w:r>
    </w:p>
    <w:p w14:paraId="0D998D19"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_Toc502008482 \h </w:instrText>
      </w:r>
      <w:r>
        <w:rPr>
          <w:noProof/>
        </w:rPr>
      </w:r>
      <w:r>
        <w:rPr>
          <w:noProof/>
        </w:rPr>
        <w:fldChar w:fldCharType="separate"/>
      </w:r>
      <w:r>
        <w:rPr>
          <w:noProof/>
        </w:rPr>
        <w:t>7</w:t>
      </w:r>
      <w:r>
        <w:rPr>
          <w:noProof/>
        </w:rPr>
        <w:fldChar w:fldCharType="end"/>
      </w:r>
    </w:p>
    <w:p w14:paraId="56C6B91E"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_Toc502008483 \h </w:instrText>
      </w:r>
      <w:r>
        <w:rPr>
          <w:noProof/>
        </w:rPr>
      </w:r>
      <w:r>
        <w:rPr>
          <w:noProof/>
        </w:rPr>
        <w:fldChar w:fldCharType="separate"/>
      </w:r>
      <w:r>
        <w:rPr>
          <w:noProof/>
        </w:rPr>
        <w:t>8</w:t>
      </w:r>
      <w:r>
        <w:rPr>
          <w:noProof/>
        </w:rPr>
        <w:fldChar w:fldCharType="end"/>
      </w:r>
    </w:p>
    <w:p w14:paraId="20B8A737"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_Toc502008484 \h </w:instrText>
      </w:r>
      <w:r>
        <w:rPr>
          <w:noProof/>
        </w:rPr>
      </w:r>
      <w:r>
        <w:rPr>
          <w:noProof/>
        </w:rPr>
        <w:fldChar w:fldCharType="separate"/>
      </w:r>
      <w:r>
        <w:rPr>
          <w:noProof/>
        </w:rPr>
        <w:t>9</w:t>
      </w:r>
      <w:r>
        <w:rPr>
          <w:noProof/>
        </w:rPr>
        <w:fldChar w:fldCharType="end"/>
      </w:r>
    </w:p>
    <w:p w14:paraId="66F3B15C"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6</w:t>
      </w:r>
      <w:r>
        <w:rPr>
          <w:noProof/>
        </w:rPr>
        <w:tab/>
      </w:r>
      <w:r>
        <w:rPr>
          <w:noProof/>
        </w:rPr>
        <w:fldChar w:fldCharType="begin"/>
      </w:r>
      <w:r>
        <w:rPr>
          <w:noProof/>
        </w:rPr>
        <w:instrText xml:space="preserve"> PAGEREF _Toc502008485 \h </w:instrText>
      </w:r>
      <w:r>
        <w:rPr>
          <w:noProof/>
        </w:rPr>
      </w:r>
      <w:r>
        <w:rPr>
          <w:noProof/>
        </w:rPr>
        <w:fldChar w:fldCharType="separate"/>
      </w:r>
      <w:r>
        <w:rPr>
          <w:noProof/>
        </w:rPr>
        <w:t>10</w:t>
      </w:r>
      <w:r>
        <w:rPr>
          <w:noProof/>
        </w:rPr>
        <w:fldChar w:fldCharType="end"/>
      </w:r>
    </w:p>
    <w:p w14:paraId="2DE80218"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_Toc502008486 \h </w:instrText>
      </w:r>
      <w:r>
        <w:rPr>
          <w:noProof/>
        </w:rPr>
      </w:r>
      <w:r>
        <w:rPr>
          <w:noProof/>
        </w:rPr>
        <w:fldChar w:fldCharType="separate"/>
      </w:r>
      <w:r>
        <w:rPr>
          <w:noProof/>
        </w:rPr>
        <w:t>11</w:t>
      </w:r>
      <w:r>
        <w:rPr>
          <w:noProof/>
        </w:rPr>
        <w:fldChar w:fldCharType="end"/>
      </w:r>
    </w:p>
    <w:p w14:paraId="38A52D3C"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_Toc502008487 \h </w:instrText>
      </w:r>
      <w:r>
        <w:rPr>
          <w:noProof/>
        </w:rPr>
      </w:r>
      <w:r>
        <w:rPr>
          <w:noProof/>
        </w:rPr>
        <w:fldChar w:fldCharType="separate"/>
      </w:r>
      <w:r>
        <w:rPr>
          <w:noProof/>
        </w:rPr>
        <w:t>49</w:t>
      </w:r>
      <w:r>
        <w:rPr>
          <w:noProof/>
        </w:rPr>
        <w:fldChar w:fldCharType="end"/>
      </w:r>
    </w:p>
    <w:p w14:paraId="33C51A75"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_Toc502008488 \h </w:instrText>
      </w:r>
      <w:r>
        <w:rPr>
          <w:noProof/>
        </w:rPr>
      </w:r>
      <w:r>
        <w:rPr>
          <w:noProof/>
        </w:rPr>
        <w:fldChar w:fldCharType="separate"/>
      </w:r>
      <w:r>
        <w:rPr>
          <w:noProof/>
        </w:rPr>
        <w:t>50</w:t>
      </w:r>
      <w:r>
        <w:rPr>
          <w:noProof/>
        </w:rPr>
        <w:fldChar w:fldCharType="end"/>
      </w:r>
    </w:p>
    <w:p w14:paraId="2B94D52B" w14:textId="77777777" w:rsidR="00E61E08" w:rsidRDefault="00E61E08" w:rsidP="00E61E08">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_Toc502008489 \h </w:instrText>
      </w:r>
      <w:r>
        <w:rPr>
          <w:noProof/>
        </w:rPr>
      </w:r>
      <w:r>
        <w:rPr>
          <w:noProof/>
        </w:rPr>
        <w:fldChar w:fldCharType="separate"/>
      </w:r>
      <w:r>
        <w:rPr>
          <w:noProof/>
        </w:rPr>
        <w:t>51</w:t>
      </w:r>
      <w:r>
        <w:rPr>
          <w:noProof/>
        </w:rPr>
        <w:fldChar w:fldCharType="end"/>
      </w:r>
    </w:p>
    <w:p w14:paraId="07C2A439"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Bill Item</w:t>
      </w:r>
      <w:r>
        <w:rPr>
          <w:noProof/>
        </w:rPr>
        <w:tab/>
      </w:r>
      <w:r>
        <w:rPr>
          <w:noProof/>
        </w:rPr>
        <w:fldChar w:fldCharType="begin"/>
      </w:r>
      <w:r>
        <w:rPr>
          <w:noProof/>
        </w:rPr>
        <w:instrText xml:space="preserve"> PAGEREF _Toc502008490 \h </w:instrText>
      </w:r>
      <w:r>
        <w:rPr>
          <w:noProof/>
        </w:rPr>
      </w:r>
      <w:r>
        <w:rPr>
          <w:noProof/>
        </w:rPr>
        <w:fldChar w:fldCharType="separate"/>
      </w:r>
      <w:r>
        <w:rPr>
          <w:noProof/>
        </w:rPr>
        <w:t>51</w:t>
      </w:r>
      <w:r>
        <w:rPr>
          <w:noProof/>
        </w:rPr>
        <w:fldChar w:fldCharType="end"/>
      </w:r>
    </w:p>
    <w:p w14:paraId="5122CAC4"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Bill Segment</w:t>
      </w:r>
      <w:r>
        <w:rPr>
          <w:noProof/>
        </w:rPr>
        <w:tab/>
      </w:r>
      <w:r>
        <w:rPr>
          <w:noProof/>
        </w:rPr>
        <w:fldChar w:fldCharType="begin"/>
      </w:r>
      <w:r>
        <w:rPr>
          <w:noProof/>
        </w:rPr>
        <w:instrText xml:space="preserve"> PAGEREF _Toc502008491 \h </w:instrText>
      </w:r>
      <w:r>
        <w:rPr>
          <w:noProof/>
        </w:rPr>
      </w:r>
      <w:r>
        <w:rPr>
          <w:noProof/>
        </w:rPr>
        <w:fldChar w:fldCharType="separate"/>
      </w:r>
      <w:r>
        <w:rPr>
          <w:noProof/>
        </w:rPr>
        <w:t>51</w:t>
      </w:r>
      <w:r>
        <w:rPr>
          <w:noProof/>
        </w:rPr>
        <w:fldChar w:fldCharType="end"/>
      </w:r>
    </w:p>
    <w:p w14:paraId="3EC9938D"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Multi Cancel/Rebill</w:t>
      </w:r>
      <w:r>
        <w:rPr>
          <w:noProof/>
        </w:rPr>
        <w:tab/>
      </w:r>
      <w:r>
        <w:rPr>
          <w:noProof/>
        </w:rPr>
        <w:fldChar w:fldCharType="begin"/>
      </w:r>
      <w:r>
        <w:rPr>
          <w:noProof/>
        </w:rPr>
        <w:instrText xml:space="preserve"> PAGEREF _Toc502008492 \h </w:instrText>
      </w:r>
      <w:r>
        <w:rPr>
          <w:noProof/>
        </w:rPr>
      </w:r>
      <w:r>
        <w:rPr>
          <w:noProof/>
        </w:rPr>
        <w:fldChar w:fldCharType="separate"/>
      </w:r>
      <w:r>
        <w:rPr>
          <w:noProof/>
        </w:rPr>
        <w:t>51</w:t>
      </w:r>
      <w:r>
        <w:rPr>
          <w:noProof/>
        </w:rPr>
        <w:fldChar w:fldCharType="end"/>
      </w:r>
    </w:p>
    <w:p w14:paraId="562E5399"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_Toc502008493 \h </w:instrText>
      </w:r>
      <w:r>
        <w:rPr>
          <w:noProof/>
        </w:rPr>
      </w:r>
      <w:r>
        <w:rPr>
          <w:noProof/>
        </w:rPr>
        <w:fldChar w:fldCharType="separate"/>
      </w:r>
      <w:r>
        <w:rPr>
          <w:noProof/>
        </w:rPr>
        <w:t>51</w:t>
      </w:r>
      <w:r>
        <w:rPr>
          <w:noProof/>
        </w:rPr>
        <w:fldChar w:fldCharType="end"/>
      </w:r>
    </w:p>
    <w:p w14:paraId="4A4A0A72"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Admin Menu/Installation Options/Billing</w:t>
      </w:r>
      <w:r>
        <w:rPr>
          <w:noProof/>
        </w:rPr>
        <w:tab/>
      </w:r>
      <w:r>
        <w:rPr>
          <w:noProof/>
        </w:rPr>
        <w:fldChar w:fldCharType="begin"/>
      </w:r>
      <w:r>
        <w:rPr>
          <w:noProof/>
        </w:rPr>
        <w:instrText xml:space="preserve"> PAGEREF _Toc502008494 \h </w:instrText>
      </w:r>
      <w:r>
        <w:rPr>
          <w:noProof/>
        </w:rPr>
      </w:r>
      <w:r>
        <w:rPr>
          <w:noProof/>
        </w:rPr>
        <w:fldChar w:fldCharType="separate"/>
      </w:r>
      <w:r>
        <w:rPr>
          <w:noProof/>
        </w:rPr>
        <w:t>51</w:t>
      </w:r>
      <w:r>
        <w:rPr>
          <w:noProof/>
        </w:rPr>
        <w:fldChar w:fldCharType="end"/>
      </w:r>
    </w:p>
    <w:p w14:paraId="157F868B"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_Toc502008495 \h </w:instrText>
      </w:r>
      <w:r>
        <w:rPr>
          <w:noProof/>
        </w:rPr>
      </w:r>
      <w:r>
        <w:rPr>
          <w:noProof/>
        </w:rPr>
        <w:fldChar w:fldCharType="separate"/>
      </w:r>
      <w:r>
        <w:rPr>
          <w:noProof/>
        </w:rPr>
        <w:t>51</w:t>
      </w:r>
      <w:r>
        <w:rPr>
          <w:noProof/>
        </w:rPr>
        <w:fldChar w:fldCharType="end"/>
      </w:r>
    </w:p>
    <w:p w14:paraId="58592EC7"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_Toc502008496 \h </w:instrText>
      </w:r>
      <w:r>
        <w:rPr>
          <w:noProof/>
        </w:rPr>
      </w:r>
      <w:r>
        <w:rPr>
          <w:noProof/>
        </w:rPr>
        <w:fldChar w:fldCharType="separate"/>
      </w:r>
      <w:r>
        <w:rPr>
          <w:noProof/>
        </w:rPr>
        <w:t>52</w:t>
      </w:r>
      <w:r>
        <w:rPr>
          <w:noProof/>
        </w:rPr>
        <w:fldChar w:fldCharType="end"/>
      </w:r>
    </w:p>
    <w:p w14:paraId="70646F8B"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Rate Algorithms / Entities to Configure</w:t>
      </w:r>
      <w:r>
        <w:rPr>
          <w:noProof/>
        </w:rPr>
        <w:tab/>
      </w:r>
      <w:r>
        <w:rPr>
          <w:noProof/>
        </w:rPr>
        <w:fldChar w:fldCharType="begin"/>
      </w:r>
      <w:r>
        <w:rPr>
          <w:noProof/>
        </w:rPr>
        <w:instrText xml:space="preserve"> PAGEREF _Toc502008497 \h </w:instrText>
      </w:r>
      <w:r>
        <w:rPr>
          <w:noProof/>
        </w:rPr>
      </w:r>
      <w:r>
        <w:rPr>
          <w:noProof/>
        </w:rPr>
        <w:fldChar w:fldCharType="separate"/>
      </w:r>
      <w:r>
        <w:rPr>
          <w:noProof/>
        </w:rPr>
        <w:t>52</w:t>
      </w:r>
      <w:r>
        <w:rPr>
          <w:noProof/>
        </w:rPr>
        <w:fldChar w:fldCharType="end"/>
      </w:r>
    </w:p>
    <w:p w14:paraId="58180CDF" w14:textId="77777777" w:rsidR="00E61E08" w:rsidRDefault="00E61E08" w:rsidP="00E61E08">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Account/AutoPay</w:t>
      </w:r>
      <w:r>
        <w:rPr>
          <w:noProof/>
        </w:rPr>
        <w:tab/>
      </w:r>
      <w:r>
        <w:rPr>
          <w:noProof/>
        </w:rPr>
        <w:fldChar w:fldCharType="begin"/>
      </w:r>
      <w:r>
        <w:rPr>
          <w:noProof/>
        </w:rPr>
        <w:instrText xml:space="preserve"> PAGEREF _Toc502008498 \h </w:instrText>
      </w:r>
      <w:r>
        <w:rPr>
          <w:noProof/>
        </w:rPr>
      </w:r>
      <w:r>
        <w:rPr>
          <w:noProof/>
        </w:rPr>
        <w:fldChar w:fldCharType="separate"/>
      </w:r>
      <w:r>
        <w:rPr>
          <w:noProof/>
        </w:rPr>
        <w:t>52</w:t>
      </w:r>
      <w:r>
        <w:rPr>
          <w:noProof/>
        </w:rPr>
        <w:fldChar w:fldCharType="end"/>
      </w:r>
    </w:p>
    <w:p w14:paraId="2DB2BE13" w14:textId="77777777" w:rsidR="00A45DA2" w:rsidRPr="00A45DA2" w:rsidRDefault="00137632" w:rsidP="00E61E08">
      <w:pPr>
        <w:tabs>
          <w:tab w:val="right" w:leader="dot" w:pos="12240"/>
        </w:tabs>
        <w:ind w:left="2520" w:firstLine="2320"/>
        <w:rPr>
          <w:sz w:val="24"/>
          <w:szCs w:val="24"/>
        </w:rPr>
      </w:pPr>
      <w:r>
        <w:fldChar w:fldCharType="end"/>
      </w:r>
    </w:p>
    <w:p w14:paraId="3D32AA6E" w14:textId="77777777" w:rsidR="001F2369" w:rsidRDefault="001F2369">
      <w:pPr>
        <w:pStyle w:val="Heading2"/>
        <w:pBdr>
          <w:top w:val="single" w:sz="48" w:space="6" w:color="auto"/>
        </w:pBdr>
      </w:pPr>
      <w:bookmarkStart w:id="9" w:name="_Toc274821490"/>
      <w:bookmarkStart w:id="10" w:name="_Toc289095280"/>
      <w:bookmarkStart w:id="11" w:name="_Toc502008479"/>
      <w:r>
        <w:lastRenderedPageBreak/>
        <w:t>Brief Description</w:t>
      </w:r>
      <w:bookmarkEnd w:id="1"/>
      <w:bookmarkEnd w:id="2"/>
      <w:bookmarkEnd w:id="3"/>
      <w:bookmarkEnd w:id="4"/>
      <w:bookmarkEnd w:id="5"/>
      <w:bookmarkEnd w:id="6"/>
      <w:bookmarkEnd w:id="9"/>
      <w:bookmarkEnd w:id="10"/>
      <w:bookmarkEnd w:id="11"/>
    </w:p>
    <w:p w14:paraId="5BC11B65" w14:textId="77777777" w:rsidR="001F2369" w:rsidRDefault="001F2369">
      <w:pPr>
        <w:rPr>
          <w:b/>
        </w:rPr>
      </w:pPr>
      <w:r>
        <w:rPr>
          <w:b/>
        </w:rPr>
        <w:t xml:space="preserve">Business Process: </w:t>
      </w:r>
      <w:r>
        <w:rPr>
          <w:b/>
        </w:rPr>
        <w:tab/>
        <w:t xml:space="preserve">4.2.2.3 </w:t>
      </w:r>
      <w:r w:rsidR="00DC3A67">
        <w:rPr>
          <w:b/>
        </w:rPr>
        <w:t>C2M.CCB</w:t>
      </w:r>
      <w:r w:rsidR="00B92F8F">
        <w:rPr>
          <w:b/>
        </w:rPr>
        <w:t>-MDM</w:t>
      </w:r>
      <w:r w:rsidR="00DC3A67">
        <w:rPr>
          <w:b/>
        </w:rPr>
        <w:t>.</w:t>
      </w:r>
      <w:r>
        <w:rPr>
          <w:b/>
        </w:rPr>
        <w:t xml:space="preserve">Manage Item Charges </w:t>
      </w:r>
      <w:r w:rsidR="00E13231" w:rsidRPr="001A07DA">
        <w:rPr>
          <w:b/>
        </w:rPr>
        <w:t>Using Bi</w:t>
      </w:r>
      <w:r w:rsidR="00E13231">
        <w:rPr>
          <w:b/>
        </w:rPr>
        <w:t>ll Determinants</w:t>
      </w:r>
      <w:r>
        <w:rPr>
          <w:b/>
        </w:rPr>
        <w:t xml:space="preserve">              </w:t>
      </w:r>
    </w:p>
    <w:p w14:paraId="1A44DEF1" w14:textId="77777777" w:rsidR="001F2369" w:rsidRDefault="001F2369">
      <w:pPr>
        <w:rPr>
          <w:b/>
        </w:rPr>
      </w:pPr>
      <w:r>
        <w:rPr>
          <w:b/>
        </w:rPr>
        <w:t xml:space="preserve">Process Type:  </w:t>
      </w:r>
      <w:r>
        <w:rPr>
          <w:b/>
        </w:rPr>
        <w:tab/>
      </w:r>
      <w:r>
        <w:rPr>
          <w:b/>
        </w:rPr>
        <w:tab/>
        <w:t xml:space="preserve">Sub Process                      </w:t>
      </w:r>
    </w:p>
    <w:p w14:paraId="5F297095" w14:textId="77777777" w:rsidR="001F2369" w:rsidRDefault="001F2369">
      <w:pPr>
        <w:rPr>
          <w:b/>
        </w:rPr>
      </w:pPr>
      <w:r>
        <w:rPr>
          <w:b/>
        </w:rPr>
        <w:t>Parent Pro</w:t>
      </w:r>
      <w:r w:rsidR="00792F82">
        <w:rPr>
          <w:b/>
        </w:rPr>
        <w:t>cess:</w:t>
      </w:r>
      <w:r w:rsidR="00792F82">
        <w:rPr>
          <w:b/>
        </w:rPr>
        <w:tab/>
      </w:r>
      <w:r w:rsidR="00792F82">
        <w:rPr>
          <w:b/>
        </w:rPr>
        <w:tab/>
        <w:t xml:space="preserve">4.2.2 </w:t>
      </w:r>
      <w:r w:rsidR="00DC3A67">
        <w:rPr>
          <w:b/>
        </w:rPr>
        <w:t>C2M.CCB.</w:t>
      </w:r>
      <w:r w:rsidR="00792F82">
        <w:rPr>
          <w:b/>
        </w:rPr>
        <w:t>Manage Bill</w:t>
      </w:r>
      <w:r>
        <w:rPr>
          <w:b/>
        </w:rPr>
        <w:t xml:space="preserve">                  </w:t>
      </w:r>
    </w:p>
    <w:p w14:paraId="53D0E456" w14:textId="77777777" w:rsidR="001F2369" w:rsidRDefault="001F2369">
      <w:pPr>
        <w:ind w:left="2160" w:hanging="2160"/>
      </w:pPr>
      <w:r>
        <w:rPr>
          <w:b/>
        </w:rPr>
        <w:t>Sibling Pro</w:t>
      </w:r>
      <w:r w:rsidR="00792F82">
        <w:rPr>
          <w:b/>
        </w:rPr>
        <w:t xml:space="preserve">cesses: </w:t>
      </w:r>
      <w:r w:rsidR="00792F82">
        <w:rPr>
          <w:b/>
        </w:rPr>
        <w:tab/>
        <w:t xml:space="preserve"> 4.2.2.2 </w:t>
      </w:r>
      <w:r w:rsidR="00DC3A67">
        <w:rPr>
          <w:b/>
        </w:rPr>
        <w:t>C2M.CCB.</w:t>
      </w:r>
      <w:r w:rsidR="00792F82">
        <w:rPr>
          <w:b/>
        </w:rPr>
        <w:t>Manage Meter</w:t>
      </w:r>
      <w:r>
        <w:rPr>
          <w:b/>
        </w:rPr>
        <w:t xml:space="preserve"> Charges, 4.2.2.4 </w:t>
      </w:r>
      <w:r w:rsidR="00DC3A67">
        <w:rPr>
          <w:b/>
        </w:rPr>
        <w:t>C2M.CCB.</w:t>
      </w:r>
      <w:r>
        <w:rPr>
          <w:b/>
        </w:rPr>
        <w:t>Manage External and Miscellaneou</w:t>
      </w:r>
      <w:r w:rsidR="00373B61">
        <w:rPr>
          <w:b/>
        </w:rPr>
        <w:t>s</w:t>
      </w:r>
      <w:r>
        <w:rPr>
          <w:b/>
        </w:rPr>
        <w:t xml:space="preserve"> Charges, 4.2.2.5 </w:t>
      </w:r>
      <w:r w:rsidR="00DC3A67">
        <w:rPr>
          <w:b/>
        </w:rPr>
        <w:t>C2M.CCB.</w:t>
      </w:r>
      <w:r>
        <w:rPr>
          <w:b/>
        </w:rPr>
        <w:t>Manage Loan Charges, 4.2.2.6</w:t>
      </w:r>
      <w:r w:rsidR="00DC3A67">
        <w:rPr>
          <w:b/>
        </w:rPr>
        <w:t>C2M.CCB.</w:t>
      </w:r>
      <w:r>
        <w:rPr>
          <w:b/>
        </w:rPr>
        <w:t xml:space="preserve"> Manage Deposit Charges, 4.3.1.1 </w:t>
      </w:r>
      <w:r w:rsidR="00DC3A67">
        <w:rPr>
          <w:b/>
        </w:rPr>
        <w:t>C2M.CCB.</w:t>
      </w:r>
      <w:r w:rsidR="00EC4CBF">
        <w:rPr>
          <w:b/>
        </w:rPr>
        <w:t xml:space="preserve">Manage </w:t>
      </w:r>
      <w:r>
        <w:rPr>
          <w:b/>
        </w:rPr>
        <w:t>Payments</w:t>
      </w:r>
    </w:p>
    <w:p w14:paraId="0FD499C7" w14:textId="77777777" w:rsidR="001F2369" w:rsidRDefault="001F2369"/>
    <w:p w14:paraId="6A1C154C" w14:textId="77777777" w:rsidR="001F2369" w:rsidRDefault="001F2369">
      <w:r>
        <w:t>This process describes Bi</w:t>
      </w:r>
      <w:r w:rsidR="00B47EB2">
        <w:t xml:space="preserve">lling for Item-based services. </w:t>
      </w:r>
      <w:r>
        <w:t xml:space="preserve">Utility Companies may charge for some equipment </w:t>
      </w:r>
      <w:r w:rsidR="00373B61">
        <w:t>–</w:t>
      </w:r>
      <w:r>
        <w:t xml:space="preserve"> b</w:t>
      </w:r>
      <w:r w:rsidR="00E13231">
        <w:t>a</w:t>
      </w:r>
      <w:r>
        <w:t>dged and non-b</w:t>
      </w:r>
      <w:r w:rsidR="00E13231">
        <w:t>a</w:t>
      </w:r>
      <w:r>
        <w:t xml:space="preserve">dged items installed on Service Points Premises due to various reasons. When such an item(s) installed Utility Company expects to get paid for these items usage. </w:t>
      </w:r>
    </w:p>
    <w:p w14:paraId="5269F2AE" w14:textId="77777777" w:rsidR="001F2369" w:rsidRDefault="001F2369"/>
    <w:p w14:paraId="458FD088" w14:textId="77777777" w:rsidR="001F2369" w:rsidRDefault="001F2369">
      <w:r>
        <w:t>Billing process evaluates type and amount (if multiple items are installed), apply appropriate rates and generate Bill(s). Most bills are produced i</w:t>
      </w:r>
      <w:r w:rsidR="00B47EB2">
        <w:t xml:space="preserve">n a Batch Billing process. </w:t>
      </w:r>
      <w:r w:rsidR="009A0D95">
        <w:t>However,</w:t>
      </w:r>
      <w:r>
        <w:t xml:space="preserve"> the CSR or Authorized User can create Bills manually if required. If a Bill is generated, but contains error(s) th</w:t>
      </w:r>
      <w:r w:rsidR="00EA0BE3">
        <w:t>e CSR or Authorized User has</w:t>
      </w:r>
      <w:r>
        <w:t xml:space="preserve"> ability to modify the </w:t>
      </w:r>
      <w:hyperlink w:anchor="BillNotebook" w:history="1">
        <w:r>
          <w:rPr>
            <w:rStyle w:val="Hyperlink"/>
          </w:rPr>
          <w:t>Bill</w:t>
        </w:r>
      </w:hyperlink>
      <w:r>
        <w:t xml:space="preserve"> or </w:t>
      </w:r>
      <w:hyperlink w:anchor="BillSegmentNotebook" w:history="1">
        <w:r>
          <w:rPr>
            <w:rStyle w:val="Hyperlink"/>
          </w:rPr>
          <w:t>Bill Segment</w:t>
        </w:r>
      </w:hyperlink>
      <w:r>
        <w:t>.</w:t>
      </w:r>
    </w:p>
    <w:p w14:paraId="393FCAA6" w14:textId="77777777" w:rsidR="001F2369" w:rsidRDefault="001F2369">
      <w:r>
        <w:t xml:space="preserve"> </w:t>
      </w:r>
    </w:p>
    <w:p w14:paraId="5F4E0297" w14:textId="77777777" w:rsidR="001F2369" w:rsidRDefault="001F2369">
      <w:r>
        <w:t>As soon as Bill is created, Company makes it available for Customer and every person linked to the Customer’s Account who requires a copy of the Bill</w:t>
      </w:r>
      <w:r w:rsidR="00DA4BF2">
        <w:t>.</w:t>
      </w:r>
    </w:p>
    <w:p w14:paraId="4EC65536" w14:textId="77777777" w:rsidR="001F2369" w:rsidRDefault="001F2369"/>
    <w:p w14:paraId="29BFEA36" w14:textId="77777777" w:rsidR="001F2369" w:rsidRDefault="001F2369">
      <w:pPr>
        <w:rPr>
          <w:rFonts w:ascii="Arial Unicode MS" w:eastAsia="Arial Unicode MS" w:hAnsi="Arial Unicode MS" w:cs="Arial Unicode MS"/>
          <w:sz w:val="24"/>
          <w:szCs w:val="24"/>
          <w:lang w:eastAsia="en-US"/>
        </w:rPr>
      </w:pPr>
      <w:r>
        <w:t xml:space="preserve"> </w:t>
      </w:r>
    </w:p>
    <w:p w14:paraId="4288DB2E" w14:textId="77777777" w:rsidR="001F2369" w:rsidRDefault="001F2369">
      <w:pPr>
        <w:rPr>
          <w:rFonts w:ascii="Arial Unicode MS" w:hAnsi="Arial Unicode MS" w:cs="Arial Unicode MS"/>
        </w:rPr>
      </w:pPr>
      <w:r>
        <w:rPr>
          <w:rFonts w:ascii="Arial Unicode MS" w:hAnsi="Arial Unicode MS" w:cs="Arial Unicode MS"/>
        </w:rPr>
        <w:t> </w:t>
      </w:r>
    </w:p>
    <w:p w14:paraId="174D4B15" w14:textId="77777777" w:rsidR="001F2369" w:rsidRDefault="001F2369"/>
    <w:p w14:paraId="0B46102A" w14:textId="77777777" w:rsidR="001F2369" w:rsidRDefault="001F2369"/>
    <w:p w14:paraId="19E6E331" w14:textId="77777777" w:rsidR="001F2369" w:rsidRDefault="001F2369"/>
    <w:p w14:paraId="49A690AA" w14:textId="77777777" w:rsidR="001F2369" w:rsidRDefault="001F2369"/>
    <w:p w14:paraId="160896A3" w14:textId="77777777" w:rsidR="001F2369" w:rsidRDefault="001F2369"/>
    <w:p w14:paraId="6287ACA0" w14:textId="77777777" w:rsidR="001F2369" w:rsidRDefault="001F2369"/>
    <w:p w14:paraId="09F665EC" w14:textId="77777777" w:rsidR="001F2369" w:rsidRDefault="001F2369"/>
    <w:p w14:paraId="4CB0C282" w14:textId="77777777" w:rsidR="001F2369" w:rsidRDefault="001F2369"/>
    <w:p w14:paraId="3422E2C6" w14:textId="77777777" w:rsidR="001F2369" w:rsidRDefault="001F2369">
      <w:pPr>
        <w:pStyle w:val="BodyText"/>
        <w:ind w:left="0"/>
      </w:pPr>
      <w:r>
        <w:t xml:space="preserve"> </w:t>
      </w:r>
    </w:p>
    <w:p w14:paraId="39628ED6" w14:textId="77777777" w:rsidR="001F2369" w:rsidRDefault="001F2369">
      <w:pPr>
        <w:pStyle w:val="BodyText"/>
        <w:ind w:left="0"/>
      </w:pPr>
    </w:p>
    <w:p w14:paraId="150E7778" w14:textId="77777777" w:rsidR="001F2369" w:rsidRDefault="001F2369">
      <w:pPr>
        <w:pStyle w:val="Heading2"/>
      </w:pPr>
      <w:bookmarkStart w:id="12" w:name="_Business_Process_Model"/>
      <w:bookmarkStart w:id="13" w:name="BPM1"/>
      <w:bookmarkStart w:id="14" w:name="_Toc220561030"/>
      <w:bookmarkStart w:id="15" w:name="_Toc220561223"/>
      <w:bookmarkStart w:id="16" w:name="_Toc220561551"/>
      <w:bookmarkStart w:id="17" w:name="_Toc220561871"/>
      <w:bookmarkStart w:id="18" w:name="_Toc220562309"/>
      <w:bookmarkStart w:id="19" w:name="_Toc220562599"/>
      <w:bookmarkStart w:id="20" w:name="_Toc274821491"/>
      <w:bookmarkStart w:id="21" w:name="_Toc289095281"/>
      <w:bookmarkStart w:id="22" w:name="_Toc502008480"/>
      <w:bookmarkEnd w:id="12"/>
      <w:bookmarkEnd w:id="13"/>
      <w:r>
        <w:lastRenderedPageBreak/>
        <w:t>Business Process Model</w:t>
      </w:r>
      <w:bookmarkEnd w:id="14"/>
      <w:bookmarkEnd w:id="15"/>
      <w:bookmarkEnd w:id="16"/>
      <w:bookmarkEnd w:id="17"/>
      <w:bookmarkEnd w:id="18"/>
      <w:bookmarkEnd w:id="19"/>
      <w:r w:rsidR="007F34C4">
        <w:t xml:space="preserve">    </w:t>
      </w:r>
      <w:r>
        <w:t>Page 1</w:t>
      </w:r>
      <w:bookmarkEnd w:id="20"/>
      <w:bookmarkEnd w:id="21"/>
      <w:bookmarkEnd w:id="22"/>
    </w:p>
    <w:p w14:paraId="6709F442" w14:textId="77777777" w:rsidR="00137632" w:rsidRDefault="00137632" w:rsidP="00137632">
      <w:pPr>
        <w:pStyle w:val="BodyText"/>
        <w:ind w:left="-1080"/>
      </w:pPr>
    </w:p>
    <w:p w14:paraId="03EC74A0" w14:textId="77777777" w:rsidR="001F2369" w:rsidRDefault="00292D7F" w:rsidP="00E73FEC">
      <w:r>
        <w:object w:dxaOrig="25940" w:dyaOrig="15610" w14:anchorId="0972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665.55pt;height:400.5pt" o:ole="">
            <v:imagedata r:id="rId9" o:title=""/>
          </v:shape>
          <o:OLEObject Type="Embed" ProgID="Visio.Drawing.15" ShapeID="_x0000_i1152" DrawAspect="Content" ObjectID="_1576488476" r:id="rId10"/>
        </w:object>
      </w:r>
    </w:p>
    <w:p w14:paraId="2142E024" w14:textId="77777777" w:rsidR="001F2369" w:rsidRDefault="001F2369"/>
    <w:p w14:paraId="1D9D7988" w14:textId="77777777" w:rsidR="001F2369" w:rsidRDefault="001F2369"/>
    <w:p w14:paraId="3D4C0F94" w14:textId="77777777" w:rsidR="001F2369" w:rsidRDefault="001F2369"/>
    <w:p w14:paraId="29FE6AF2" w14:textId="77777777" w:rsidR="001F2369" w:rsidRDefault="007F34C4">
      <w:pPr>
        <w:pStyle w:val="Heading2"/>
      </w:pPr>
      <w:bookmarkStart w:id="23" w:name="BPM2"/>
      <w:bookmarkStart w:id="24" w:name="_Toc274821492"/>
      <w:bookmarkStart w:id="25" w:name="_Toc289095282"/>
      <w:bookmarkStart w:id="26" w:name="_Toc502008481"/>
      <w:bookmarkEnd w:id="23"/>
      <w:r>
        <w:lastRenderedPageBreak/>
        <w:t xml:space="preserve">Business Process Model    </w:t>
      </w:r>
      <w:r w:rsidR="001F2369">
        <w:t>Page 2</w:t>
      </w:r>
      <w:bookmarkEnd w:id="24"/>
      <w:bookmarkEnd w:id="25"/>
      <w:bookmarkEnd w:id="26"/>
    </w:p>
    <w:p w14:paraId="20599903" w14:textId="77777777" w:rsidR="00137632" w:rsidRDefault="00292D7F" w:rsidP="005A6ABB">
      <w:pPr>
        <w:pStyle w:val="BodyText"/>
        <w:ind w:left="-720" w:firstLine="720"/>
      </w:pPr>
      <w:r>
        <w:object w:dxaOrig="25540" w:dyaOrig="15070" w14:anchorId="7FAB38E9">
          <v:shape id="_x0000_i1149" type="#_x0000_t75" style="width:665.1pt;height:392.4pt" o:ole="">
            <v:imagedata r:id="rId11" o:title=""/>
          </v:shape>
          <o:OLEObject Type="Embed" ProgID="Visio.Drawing.15" ShapeID="_x0000_i1149" DrawAspect="Content" ObjectID="_1576488477" r:id="rId12"/>
        </w:object>
      </w:r>
    </w:p>
    <w:p w14:paraId="284FCC6D" w14:textId="77777777" w:rsidR="001F2369" w:rsidRDefault="001F2369" w:rsidP="00253296">
      <w:pPr>
        <w:tabs>
          <w:tab w:val="left" w:pos="10530"/>
          <w:tab w:val="left" w:pos="10890"/>
        </w:tabs>
        <w:ind w:left="-1080"/>
      </w:pPr>
    </w:p>
    <w:p w14:paraId="18623E41" w14:textId="77777777" w:rsidR="001F2369" w:rsidRDefault="001F2369"/>
    <w:p w14:paraId="0BFAF020" w14:textId="77777777" w:rsidR="001F2369" w:rsidRDefault="001F2369"/>
    <w:p w14:paraId="34DAAB0E" w14:textId="77777777" w:rsidR="001F2369" w:rsidRDefault="00B71E87">
      <w:pPr>
        <w:pStyle w:val="Heading2"/>
      </w:pPr>
      <w:bookmarkStart w:id="27" w:name="BPM3"/>
      <w:bookmarkStart w:id="28" w:name="_Toc274821493"/>
      <w:bookmarkStart w:id="29" w:name="_Toc289095283"/>
      <w:bookmarkStart w:id="30" w:name="_Toc502008482"/>
      <w:bookmarkEnd w:id="27"/>
      <w:r>
        <w:lastRenderedPageBreak/>
        <w:t xml:space="preserve">Business Process Model    </w:t>
      </w:r>
      <w:r w:rsidR="001F2369">
        <w:t>Page 3</w:t>
      </w:r>
      <w:bookmarkEnd w:id="28"/>
      <w:bookmarkEnd w:id="29"/>
      <w:bookmarkEnd w:id="30"/>
    </w:p>
    <w:p w14:paraId="43E1111A" w14:textId="77777777" w:rsidR="00137632" w:rsidRDefault="00292D7F" w:rsidP="00963ED2">
      <w:pPr>
        <w:pStyle w:val="BodyText"/>
        <w:ind w:left="0"/>
      </w:pPr>
      <w:r>
        <w:object w:dxaOrig="26141" w:dyaOrig="15701" w14:anchorId="66B34DEF">
          <v:shape id="_x0000_i1155" type="#_x0000_t75" style="width:665.1pt;height:399.6pt" o:ole="">
            <v:imagedata r:id="rId13" o:title=""/>
          </v:shape>
          <o:OLEObject Type="Embed" ProgID="Visio.Drawing.15" ShapeID="_x0000_i1155" DrawAspect="Content" ObjectID="_1576488478" r:id="rId14"/>
        </w:object>
      </w:r>
    </w:p>
    <w:p w14:paraId="2C59E432" w14:textId="77777777" w:rsidR="001F2369" w:rsidRDefault="001F2369" w:rsidP="00B71E87">
      <w:pPr>
        <w:pStyle w:val="BodyText"/>
        <w:ind w:left="-1080"/>
      </w:pPr>
    </w:p>
    <w:p w14:paraId="0F940C29" w14:textId="77777777" w:rsidR="00906E4A" w:rsidRDefault="00906E4A" w:rsidP="00906E4A">
      <w:pPr>
        <w:pStyle w:val="Heading2"/>
      </w:pPr>
      <w:bookmarkStart w:id="31" w:name="BPM4"/>
      <w:bookmarkStart w:id="32" w:name="_Toc274821494"/>
      <w:bookmarkStart w:id="33" w:name="_Toc289095284"/>
      <w:bookmarkStart w:id="34" w:name="_Toc502008483"/>
      <w:bookmarkStart w:id="35" w:name="_Toc220561031"/>
      <w:bookmarkStart w:id="36" w:name="_Toc220561224"/>
      <w:bookmarkStart w:id="37" w:name="_Toc220561552"/>
      <w:bookmarkStart w:id="38" w:name="_Toc220561872"/>
      <w:bookmarkStart w:id="39" w:name="_Toc220562310"/>
      <w:bookmarkStart w:id="40" w:name="_Toc220562600"/>
      <w:bookmarkStart w:id="41" w:name="_Toc274821495"/>
      <w:bookmarkStart w:id="42" w:name="_Toc289095285"/>
      <w:bookmarkEnd w:id="31"/>
      <w:r>
        <w:lastRenderedPageBreak/>
        <w:t>Business Process Model    Page 4</w:t>
      </w:r>
      <w:bookmarkEnd w:id="32"/>
      <w:bookmarkEnd w:id="33"/>
      <w:bookmarkEnd w:id="34"/>
    </w:p>
    <w:p w14:paraId="3DA34B00" w14:textId="77777777" w:rsidR="00906E4A" w:rsidRDefault="00906E4A" w:rsidP="00906E4A"/>
    <w:p w14:paraId="3C810B21" w14:textId="77777777" w:rsidR="00906E4A" w:rsidRDefault="00EA0BE3" w:rsidP="00906E4A">
      <w:r>
        <w:rPr>
          <w:noProof/>
        </w:rPr>
        <w:object w:dxaOrig="0" w:dyaOrig="0" w14:anchorId="07C1BD71">
          <v:shape id="_x0000_s1037" type="#_x0000_t75" style="position:absolute;margin-left:0;margin-top:0;width:664.85pt;height:402.5pt;z-index:251659264;mso-position-horizontal:left;mso-position-horizontal-relative:text;mso-position-vertical-relative:text">
            <v:imagedata r:id="rId15" o:title=""/>
            <w10:wrap type="square" side="right"/>
          </v:shape>
          <o:OLEObject Type="Embed" ProgID="Visio.Drawing.15" ShapeID="_x0000_s1037" DrawAspect="Content" ObjectID="_1576488490" r:id="rId16"/>
        </w:object>
      </w:r>
      <w:r w:rsidR="003C571B">
        <w:br w:type="textWrapping" w:clear="all"/>
      </w:r>
    </w:p>
    <w:p w14:paraId="3D94B972" w14:textId="77777777" w:rsidR="00906E4A" w:rsidRDefault="00906E4A" w:rsidP="00906E4A">
      <w:bookmarkStart w:id="43" w:name="BPM5"/>
      <w:bookmarkEnd w:id="43"/>
    </w:p>
    <w:p w14:paraId="0D9B16B2" w14:textId="77777777" w:rsidR="00906E4A" w:rsidRDefault="00906E4A" w:rsidP="00906E4A">
      <w:pPr>
        <w:ind w:left="-900"/>
      </w:pPr>
    </w:p>
    <w:p w14:paraId="11C25AB2" w14:textId="77777777" w:rsidR="00906E4A" w:rsidRDefault="00906E4A" w:rsidP="00906E4A">
      <w:pPr>
        <w:pStyle w:val="Heading2"/>
      </w:pPr>
      <w:bookmarkStart w:id="44" w:name="BPM6"/>
      <w:bookmarkStart w:id="45" w:name="_Toc502008484"/>
      <w:bookmarkEnd w:id="44"/>
      <w:r>
        <w:lastRenderedPageBreak/>
        <w:t>Business Process Model    Page 5</w:t>
      </w:r>
      <w:bookmarkEnd w:id="45"/>
    </w:p>
    <w:p w14:paraId="681E22B2" w14:textId="77777777" w:rsidR="00906E4A" w:rsidRDefault="00906E4A" w:rsidP="00906E4A"/>
    <w:p w14:paraId="6726042B" w14:textId="77777777" w:rsidR="00906E4A" w:rsidRDefault="00292D7F" w:rsidP="00906E4A">
      <w:r>
        <w:object w:dxaOrig="25951" w:dyaOrig="15341" w14:anchorId="2E8D55F1">
          <v:shape id="_x0000_i1162" type="#_x0000_t75" style="width:665.55pt;height:393.3pt" o:ole="">
            <v:imagedata r:id="rId17" o:title=""/>
          </v:shape>
          <o:OLEObject Type="Embed" ProgID="Visio.Drawing.15" ShapeID="_x0000_i1162" DrawAspect="Content" ObjectID="_1576488479" r:id="rId18"/>
        </w:object>
      </w:r>
    </w:p>
    <w:p w14:paraId="387AC8FA" w14:textId="77777777" w:rsidR="00906E4A" w:rsidRDefault="00906E4A" w:rsidP="00906E4A"/>
    <w:p w14:paraId="597CF31D" w14:textId="77777777" w:rsidR="00906E4A" w:rsidRDefault="00906E4A" w:rsidP="003C571B"/>
    <w:p w14:paraId="298786A3" w14:textId="77777777" w:rsidR="00906E4A" w:rsidRDefault="00906E4A" w:rsidP="00906E4A"/>
    <w:p w14:paraId="4F44F2A8" w14:textId="77777777" w:rsidR="00906E4A" w:rsidRDefault="00906E4A" w:rsidP="00906E4A">
      <w:pPr>
        <w:pStyle w:val="Heading2"/>
      </w:pPr>
      <w:bookmarkStart w:id="46" w:name="_Toc502008485"/>
      <w:bookmarkStart w:id="47" w:name="_Business_Process_Model_1"/>
      <w:bookmarkEnd w:id="47"/>
      <w:r>
        <w:lastRenderedPageBreak/>
        <w:t>Business Process Model    Page 6</w:t>
      </w:r>
      <w:bookmarkEnd w:id="46"/>
    </w:p>
    <w:p w14:paraId="231DEFE6" w14:textId="77777777" w:rsidR="00906E4A" w:rsidRDefault="00292D7F" w:rsidP="005D4FC2">
      <w:pPr>
        <w:ind w:hanging="180"/>
      </w:pPr>
      <w:r>
        <w:object w:dxaOrig="30101" w:dyaOrig="15171" w14:anchorId="7F26D9BC">
          <v:shape id="_x0000_i1165" type="#_x0000_t75" style="width:665.1pt;height:335.25pt" o:ole="">
            <v:imagedata r:id="rId19" o:title=""/>
          </v:shape>
          <o:OLEObject Type="Embed" ProgID="Visio.Drawing.15" ShapeID="_x0000_i1165" DrawAspect="Content" ObjectID="_1576488480" r:id="rId20"/>
        </w:object>
      </w:r>
      <w:bookmarkStart w:id="48" w:name="_GoBack"/>
      <w:bookmarkEnd w:id="48"/>
    </w:p>
    <w:p w14:paraId="4E890E5D" w14:textId="77777777" w:rsidR="00906E4A" w:rsidRDefault="00906E4A" w:rsidP="00906E4A"/>
    <w:p w14:paraId="7AF8EE62" w14:textId="77777777" w:rsidR="00906E4A" w:rsidRDefault="00906E4A" w:rsidP="00906E4A"/>
    <w:p w14:paraId="3ADE1552" w14:textId="77777777" w:rsidR="00906E4A" w:rsidRDefault="00906E4A" w:rsidP="005D4FC2"/>
    <w:p w14:paraId="74E4BE08" w14:textId="77777777" w:rsidR="00906E4A" w:rsidRDefault="00906E4A" w:rsidP="00906E4A"/>
    <w:p w14:paraId="065B318B" w14:textId="77777777" w:rsidR="00906E4A" w:rsidRDefault="00906E4A" w:rsidP="00906E4A"/>
    <w:p w14:paraId="7388660D" w14:textId="77777777" w:rsidR="001F2369" w:rsidRDefault="001F2369">
      <w:pPr>
        <w:pStyle w:val="Heading2"/>
      </w:pPr>
      <w:bookmarkStart w:id="49" w:name="_Toc502008486"/>
      <w:r>
        <w:lastRenderedPageBreak/>
        <w:t>Detail Business Process Model Description</w:t>
      </w:r>
      <w:bookmarkEnd w:id="35"/>
      <w:bookmarkEnd w:id="36"/>
      <w:bookmarkEnd w:id="37"/>
      <w:bookmarkEnd w:id="38"/>
      <w:bookmarkEnd w:id="39"/>
      <w:bookmarkEnd w:id="40"/>
      <w:bookmarkEnd w:id="41"/>
      <w:bookmarkEnd w:id="42"/>
      <w:bookmarkEnd w:id="49"/>
    </w:p>
    <w:p w14:paraId="52C008A4" w14:textId="77777777" w:rsidR="00906E4A" w:rsidRDefault="00EA0BE3" w:rsidP="00906E4A">
      <w:pPr>
        <w:rPr>
          <w:rFonts w:cs="Arial"/>
          <w:b/>
          <w:u w:val="single"/>
          <w:lang w:eastAsia="en-US"/>
        </w:rPr>
      </w:pPr>
      <w:hyperlink w:anchor="BPM1" w:history="1">
        <w:r w:rsidR="00906E4A">
          <w:rPr>
            <w:rStyle w:val="Hyperlink"/>
            <w:rFonts w:cs="Arial"/>
            <w:b/>
            <w:lang w:eastAsia="en-US"/>
          </w:rPr>
          <w:t>1.0</w:t>
        </w:r>
      </w:hyperlink>
      <w:r w:rsidR="00906E4A">
        <w:rPr>
          <w:rFonts w:cs="Arial"/>
          <w:b/>
          <w:u w:val="single"/>
          <w:lang w:eastAsia="en-US"/>
        </w:rPr>
        <w:t xml:space="preserve"> Search for Customer </w:t>
      </w:r>
    </w:p>
    <w:p w14:paraId="2C18689A"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CSR or Authorized User</w:t>
      </w:r>
    </w:p>
    <w:p w14:paraId="3F719A70" w14:textId="77777777" w:rsidR="00906E4A" w:rsidRDefault="00906E4A" w:rsidP="00906E4A">
      <w:pPr>
        <w:rPr>
          <w:rFonts w:cs="Arial"/>
          <w:b/>
          <w:u w:val="single"/>
          <w:lang w:eastAsia="en-US"/>
        </w:rPr>
      </w:pPr>
      <w:r>
        <w:rPr>
          <w:rFonts w:cs="Arial"/>
          <w:b/>
          <w:lang w:eastAsia="en-US"/>
        </w:rPr>
        <w:t>Description:</w:t>
      </w:r>
    </w:p>
    <w:p w14:paraId="043E80E6" w14:textId="77777777" w:rsidR="00906E4A" w:rsidRDefault="00906E4A" w:rsidP="00906E4A">
      <w:pPr>
        <w:rPr>
          <w:lang w:eastAsia="en-US"/>
        </w:rPr>
      </w:pPr>
      <w:r>
        <w:rPr>
          <w:lang w:eastAsia="en-US"/>
        </w:rPr>
        <w:t xml:space="preserve">Upon receipt of request or inquiry for Billing the CSR or Authorized User accesses </w:t>
      </w:r>
      <w:hyperlink w:anchor="CCSearch" w:history="1">
        <w:r>
          <w:rPr>
            <w:rStyle w:val="Hyperlink"/>
            <w:lang w:eastAsia="en-US"/>
          </w:rPr>
          <w:t>Control Central Search</w:t>
        </w:r>
      </w:hyperlink>
      <w:r>
        <w:rPr>
          <w:lang w:eastAsia="en-US"/>
        </w:rPr>
        <w:t xml:space="preserve"> to locate the customer in C2M(CCB).  </w:t>
      </w:r>
    </w:p>
    <w:p w14:paraId="6CE3B299"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E9A8530" w14:textId="77777777" w:rsidTr="00075838">
        <w:tc>
          <w:tcPr>
            <w:tcW w:w="4860" w:type="dxa"/>
          </w:tcPr>
          <w:p w14:paraId="76477683" w14:textId="77777777" w:rsidR="00906E4A" w:rsidRDefault="00906E4A" w:rsidP="00075838">
            <w:pPr>
              <w:rPr>
                <w:rFonts w:cs="Arial"/>
                <w:bCs/>
                <w:szCs w:val="18"/>
                <w:lang w:eastAsia="en-US"/>
              </w:rPr>
            </w:pPr>
            <w:r>
              <w:rPr>
                <w:rFonts w:cs="Arial"/>
                <w:bCs/>
                <w:szCs w:val="18"/>
                <w:lang w:eastAsia="en-US"/>
              </w:rPr>
              <w:t>Installation Options</w:t>
            </w:r>
          </w:p>
        </w:tc>
      </w:tr>
    </w:tbl>
    <w:p w14:paraId="78F4572E" w14:textId="77777777" w:rsidR="00906E4A" w:rsidRDefault="00906E4A" w:rsidP="00906E4A">
      <w:pPr>
        <w:rPr>
          <w:rFonts w:cs="Arial"/>
          <w:b/>
          <w:lang w:eastAsia="en-US"/>
        </w:rPr>
      </w:pPr>
      <w:r>
        <w:rPr>
          <w:rFonts w:cs="Arial"/>
          <w:b/>
          <w:lang w:eastAsia="en-US"/>
        </w:rPr>
        <w:t xml:space="preserve">Configuration required Y          Entities to Configure:  </w:t>
      </w:r>
    </w:p>
    <w:p w14:paraId="50C16A42" w14:textId="77777777" w:rsidR="00906E4A" w:rsidRDefault="00906E4A" w:rsidP="00906E4A">
      <w:pPr>
        <w:rPr>
          <w:rFonts w:cs="Arial"/>
          <w:b/>
          <w:lang w:eastAsia="en-US"/>
        </w:rPr>
      </w:pPr>
    </w:p>
    <w:p w14:paraId="27164B35" w14:textId="77777777" w:rsidR="00906E4A" w:rsidRDefault="00906E4A" w:rsidP="00906E4A">
      <w:pPr>
        <w:pStyle w:val="TOC1"/>
        <w:spacing w:after="0"/>
        <w:rPr>
          <w:rFonts w:cs="Arial"/>
          <w:bCs w:val="0"/>
          <w:caps w:val="0"/>
          <w:lang w:eastAsia="en-US"/>
        </w:rPr>
      </w:pPr>
      <w:r>
        <w:rPr>
          <w:rFonts w:cs="Arial"/>
          <w:bCs w:val="0"/>
          <w:caps w:val="0"/>
          <w:lang w:eastAsia="en-US"/>
        </w:rPr>
        <w:t xml:space="preserve">                         </w:t>
      </w:r>
    </w:p>
    <w:p w14:paraId="1D4FF2F1" w14:textId="77777777" w:rsidR="00906E4A" w:rsidRDefault="00906E4A" w:rsidP="00906E4A">
      <w:pPr>
        <w:rPr>
          <w:lang w:eastAsia="en-US"/>
        </w:rPr>
      </w:pPr>
    </w:p>
    <w:p w14:paraId="1F27D45B" w14:textId="77777777" w:rsidR="00906E4A" w:rsidRDefault="00EA0BE3" w:rsidP="00906E4A">
      <w:pPr>
        <w:rPr>
          <w:rFonts w:cs="Arial"/>
          <w:b/>
          <w:u w:val="single"/>
          <w:lang w:eastAsia="en-US"/>
        </w:rPr>
      </w:pPr>
      <w:hyperlink w:anchor="BPM1" w:history="1">
        <w:r w:rsidR="00906E4A">
          <w:rPr>
            <w:rStyle w:val="Hyperlink"/>
            <w:rFonts w:cs="Arial"/>
            <w:b/>
          </w:rPr>
          <w:t>1.1</w:t>
        </w:r>
      </w:hyperlink>
      <w:r w:rsidR="00906E4A">
        <w:rPr>
          <w:rFonts w:cs="Arial"/>
          <w:b/>
          <w:u w:val="single"/>
        </w:rPr>
        <w:t xml:space="preserve"> Evaluate Customer Account Eligibility for Bill </w:t>
      </w:r>
    </w:p>
    <w:p w14:paraId="560A6180" w14:textId="77777777" w:rsidR="00906E4A" w:rsidRDefault="00906E4A" w:rsidP="00906E4A">
      <w:pPr>
        <w:rPr>
          <w:rFonts w:cs="Arial"/>
          <w:lang w:eastAsia="en-US"/>
        </w:rPr>
      </w:pPr>
      <w:r>
        <w:rPr>
          <w:b/>
          <w:bCs/>
          <w:lang w:eastAsia="en-US"/>
        </w:rPr>
        <w:t>A</w:t>
      </w:r>
      <w:r>
        <w:rPr>
          <w:rFonts w:cs="Arial"/>
          <w:b/>
          <w:bCs/>
          <w:sz w:val="18"/>
          <w:szCs w:val="18"/>
          <w:lang w:eastAsia="en-US"/>
        </w:rPr>
        <w:t>ct</w:t>
      </w:r>
      <w:r>
        <w:rPr>
          <w:rFonts w:cs="Arial"/>
          <w:b/>
          <w:sz w:val="18"/>
          <w:szCs w:val="18"/>
          <w:lang w:eastAsia="en-US"/>
        </w:rPr>
        <w:t>or/Role:</w:t>
      </w:r>
      <w:r>
        <w:rPr>
          <w:rFonts w:cs="Arial"/>
          <w:b/>
          <w:lang w:eastAsia="en-US"/>
        </w:rPr>
        <w:t xml:space="preserve"> CSR or Authorized User </w:t>
      </w:r>
      <w:r>
        <w:rPr>
          <w:rFonts w:cs="Arial"/>
          <w:lang w:eastAsia="en-US"/>
        </w:rPr>
        <w:t xml:space="preserve"> </w:t>
      </w:r>
    </w:p>
    <w:p w14:paraId="674B5F69" w14:textId="77777777" w:rsidR="00906E4A" w:rsidRDefault="00906E4A" w:rsidP="00906E4A">
      <w:pPr>
        <w:rPr>
          <w:rFonts w:cs="Arial"/>
          <w:b/>
          <w:sz w:val="18"/>
          <w:szCs w:val="18"/>
          <w:u w:val="single"/>
          <w:lang w:eastAsia="en-US"/>
        </w:rPr>
      </w:pPr>
      <w:r>
        <w:rPr>
          <w:rFonts w:cs="Arial"/>
          <w:b/>
          <w:sz w:val="18"/>
          <w:szCs w:val="18"/>
          <w:lang w:eastAsia="en-US"/>
        </w:rPr>
        <w:t>Description:</w:t>
      </w:r>
    </w:p>
    <w:p w14:paraId="51983F45" w14:textId="77777777" w:rsidR="00906E4A" w:rsidRDefault="00906E4A" w:rsidP="00906E4A">
      <w:pPr>
        <w:rPr>
          <w:lang w:eastAsia="en-US"/>
        </w:rPr>
      </w:pPr>
      <w:r>
        <w:rPr>
          <w:lang w:eastAsia="en-US"/>
        </w:rPr>
        <w:t xml:space="preserve">C2M(CCB) provides the CSR or Authorized User with valuable insight and overall analysis of the Customer’s financial situation. The CSR or Authorized User evaluates the Customer’s Account.   Account Financial History, Premise and Service Agreement Billing History, Credit Rating, and Credit and Collection History may be reviewed.  In addition, the </w:t>
      </w:r>
      <w:r w:rsidRPr="009A0D95">
        <w:rPr>
          <w:lang w:eastAsia="en-US"/>
        </w:rPr>
        <w:t>360 view</w:t>
      </w:r>
      <w:r>
        <w:rPr>
          <w:lang w:eastAsia="en-US"/>
        </w:rPr>
        <w:t xml:space="preserve"> provides Service Point and Usage Subscription</w:t>
      </w:r>
      <w:r w:rsidR="00D70BA4">
        <w:rPr>
          <w:lang w:eastAsia="en-US"/>
        </w:rPr>
        <w:t xml:space="preserve"> details</w:t>
      </w:r>
      <w:r>
        <w:rPr>
          <w:lang w:eastAsia="en-US"/>
        </w:rPr>
        <w:t xml:space="preserve">.   </w:t>
      </w:r>
      <w:hyperlink w:anchor="CCSearch" w:history="1">
        <w:r>
          <w:rPr>
            <w:rStyle w:val="Hyperlink"/>
            <w:lang w:eastAsia="en-US"/>
          </w:rPr>
          <w:t>Control Central Alerts</w:t>
        </w:r>
      </w:hyperlink>
      <w:r>
        <w:rPr>
          <w:lang w:eastAsia="en-US"/>
        </w:rPr>
        <w:t xml:space="preserve"> and other </w:t>
      </w:r>
      <w:hyperlink w:anchor="Dashboard" w:history="1">
        <w:r>
          <w:rPr>
            <w:rStyle w:val="Hyperlink"/>
            <w:lang w:eastAsia="en-US"/>
          </w:rPr>
          <w:t>Dashboard</w:t>
        </w:r>
      </w:hyperlink>
      <w:r>
        <w:rPr>
          <w:lang w:eastAsia="en-US"/>
        </w:rPr>
        <w:t xml:space="preserve"> information </w:t>
      </w:r>
      <w:r w:rsidR="00EA0BE3">
        <w:rPr>
          <w:lang w:eastAsia="en-US"/>
        </w:rPr>
        <w:t>assists</w:t>
      </w:r>
      <w:r>
        <w:rPr>
          <w:lang w:eastAsia="en-US"/>
        </w:rPr>
        <w:t xml:space="preserve"> the CSR or Authorized User in determining eligibility for adding new Bill or any rebilling based on established business rules.    </w:t>
      </w:r>
    </w:p>
    <w:p w14:paraId="58C02B22"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EB2B023" w14:textId="77777777" w:rsidTr="00075838">
        <w:tc>
          <w:tcPr>
            <w:tcW w:w="4860" w:type="dxa"/>
          </w:tcPr>
          <w:p w14:paraId="5F4394DC" w14:textId="77777777" w:rsidR="00906E4A" w:rsidRDefault="00EA0BE3" w:rsidP="00075838">
            <w:pPr>
              <w:rPr>
                <w:rFonts w:cs="Arial"/>
                <w:bCs/>
                <w:szCs w:val="18"/>
                <w:lang w:eastAsia="en-US"/>
              </w:rPr>
            </w:pPr>
            <w:hyperlink w:anchor="AdminMenuControlCentralAlerts" w:history="1">
              <w:r w:rsidR="00906E4A">
                <w:rPr>
                  <w:rStyle w:val="Hyperlink"/>
                  <w:rFonts w:cs="Arial"/>
                  <w:bCs/>
                  <w:szCs w:val="18"/>
                  <w:lang w:eastAsia="en-US"/>
                </w:rPr>
                <w:t>Installation Options – Control Central Alerts</w:t>
              </w:r>
            </w:hyperlink>
          </w:p>
        </w:tc>
      </w:tr>
      <w:tr w:rsidR="00906E4A" w14:paraId="14EBB37F" w14:textId="77777777" w:rsidTr="00075838">
        <w:tc>
          <w:tcPr>
            <w:tcW w:w="4860" w:type="dxa"/>
          </w:tcPr>
          <w:p w14:paraId="681BFDFD" w14:textId="77777777" w:rsidR="00906E4A" w:rsidRDefault="00906E4A" w:rsidP="00075838">
            <w:pPr>
              <w:rPr>
                <w:rFonts w:cs="Arial"/>
                <w:bCs/>
                <w:szCs w:val="18"/>
                <w:lang w:eastAsia="en-US"/>
              </w:rPr>
            </w:pPr>
            <w:r>
              <w:rPr>
                <w:rFonts w:cs="Arial"/>
                <w:bCs/>
                <w:szCs w:val="18"/>
                <w:lang w:eastAsia="en-US"/>
              </w:rPr>
              <w:t xml:space="preserve">Installation Options </w:t>
            </w:r>
            <w:r w:rsidR="00075838">
              <w:rPr>
                <w:rFonts w:cs="Arial"/>
                <w:bCs/>
                <w:szCs w:val="18"/>
                <w:lang w:eastAsia="en-US"/>
              </w:rPr>
              <w:t xml:space="preserve">– </w:t>
            </w:r>
            <w:r w:rsidR="00075838">
              <w:t>C2M</w:t>
            </w:r>
            <w:r>
              <w:t xml:space="preserve"> - </w:t>
            </w:r>
            <w:r w:rsidRPr="00851CB1">
              <w:rPr>
                <w:rFonts w:cs="Arial"/>
                <w:bCs/>
                <w:szCs w:val="18"/>
                <w:lang w:eastAsia="en-US"/>
              </w:rPr>
              <w:t>B</w:t>
            </w:r>
            <w:r>
              <w:rPr>
                <w:rFonts w:cs="Arial"/>
                <w:bCs/>
                <w:szCs w:val="18"/>
                <w:lang w:eastAsia="en-US"/>
              </w:rPr>
              <w:t>ILL</w:t>
            </w:r>
            <w:r w:rsidRPr="00851CB1">
              <w:rPr>
                <w:rFonts w:cs="Arial"/>
                <w:bCs/>
                <w:szCs w:val="18"/>
                <w:lang w:eastAsia="en-US"/>
              </w:rPr>
              <w:t xml:space="preserve">INFO </w:t>
            </w:r>
            <w:r>
              <w:rPr>
                <w:rFonts w:cs="Arial"/>
                <w:bCs/>
                <w:szCs w:val="18"/>
                <w:lang w:eastAsia="en-US"/>
              </w:rPr>
              <w:t xml:space="preserve">This algorithm formats the Bill Information that appears throughout the system.  Four different formats are used.  </w:t>
            </w:r>
          </w:p>
        </w:tc>
      </w:tr>
    </w:tbl>
    <w:p w14:paraId="3151C7C9" w14:textId="77777777" w:rsidR="00906E4A" w:rsidRDefault="00906E4A" w:rsidP="00906E4A">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96A29C9" w14:textId="77777777" w:rsidR="00906E4A" w:rsidRDefault="00906E4A" w:rsidP="00906E4A">
      <w:pPr>
        <w:rPr>
          <w:rFonts w:cs="Arial"/>
          <w:b/>
          <w:lang w:eastAsia="en-US"/>
        </w:rPr>
      </w:pPr>
      <w:r>
        <w:rPr>
          <w:rFonts w:cs="Arial"/>
          <w:b/>
          <w:lang w:eastAsia="en-US"/>
        </w:rPr>
        <w:t xml:space="preserve">           </w:t>
      </w:r>
    </w:p>
    <w:p w14:paraId="68D1CD99" w14:textId="77777777" w:rsidR="00906E4A" w:rsidRDefault="00906E4A" w:rsidP="00906E4A">
      <w:pPr>
        <w:pStyle w:val="TOC1"/>
        <w:spacing w:after="0"/>
        <w:rPr>
          <w:rFonts w:cs="Arial"/>
          <w:bCs w:val="0"/>
          <w:caps w:val="0"/>
          <w:lang w:eastAsia="en-US"/>
        </w:rPr>
      </w:pPr>
      <w:r>
        <w:rPr>
          <w:rFonts w:cs="Arial"/>
          <w:bCs w:val="0"/>
          <w:caps w:val="0"/>
          <w:lang w:eastAsia="en-US"/>
        </w:rPr>
        <w:t xml:space="preserve">    </w:t>
      </w:r>
    </w:p>
    <w:p w14:paraId="53C94EA8" w14:textId="77777777" w:rsidR="00906E4A" w:rsidRDefault="00906E4A" w:rsidP="00906E4A">
      <w:pPr>
        <w:pStyle w:val="TOC1"/>
        <w:spacing w:after="0"/>
        <w:rPr>
          <w:rFonts w:cs="Arial"/>
          <w:bCs w:val="0"/>
          <w:caps w:val="0"/>
          <w:lang w:eastAsia="en-US"/>
        </w:rPr>
      </w:pPr>
    </w:p>
    <w:p w14:paraId="6CDB6855" w14:textId="77777777" w:rsidR="00906E4A" w:rsidRDefault="00906E4A" w:rsidP="00906E4A">
      <w:pPr>
        <w:pStyle w:val="TOC1"/>
        <w:spacing w:after="0"/>
        <w:rPr>
          <w:rFonts w:cs="Arial"/>
          <w:bCs w:val="0"/>
          <w:caps w:val="0"/>
          <w:lang w:eastAsia="en-US"/>
        </w:rPr>
      </w:pPr>
    </w:p>
    <w:p w14:paraId="383E74E6" w14:textId="77777777" w:rsidR="00906E4A" w:rsidRDefault="00906E4A" w:rsidP="00906E4A">
      <w:pPr>
        <w:pStyle w:val="TOC1"/>
        <w:spacing w:after="0"/>
        <w:rPr>
          <w:rFonts w:cs="Arial"/>
          <w:bCs w:val="0"/>
          <w:caps w:val="0"/>
          <w:lang w:eastAsia="en-US"/>
        </w:rPr>
      </w:pPr>
      <w:r>
        <w:rPr>
          <w:rFonts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F7012D9" w14:textId="77777777" w:rsidTr="00075838">
        <w:tc>
          <w:tcPr>
            <w:tcW w:w="4860" w:type="dxa"/>
          </w:tcPr>
          <w:p w14:paraId="4F17644F" w14:textId="77777777" w:rsidR="00906E4A" w:rsidRDefault="00906E4A" w:rsidP="00075838">
            <w:pPr>
              <w:rPr>
                <w:rFonts w:cs="Arial"/>
                <w:bCs/>
                <w:szCs w:val="18"/>
                <w:lang w:eastAsia="en-US"/>
              </w:rPr>
            </w:pPr>
            <w:r>
              <w:rPr>
                <w:rFonts w:cs="Arial"/>
                <w:bCs/>
                <w:szCs w:val="18"/>
                <w:lang w:eastAsia="en-US"/>
              </w:rPr>
              <w:t>Installation Options</w:t>
            </w:r>
          </w:p>
        </w:tc>
      </w:tr>
    </w:tbl>
    <w:p w14:paraId="198FFB1B" w14:textId="77777777" w:rsidR="00906E4A" w:rsidRDefault="00906E4A" w:rsidP="00906E4A">
      <w:pPr>
        <w:rPr>
          <w:rFonts w:cs="Arial"/>
          <w:b/>
          <w:lang w:eastAsia="en-US"/>
        </w:rPr>
      </w:pPr>
      <w:r>
        <w:rPr>
          <w:rFonts w:cs="Arial"/>
          <w:b/>
          <w:lang w:eastAsia="en-US"/>
        </w:rPr>
        <w:t xml:space="preserve">Configuration required Y          Entities to Configure:  </w:t>
      </w:r>
    </w:p>
    <w:p w14:paraId="43A10058" w14:textId="77777777" w:rsidR="00906E4A" w:rsidRDefault="00906E4A" w:rsidP="00906E4A">
      <w:pPr>
        <w:rPr>
          <w:rFonts w:ascii="Arial" w:hAnsi="Arial" w:cs="Arial"/>
          <w:b/>
          <w:u w:val="single"/>
          <w:lang w:eastAsia="en-US"/>
        </w:rPr>
      </w:pPr>
    </w:p>
    <w:p w14:paraId="1296F907" w14:textId="77777777" w:rsidR="00906E4A" w:rsidRDefault="00906E4A" w:rsidP="00906E4A">
      <w:pPr>
        <w:rPr>
          <w:rFonts w:ascii="Arial" w:hAnsi="Arial" w:cs="Arial"/>
          <w:b/>
          <w:u w:val="single"/>
          <w:lang w:eastAsia="en-US"/>
        </w:rPr>
      </w:pPr>
    </w:p>
    <w:p w14:paraId="44DC38D7" w14:textId="77777777" w:rsidR="00906E4A" w:rsidRDefault="00EA0BE3" w:rsidP="00906E4A">
      <w:pPr>
        <w:rPr>
          <w:rFonts w:cs="Arial"/>
          <w:b/>
          <w:u w:val="single"/>
          <w:lang w:eastAsia="en-US"/>
        </w:rPr>
      </w:pPr>
      <w:hyperlink w:anchor="BPM1" w:history="1">
        <w:r w:rsidR="00906E4A">
          <w:rPr>
            <w:rStyle w:val="Hyperlink"/>
            <w:rFonts w:cs="Arial"/>
            <w:b/>
            <w:lang w:eastAsia="en-US"/>
          </w:rPr>
          <w:t>1.2</w:t>
        </w:r>
      </w:hyperlink>
      <w:r w:rsidR="00906E4A">
        <w:rPr>
          <w:rFonts w:cs="Arial"/>
          <w:b/>
          <w:u w:val="single"/>
          <w:lang w:eastAsia="en-US"/>
        </w:rPr>
        <w:t xml:space="preserve"> Enter Specific Data for Bill (Segment)(s) Calculation</w:t>
      </w:r>
    </w:p>
    <w:p w14:paraId="4F7D6BE4" w14:textId="77777777" w:rsidR="00906E4A" w:rsidRDefault="00906E4A" w:rsidP="00906E4A">
      <w:pPr>
        <w:rPr>
          <w:rFonts w:cs="Arial"/>
          <w:lang w:eastAsia="en-US"/>
        </w:rPr>
      </w:pPr>
      <w:r>
        <w:rPr>
          <w:b/>
          <w:bCs/>
          <w:lang w:eastAsia="en-US"/>
        </w:rPr>
        <w:t>A</w:t>
      </w:r>
      <w:r>
        <w:rPr>
          <w:rFonts w:cs="Arial"/>
          <w:b/>
          <w:lang w:eastAsia="en-US"/>
        </w:rPr>
        <w:t>ctor/Role: CSR or Authorized User</w:t>
      </w:r>
      <w:r>
        <w:rPr>
          <w:rFonts w:cs="Arial"/>
          <w:lang w:eastAsia="en-US"/>
        </w:rPr>
        <w:t xml:space="preserve"> </w:t>
      </w:r>
    </w:p>
    <w:p w14:paraId="19A0F73A" w14:textId="77777777" w:rsidR="00906E4A" w:rsidRDefault="00906E4A" w:rsidP="00906E4A">
      <w:pPr>
        <w:rPr>
          <w:rFonts w:cs="Arial"/>
          <w:b/>
          <w:u w:val="single"/>
          <w:lang w:eastAsia="en-US"/>
        </w:rPr>
      </w:pPr>
      <w:r>
        <w:rPr>
          <w:rFonts w:cs="Arial"/>
          <w:b/>
          <w:lang w:eastAsia="en-US"/>
        </w:rPr>
        <w:t>Description:</w:t>
      </w:r>
    </w:p>
    <w:p w14:paraId="4F39270A" w14:textId="77777777" w:rsidR="00906E4A" w:rsidRDefault="00906E4A" w:rsidP="00906E4A">
      <w:pPr>
        <w:rPr>
          <w:rFonts w:ascii="Arial" w:hAnsi="Arial" w:cs="Arial"/>
          <w:b/>
          <w:u w:val="single"/>
          <w:lang w:eastAsia="en-US"/>
        </w:rPr>
      </w:pPr>
      <w:r>
        <w:rPr>
          <w:lang w:eastAsia="en-US"/>
        </w:rPr>
        <w:t xml:space="preserve">If the CSR or Authorized User identifies a need to create a </w:t>
      </w:r>
      <w:hyperlink w:anchor="BillNotebook" w:history="1">
        <w:r>
          <w:rPr>
            <w:rStyle w:val="Hyperlink"/>
            <w:lang w:eastAsia="en-US"/>
          </w:rPr>
          <w:t>Bill</w:t>
        </w:r>
      </w:hyperlink>
      <w:r>
        <w:rPr>
          <w:lang w:eastAsia="en-US"/>
        </w:rPr>
        <w:t xml:space="preserve"> for the customer, the CSR or Authorized User provides information about the Billing period for the bill to be created. The CSR or Authorized User must specify a Cutoff Date or Use Schedule to determine the end date of each Bill Segment Bill period.   The Accounting Date defaults to current date however the CSR or Authorized User may change this date based on established business rules.   </w:t>
      </w:r>
    </w:p>
    <w:p w14:paraId="5E9B8299" w14:textId="77777777" w:rsidR="00906E4A" w:rsidRDefault="00906E4A" w:rsidP="00906E4A">
      <w:pPr>
        <w:rPr>
          <w:rFonts w:cs="Arial"/>
          <w:b/>
          <w:u w:val="single"/>
          <w:lang w:eastAsia="en-US"/>
        </w:rPr>
      </w:pPr>
    </w:p>
    <w:p w14:paraId="0EEE0ADE" w14:textId="77777777" w:rsidR="00906E4A" w:rsidRDefault="00EA0BE3" w:rsidP="00906E4A">
      <w:pPr>
        <w:rPr>
          <w:rFonts w:cs="Arial"/>
          <w:b/>
          <w:u w:val="single"/>
          <w:lang w:eastAsia="en-US"/>
        </w:rPr>
      </w:pPr>
      <w:hyperlink w:anchor="BPM1" w:history="1">
        <w:r w:rsidR="00906E4A">
          <w:rPr>
            <w:rStyle w:val="Hyperlink"/>
            <w:rFonts w:cs="Arial"/>
            <w:b/>
            <w:lang w:eastAsia="en-US"/>
          </w:rPr>
          <w:t>1.3</w:t>
        </w:r>
      </w:hyperlink>
      <w:r w:rsidR="00906E4A">
        <w:rPr>
          <w:rFonts w:cs="Arial"/>
          <w:b/>
          <w:u w:val="single"/>
          <w:lang w:eastAsia="en-US"/>
        </w:rPr>
        <w:t xml:space="preserve"> Request Generate New Bill (Segment)(s)</w:t>
      </w:r>
    </w:p>
    <w:p w14:paraId="5D238D9C"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 xml:space="preserve">tor/Role:  CSR or Authorized User </w:t>
      </w:r>
      <w:r>
        <w:rPr>
          <w:rFonts w:cs="Arial"/>
          <w:lang w:eastAsia="en-US"/>
        </w:rPr>
        <w:t xml:space="preserve"> </w:t>
      </w:r>
    </w:p>
    <w:p w14:paraId="37FC84E5" w14:textId="77777777" w:rsidR="00906E4A" w:rsidRDefault="00906E4A" w:rsidP="00906E4A">
      <w:pPr>
        <w:rPr>
          <w:rFonts w:cs="Arial"/>
          <w:b/>
          <w:u w:val="single"/>
          <w:lang w:eastAsia="en-US"/>
        </w:rPr>
      </w:pPr>
      <w:r>
        <w:rPr>
          <w:rFonts w:cs="Arial"/>
          <w:b/>
          <w:lang w:eastAsia="en-US"/>
        </w:rPr>
        <w:lastRenderedPageBreak/>
        <w:t>Description:</w:t>
      </w:r>
    </w:p>
    <w:p w14:paraId="6D831C41" w14:textId="77777777" w:rsidR="00906E4A" w:rsidRDefault="00906E4A" w:rsidP="00906E4A">
      <w:pPr>
        <w:rPr>
          <w:lang w:eastAsia="en-US"/>
        </w:rPr>
      </w:pPr>
      <w:r>
        <w:rPr>
          <w:lang w:eastAsia="en-US"/>
        </w:rPr>
        <w:t xml:space="preserve">The Manual billing process consists of several steps.  The first step is to request system to calculate and create the Bill and Bill Segment.  The CSR or Authorized User requests to generate a new online </w:t>
      </w:r>
      <w:hyperlink w:anchor="BillNotebook" w:history="1">
        <w:r>
          <w:rPr>
            <w:rStyle w:val="Hyperlink"/>
            <w:lang w:eastAsia="en-US"/>
          </w:rPr>
          <w:t>Bill</w:t>
        </w:r>
      </w:hyperlink>
      <w:r>
        <w:rPr>
          <w:lang w:eastAsia="en-US"/>
        </w:rPr>
        <w:t>.  This online Bill may contain one or more segments. If only one Service Agreement exists for the Account, then only one Bill Segment is created.</w:t>
      </w:r>
    </w:p>
    <w:p w14:paraId="59DFEC5D" w14:textId="77777777" w:rsidR="00906E4A" w:rsidRPr="00695C2A" w:rsidRDefault="00906E4A" w:rsidP="00906E4A">
      <w:pPr>
        <w:rPr>
          <w:lang w:eastAsia="en-US"/>
        </w:rPr>
      </w:pPr>
      <w:r>
        <w:rPr>
          <w:lang w:eastAsia="en-US"/>
        </w:rPr>
        <w:t xml:space="preserve">Note:  The “Generate” function is used when creating a new Bill, Bill Segment, or re-generating an existing freezable or error segment.   A deleted </w:t>
      </w:r>
      <w:hyperlink w:anchor="BillSegmentNotebook" w:history="1">
        <w:r>
          <w:rPr>
            <w:rStyle w:val="Hyperlink"/>
            <w:lang w:eastAsia="en-US"/>
          </w:rPr>
          <w:t>Bill Segment</w:t>
        </w:r>
      </w:hyperlink>
      <w:r>
        <w:rPr>
          <w:lang w:eastAsia="en-US"/>
        </w:rPr>
        <w:t xml:space="preserve"> may be generated again once information is changed.</w:t>
      </w:r>
      <w:r w:rsidRPr="00695C2A">
        <w:rPr>
          <w:lang w:eastAsia="en-US"/>
        </w:rPr>
        <w:t xml:space="preserve"> </w:t>
      </w:r>
    </w:p>
    <w:p w14:paraId="7E7B8446" w14:textId="77777777" w:rsidR="00906E4A" w:rsidRPr="00695C2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695C2A" w14:paraId="67E42577" w14:textId="77777777" w:rsidTr="00075838">
        <w:tc>
          <w:tcPr>
            <w:tcW w:w="4860" w:type="dxa"/>
          </w:tcPr>
          <w:p w14:paraId="638E5F1F" w14:textId="77777777" w:rsidR="00906E4A" w:rsidRPr="00695C2A" w:rsidRDefault="00906E4A" w:rsidP="00075838">
            <w:pPr>
              <w:rPr>
                <w:rFonts w:ascii="Arial" w:hAnsi="Arial" w:cs="Arial"/>
                <w:b/>
                <w:sz w:val="18"/>
                <w:szCs w:val="18"/>
                <w:lang w:eastAsia="en-US"/>
              </w:rPr>
            </w:pPr>
            <w:r w:rsidRPr="00695C2A">
              <w:rPr>
                <w:rFonts w:cs="Arial"/>
                <w:bCs/>
                <w:szCs w:val="18"/>
                <w:lang w:eastAsia="en-US"/>
              </w:rPr>
              <w:t xml:space="preserve">BILLING - </w:t>
            </w:r>
            <w:r w:rsidRPr="00695C2A">
              <w:rPr>
                <w:rFonts w:cs="Arial"/>
                <w:color w:val="000000"/>
                <w:szCs w:val="16"/>
              </w:rPr>
              <w:t>The Bill cycle Batch processing creates Bills for accounts with an "open" Bill cycle.</w:t>
            </w:r>
          </w:p>
        </w:tc>
      </w:tr>
    </w:tbl>
    <w:p w14:paraId="367E3414" w14:textId="77777777" w:rsidR="00906E4A" w:rsidRPr="00695C2A" w:rsidRDefault="00906E4A" w:rsidP="00906E4A">
      <w:pPr>
        <w:rPr>
          <w:lang w:eastAsia="en-US"/>
        </w:rPr>
      </w:pPr>
      <w:r w:rsidRPr="00695C2A">
        <w:rPr>
          <w:rFonts w:cs="Arial"/>
          <w:b/>
          <w:lang w:eastAsia="en-US"/>
        </w:rPr>
        <w:t>Customizable Process N</w:t>
      </w:r>
      <w:r w:rsidRPr="00695C2A">
        <w:rPr>
          <w:rFonts w:cs="Arial"/>
          <w:b/>
          <w:lang w:eastAsia="en-US"/>
        </w:rPr>
        <w:tab/>
        <w:t>Process Name</w:t>
      </w:r>
    </w:p>
    <w:p w14:paraId="22A0A1AF" w14:textId="77777777" w:rsidR="00906E4A" w:rsidRPr="00695C2A" w:rsidRDefault="00906E4A" w:rsidP="00906E4A">
      <w:pPr>
        <w:rPr>
          <w:rFonts w:cs="Arial"/>
          <w:b/>
          <w:lang w:eastAsia="en-US"/>
        </w:rPr>
      </w:pPr>
      <w:r w:rsidRPr="00695C2A">
        <w:rPr>
          <w:rFonts w:cs="Arial"/>
          <w:b/>
          <w:lang w:eastAsia="en-US"/>
        </w:rPr>
        <w:t xml:space="preserve">                 </w:t>
      </w:r>
    </w:p>
    <w:p w14:paraId="076775D1" w14:textId="77777777" w:rsidR="00906E4A" w:rsidRPr="00695C2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695C2A" w14:paraId="01345AEB" w14:textId="77777777" w:rsidTr="00075838">
        <w:tc>
          <w:tcPr>
            <w:tcW w:w="4860" w:type="dxa"/>
          </w:tcPr>
          <w:p w14:paraId="271F9218" w14:textId="77777777" w:rsidR="00906E4A" w:rsidRPr="00695C2A" w:rsidRDefault="00906E4A" w:rsidP="00075838">
            <w:pPr>
              <w:rPr>
                <w:rFonts w:cs="Arial"/>
                <w:bCs/>
                <w:szCs w:val="18"/>
                <w:lang w:eastAsia="en-US"/>
              </w:rPr>
            </w:pPr>
            <w:r w:rsidRPr="00695C2A">
              <w:rPr>
                <w:rFonts w:cs="Arial"/>
                <w:bCs/>
                <w:szCs w:val="18"/>
                <w:lang w:eastAsia="en-US"/>
              </w:rPr>
              <w:t>Bill Cycle</w:t>
            </w:r>
          </w:p>
        </w:tc>
      </w:tr>
    </w:tbl>
    <w:p w14:paraId="5090A5B0" w14:textId="77777777" w:rsidR="00906E4A" w:rsidRPr="00695C2A" w:rsidRDefault="00906E4A" w:rsidP="00906E4A">
      <w:pPr>
        <w:rPr>
          <w:rFonts w:cs="Arial"/>
          <w:b/>
          <w:lang w:eastAsia="en-US"/>
        </w:rPr>
      </w:pPr>
      <w:r w:rsidRPr="00695C2A">
        <w:rPr>
          <w:rFonts w:cs="Arial"/>
          <w:b/>
          <w:lang w:eastAsia="en-US"/>
        </w:rPr>
        <w:t xml:space="preserve">Configuration required Y          </w:t>
      </w:r>
      <w:r w:rsidRPr="00695C2A">
        <w:rPr>
          <w:rFonts w:cs="Arial"/>
          <w:b/>
          <w:lang w:eastAsia="en-US"/>
        </w:rPr>
        <w:tab/>
        <w:t xml:space="preserve">Entities to Configure:  </w:t>
      </w:r>
    </w:p>
    <w:p w14:paraId="5831333E" w14:textId="77777777" w:rsidR="00906E4A" w:rsidRPr="00695C2A" w:rsidRDefault="00906E4A" w:rsidP="00906E4A">
      <w:pPr>
        <w:rPr>
          <w:rFonts w:cs="Arial"/>
          <w:b/>
          <w:lang w:eastAsia="en-US"/>
        </w:rPr>
      </w:pPr>
    </w:p>
    <w:p w14:paraId="7287C2D0" w14:textId="77777777" w:rsidR="00906E4A" w:rsidRPr="00505E3D" w:rsidRDefault="00906E4A" w:rsidP="00906E4A">
      <w:pPr>
        <w:rPr>
          <w:rFonts w:cs="Arial"/>
          <w:bCs/>
          <w:caps/>
          <w:lang w:eastAsia="en-US"/>
        </w:rPr>
      </w:pPr>
      <w:r>
        <w:rPr>
          <w:rFonts w:cs="Arial"/>
          <w:bCs/>
          <w:caps/>
          <w:lang w:eastAsia="en-US"/>
        </w:rPr>
        <w:t xml:space="preserve">                       </w:t>
      </w:r>
    </w:p>
    <w:p w14:paraId="5D4997FA" w14:textId="77777777" w:rsidR="00906E4A" w:rsidRDefault="00906E4A" w:rsidP="00906E4A">
      <w:pPr>
        <w:rPr>
          <w:rFonts w:ascii="Arial" w:hAnsi="Arial" w:cs="Arial"/>
          <w:b/>
          <w:u w:val="single"/>
          <w:lang w:eastAsia="en-US"/>
        </w:rPr>
      </w:pPr>
    </w:p>
    <w:p w14:paraId="6B5839BE" w14:textId="77777777" w:rsidR="00906E4A" w:rsidRDefault="00EA0BE3" w:rsidP="00906E4A">
      <w:pPr>
        <w:rPr>
          <w:rFonts w:cs="Arial"/>
          <w:b/>
          <w:u w:val="single"/>
          <w:lang w:eastAsia="en-US"/>
        </w:rPr>
      </w:pPr>
      <w:hyperlink w:anchor="_Business_Process_Model" w:history="1">
        <w:r w:rsidR="00906E4A" w:rsidRPr="004A260F">
          <w:rPr>
            <w:rStyle w:val="Hyperlink"/>
            <w:rFonts w:cs="Arial"/>
            <w:b/>
            <w:lang w:eastAsia="en-US"/>
          </w:rPr>
          <w:t>1.4</w:t>
        </w:r>
      </w:hyperlink>
      <w:r w:rsidR="00906E4A">
        <w:rPr>
          <w:rFonts w:cs="Arial"/>
          <w:b/>
          <w:u w:val="single"/>
          <w:lang w:eastAsia="en-US"/>
        </w:rPr>
        <w:t xml:space="preserve"> Determine Specific Bill Period and Bill Condition</w:t>
      </w:r>
      <w:r w:rsidR="00906E4A">
        <w:rPr>
          <w:rFonts w:cs="Arial"/>
          <w:b/>
          <w:u w:val="single"/>
          <w:lang w:eastAsia="en-US"/>
        </w:rPr>
        <w:tab/>
        <w:t xml:space="preserve"> Group:  Generate Bill Segment</w:t>
      </w:r>
    </w:p>
    <w:p w14:paraId="32AC2BC1" w14:textId="77777777" w:rsidR="00906E4A" w:rsidRPr="00B61274" w:rsidRDefault="00906E4A" w:rsidP="00906E4A">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lang w:eastAsia="en-US"/>
        </w:rPr>
        <w:tab/>
      </w:r>
    </w:p>
    <w:p w14:paraId="12175D2A"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255DC3C4" w14:textId="77777777" w:rsidR="00906E4A" w:rsidRDefault="00906E4A" w:rsidP="00906E4A">
      <w:pPr>
        <w:rPr>
          <w:rFonts w:cs="Arial"/>
          <w:b/>
          <w:u w:val="single"/>
          <w:lang w:eastAsia="en-US"/>
        </w:rPr>
      </w:pPr>
      <w:r>
        <w:rPr>
          <w:rFonts w:cs="Arial"/>
          <w:b/>
          <w:lang w:eastAsia="en-US"/>
        </w:rPr>
        <w:t>Description:</w:t>
      </w:r>
    </w:p>
    <w:p w14:paraId="192BEFD3" w14:textId="77777777" w:rsidR="00906E4A" w:rsidRDefault="00906E4A" w:rsidP="00906E4A">
      <w:pPr>
        <w:rPr>
          <w:lang w:eastAsia="en-US"/>
        </w:rPr>
      </w:pPr>
      <w:r>
        <w:rPr>
          <w:lang w:eastAsia="en-US"/>
        </w:rPr>
        <w:t>C2M(CCB) determines the Bill Period boundaries.</w:t>
      </w:r>
    </w:p>
    <w:p w14:paraId="459C3F47" w14:textId="77777777" w:rsidR="00906E4A" w:rsidRDefault="00906E4A" w:rsidP="00906E4A">
      <w:pPr>
        <w:rPr>
          <w:rFonts w:cs="Arial"/>
          <w:u w:val="single"/>
          <w:lang w:eastAsia="en-US"/>
        </w:rPr>
      </w:pPr>
    </w:p>
    <w:p w14:paraId="16346787" w14:textId="77777777" w:rsidR="00906E4A" w:rsidRPr="00695C2A" w:rsidRDefault="00906E4A" w:rsidP="00906E4A">
      <w:pPr>
        <w:rPr>
          <w:rFonts w:cs="Arial"/>
          <w:lang w:eastAsia="en-US"/>
        </w:rPr>
      </w:pPr>
    </w:p>
    <w:p w14:paraId="73746C9F" w14:textId="77777777" w:rsidR="00906E4A" w:rsidRPr="00695C2A" w:rsidRDefault="00906E4A" w:rsidP="00906E4A">
      <w:pPr>
        <w:rPr>
          <w:lang w:eastAsia="en-US"/>
        </w:rPr>
      </w:pPr>
      <w:r w:rsidRPr="00695C2A">
        <w:rPr>
          <w:lang w:eastAsia="en-US"/>
        </w:rPr>
        <w:t xml:space="preserve">Start date: </w:t>
      </w:r>
    </w:p>
    <w:p w14:paraId="54781402" w14:textId="77777777" w:rsidR="00906E4A" w:rsidRPr="00695C2A" w:rsidRDefault="00906E4A" w:rsidP="00906E4A">
      <w:pPr>
        <w:numPr>
          <w:ilvl w:val="0"/>
          <w:numId w:val="34"/>
        </w:numPr>
        <w:rPr>
          <w:lang w:eastAsia="en-US"/>
        </w:rPr>
      </w:pPr>
      <w:r w:rsidRPr="00695C2A">
        <w:t xml:space="preserve">If this is the first Bill Segment for the Service Agreement, the start date is set to the start date of the Service Agreement </w:t>
      </w:r>
    </w:p>
    <w:p w14:paraId="1DA4817F" w14:textId="77777777" w:rsidR="00906E4A" w:rsidRPr="00695C2A" w:rsidRDefault="00906E4A" w:rsidP="00906E4A">
      <w:pPr>
        <w:numPr>
          <w:ilvl w:val="0"/>
          <w:numId w:val="34"/>
        </w:numPr>
        <w:rPr>
          <w:lang w:eastAsia="en-US"/>
        </w:rPr>
      </w:pPr>
      <w:r w:rsidRPr="00695C2A">
        <w:t>If this is the regular Bill Segment the start date is the previous Bill Segment’s end date.</w:t>
      </w:r>
    </w:p>
    <w:p w14:paraId="4B08A6C6" w14:textId="77777777" w:rsidR="00906E4A" w:rsidRPr="00695C2A" w:rsidRDefault="00906E4A" w:rsidP="00906E4A">
      <w:pPr>
        <w:ind w:left="450" w:hanging="450"/>
        <w:jc w:val="both"/>
        <w:rPr>
          <w:lang w:eastAsia="en-US"/>
        </w:rPr>
      </w:pPr>
      <w:r w:rsidRPr="00695C2A">
        <w:rPr>
          <w:lang w:eastAsia="en-US"/>
        </w:rPr>
        <w:t>End Date</w:t>
      </w:r>
    </w:p>
    <w:p w14:paraId="25F2D844" w14:textId="77777777" w:rsidR="00906E4A" w:rsidRPr="00695C2A" w:rsidRDefault="00906E4A" w:rsidP="00906E4A">
      <w:pPr>
        <w:numPr>
          <w:ilvl w:val="0"/>
          <w:numId w:val="35"/>
        </w:numPr>
        <w:jc w:val="both"/>
        <w:rPr>
          <w:lang w:eastAsia="en-US"/>
        </w:rPr>
      </w:pPr>
      <w:r w:rsidRPr="00695C2A">
        <w:t>If this is the last Bill Segment for the Service Agreement, Bill Segment’s</w:t>
      </w:r>
      <w:r w:rsidRPr="00695C2A">
        <w:rPr>
          <w:lang w:eastAsia="en-US"/>
        </w:rPr>
        <w:t xml:space="preserve"> t</w:t>
      </w:r>
      <w:r w:rsidRPr="00695C2A">
        <w:t>he end date is the Service Agreement’s end date</w:t>
      </w:r>
    </w:p>
    <w:p w14:paraId="705F767A" w14:textId="77777777" w:rsidR="00906E4A" w:rsidRPr="00695C2A" w:rsidRDefault="00906E4A" w:rsidP="00906E4A">
      <w:pPr>
        <w:numPr>
          <w:ilvl w:val="0"/>
          <w:numId w:val="35"/>
        </w:numPr>
        <w:jc w:val="both"/>
        <w:rPr>
          <w:lang w:eastAsia="en-US"/>
        </w:rPr>
      </w:pPr>
      <w:r w:rsidRPr="00695C2A">
        <w:t>If this is the regular Bill Segment end date is the end date of Bill Cycle schedule window.</w:t>
      </w:r>
    </w:p>
    <w:p w14:paraId="195114FE" w14:textId="77777777" w:rsidR="00906E4A" w:rsidRPr="00695C2A" w:rsidRDefault="00906E4A" w:rsidP="00906E4A">
      <w:pPr>
        <w:ind w:left="480"/>
        <w:rPr>
          <w:lang w:eastAsia="en-US"/>
        </w:rPr>
      </w:pPr>
    </w:p>
    <w:p w14:paraId="569F12B0" w14:textId="77777777" w:rsidR="00906E4A" w:rsidRPr="00695C2A" w:rsidRDefault="00906E4A" w:rsidP="00906E4A">
      <w:pPr>
        <w:rPr>
          <w:lang w:eastAsia="en-US"/>
        </w:rPr>
      </w:pPr>
      <w:r w:rsidRPr="00695C2A">
        <w:rPr>
          <w:u w:val="single"/>
        </w:rPr>
        <w:t>Note</w:t>
      </w:r>
      <w:r w:rsidRPr="00695C2A">
        <w:t>: The system ignores Service Points that are not billable, disconnected before the Bill period started, or are yet to be connected as of the Bill end date.</w:t>
      </w:r>
    </w:p>
    <w:p w14:paraId="2F9CCF8B" w14:textId="77777777" w:rsidR="00906E4A" w:rsidRPr="00695C2A" w:rsidRDefault="00906E4A" w:rsidP="00906E4A"/>
    <w:p w14:paraId="2DD2C6A9" w14:textId="77777777" w:rsidR="00906E4A" w:rsidRPr="00695C2A" w:rsidRDefault="00906E4A" w:rsidP="00906E4A">
      <w:r w:rsidRPr="00B6775B">
        <w:t>The consumption period is the inclusive period passed to the Rates.    It is used for calculating the charges for the Bill Segment</w:t>
      </w:r>
      <w:r>
        <w:t>.</w:t>
      </w:r>
      <w:r w:rsidRPr="00695C2A">
        <w:t xml:space="preserve"> </w:t>
      </w:r>
    </w:p>
    <w:p w14:paraId="0A1C1FF5" w14:textId="77777777" w:rsidR="00906E4A" w:rsidRDefault="00906E4A" w:rsidP="00906E4A">
      <w:pPr>
        <w:rPr>
          <w:lang w:eastAsia="en-US"/>
        </w:rPr>
      </w:pPr>
    </w:p>
    <w:p w14:paraId="7402B651" w14:textId="77777777" w:rsidR="00906E4A" w:rsidRDefault="00906E4A" w:rsidP="00906E4A">
      <w:pPr>
        <w:rPr>
          <w:lang w:eastAsia="en-US"/>
        </w:rPr>
      </w:pPr>
      <w:r>
        <w:rPr>
          <w:u w:val="single"/>
          <w:lang w:eastAsia="en-US"/>
        </w:rPr>
        <w:t>Manual Process</w:t>
      </w:r>
      <w:r>
        <w:rPr>
          <w:lang w:eastAsia="en-US"/>
        </w:rPr>
        <w:t>:  CSR or Authorized User provides the Bill period details if required. If not, the system defaults Bill period dates following the business rules:</w:t>
      </w:r>
    </w:p>
    <w:p w14:paraId="27194A19" w14:textId="77777777" w:rsidR="00906E4A" w:rsidRDefault="00906E4A" w:rsidP="00906E4A">
      <w:pPr>
        <w:rPr>
          <w:lang w:eastAsia="en-US"/>
        </w:rPr>
      </w:pPr>
      <w:r>
        <w:rPr>
          <w:lang w:eastAsia="en-US"/>
        </w:rPr>
        <w:t xml:space="preserve">Start date: </w:t>
      </w:r>
    </w:p>
    <w:p w14:paraId="103C608D" w14:textId="77777777" w:rsidR="00906E4A" w:rsidRDefault="00906E4A" w:rsidP="00906E4A">
      <w:pPr>
        <w:numPr>
          <w:ilvl w:val="0"/>
          <w:numId w:val="34"/>
        </w:numPr>
        <w:rPr>
          <w:lang w:eastAsia="en-US"/>
        </w:rPr>
      </w:pPr>
      <w:r>
        <w:t xml:space="preserve">If this is the first Bill Segment for the Service Agreement, the start date is set to the start date of the Service Agreement </w:t>
      </w:r>
    </w:p>
    <w:p w14:paraId="7750AEED" w14:textId="77777777" w:rsidR="00906E4A" w:rsidRDefault="00906E4A" w:rsidP="00906E4A">
      <w:pPr>
        <w:numPr>
          <w:ilvl w:val="0"/>
          <w:numId w:val="34"/>
        </w:numPr>
        <w:rPr>
          <w:lang w:eastAsia="en-US"/>
        </w:rPr>
      </w:pPr>
      <w:r>
        <w:t>If this is the regular Bill Segment the start date is the previous Bill Segment’s end date.</w:t>
      </w:r>
    </w:p>
    <w:p w14:paraId="6D53B2A8" w14:textId="77777777" w:rsidR="00906E4A" w:rsidRDefault="00906E4A" w:rsidP="00906E4A">
      <w:pPr>
        <w:ind w:left="450" w:hanging="450"/>
        <w:jc w:val="both"/>
        <w:rPr>
          <w:lang w:eastAsia="en-US"/>
        </w:rPr>
      </w:pPr>
      <w:r>
        <w:rPr>
          <w:lang w:eastAsia="en-US"/>
        </w:rPr>
        <w:t>End Date</w:t>
      </w:r>
    </w:p>
    <w:p w14:paraId="3EF9BAE9" w14:textId="77777777" w:rsidR="00906E4A" w:rsidRDefault="00906E4A" w:rsidP="00906E4A">
      <w:pPr>
        <w:numPr>
          <w:ilvl w:val="0"/>
          <w:numId w:val="35"/>
        </w:numPr>
        <w:jc w:val="both"/>
        <w:rPr>
          <w:lang w:eastAsia="en-US"/>
        </w:rPr>
      </w:pPr>
      <w:r>
        <w:t>If this is the last Bill Segment for the Service Agreement, Bill Segment’s</w:t>
      </w:r>
      <w:r>
        <w:rPr>
          <w:lang w:eastAsia="en-US"/>
        </w:rPr>
        <w:t xml:space="preserve"> t</w:t>
      </w:r>
      <w:r>
        <w:t>he end date is the Service Agreement’s end date</w:t>
      </w:r>
    </w:p>
    <w:p w14:paraId="0D845B6F" w14:textId="77777777" w:rsidR="00906E4A" w:rsidRDefault="00906E4A" w:rsidP="00906E4A">
      <w:pPr>
        <w:numPr>
          <w:ilvl w:val="0"/>
          <w:numId w:val="35"/>
        </w:numPr>
        <w:jc w:val="both"/>
        <w:rPr>
          <w:lang w:eastAsia="en-US"/>
        </w:rPr>
      </w:pPr>
      <w:r>
        <w:t>If this is the regular Bill Segment end date is the end date of Bill Cycle schedule window.</w:t>
      </w:r>
    </w:p>
    <w:p w14:paraId="29B45C2F" w14:textId="77777777" w:rsidR="00906E4A" w:rsidRDefault="00906E4A" w:rsidP="00906E4A">
      <w:pPr>
        <w:ind w:left="480"/>
        <w:rPr>
          <w:lang w:eastAsia="en-US"/>
        </w:rPr>
      </w:pPr>
    </w:p>
    <w:p w14:paraId="07414D05" w14:textId="77777777" w:rsidR="00906E4A" w:rsidRDefault="00906E4A" w:rsidP="00906E4A">
      <w:r>
        <w:lastRenderedPageBreak/>
        <w:t xml:space="preserve"> The bill condition is noted on the Usage Request.   Valid bill conditions are:  initial, interim or final.  </w:t>
      </w:r>
    </w:p>
    <w:p w14:paraId="6F347967" w14:textId="77777777" w:rsidR="00906E4A" w:rsidRDefault="00906E4A" w:rsidP="00906E4A"/>
    <w:p w14:paraId="4B225449" w14:textId="77777777" w:rsidR="00906E4A" w:rsidRDefault="00906E4A" w:rsidP="00906E4A">
      <w:pPr>
        <w:rPr>
          <w:lang w:eastAsia="en-US"/>
        </w:rPr>
      </w:pPr>
      <w:r>
        <w:rPr>
          <w:u w:val="single"/>
        </w:rPr>
        <w:t>Note</w:t>
      </w:r>
      <w:r>
        <w:t>: The system ignores Service Points that are not billable, disconnected before the Bill period started, or are yet to be connected as of the Bill end date.</w:t>
      </w:r>
    </w:p>
    <w:p w14:paraId="7F0855B3" w14:textId="77777777" w:rsidR="00906E4A" w:rsidRDefault="00906E4A" w:rsidP="00906E4A">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ECC8865" w14:textId="77777777" w:rsidTr="00075838">
        <w:tc>
          <w:tcPr>
            <w:tcW w:w="4860" w:type="dxa"/>
          </w:tcPr>
          <w:p w14:paraId="7DCCA46B" w14:textId="77777777" w:rsidR="00906E4A" w:rsidRDefault="00906E4A" w:rsidP="00075838">
            <w:pPr>
              <w:rPr>
                <w:rFonts w:cs="Arial"/>
                <w:b/>
                <w:szCs w:val="18"/>
                <w:lang w:eastAsia="en-US"/>
              </w:rPr>
            </w:pPr>
            <w:r w:rsidRPr="001D52A6">
              <w:rPr>
                <w:rFonts w:cs="Arial"/>
                <w:color w:val="000000"/>
                <w:szCs w:val="16"/>
              </w:rPr>
              <w:t>C1-BSGC-USG</w:t>
            </w:r>
            <w:r>
              <w:rPr>
                <w:rFonts w:cs="Arial"/>
                <w:color w:val="000000"/>
                <w:szCs w:val="16"/>
              </w:rPr>
              <w:t xml:space="preserve"> - </w:t>
            </w:r>
            <w:r>
              <w:rPr>
                <w:rFonts w:cs="Arial"/>
                <w:szCs w:val="18"/>
                <w:lang w:eastAsia="en-US"/>
              </w:rPr>
              <w:t xml:space="preserve"> This algorithm is used for </w:t>
            </w:r>
            <w:r w:rsidRPr="00155658">
              <w:rPr>
                <w:rFonts w:cs="Arial"/>
                <w:szCs w:val="18"/>
                <w:lang w:eastAsia="en-US"/>
              </w:rPr>
              <w:t xml:space="preserve">service agreements that require bill </w:t>
            </w:r>
            <w:r>
              <w:rPr>
                <w:rFonts w:cs="Arial"/>
                <w:szCs w:val="18"/>
                <w:lang w:eastAsia="en-US"/>
              </w:rPr>
              <w:t xml:space="preserve">determinants. </w:t>
            </w:r>
          </w:p>
        </w:tc>
      </w:tr>
    </w:tbl>
    <w:p w14:paraId="77995757"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0B89DD7" w14:textId="77777777" w:rsidR="00906E4A" w:rsidRDefault="00906E4A" w:rsidP="00906E4A">
      <w:pPr>
        <w:rPr>
          <w:lang w:eastAsia="en-US"/>
        </w:rPr>
      </w:pPr>
    </w:p>
    <w:p w14:paraId="558C170C" w14:textId="77777777" w:rsidR="00906E4A" w:rsidRDefault="00906E4A" w:rsidP="00906E4A">
      <w:pPr>
        <w:rPr>
          <w:rFonts w:cs="Arial"/>
          <w:b/>
          <w:lang w:eastAsia="en-US"/>
        </w:rPr>
      </w:pPr>
      <w:r>
        <w:rPr>
          <w:rFonts w:cs="Arial"/>
          <w:b/>
          <w:lang w:eastAsia="en-US"/>
        </w:rPr>
        <w:t xml:space="preserve"> </w:t>
      </w:r>
    </w:p>
    <w:p w14:paraId="7A5D0E4F" w14:textId="77777777" w:rsidR="00906E4A" w:rsidRDefault="00906E4A" w:rsidP="00906E4A">
      <w:pPr>
        <w:rPr>
          <w:rFonts w:cs="Arial"/>
          <w:b/>
          <w:lang w:eastAsia="en-US"/>
        </w:rPr>
      </w:pPr>
    </w:p>
    <w:p w14:paraId="5EFADC91" w14:textId="77777777" w:rsidR="00906E4A" w:rsidRDefault="00906E4A" w:rsidP="00906E4A">
      <w:pPr>
        <w:rPr>
          <w:rFonts w:cs="Arial"/>
          <w:b/>
          <w:lang w:eastAsia="en-US"/>
        </w:rPr>
      </w:pPr>
    </w:p>
    <w:p w14:paraId="58EC87DB"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FD771CC" w14:textId="77777777" w:rsidTr="00075838">
        <w:tc>
          <w:tcPr>
            <w:tcW w:w="4860" w:type="dxa"/>
          </w:tcPr>
          <w:p w14:paraId="0524CCF4" w14:textId="77777777" w:rsidR="00906E4A" w:rsidRDefault="00906E4A" w:rsidP="0007583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3735920D" w14:textId="77777777" w:rsidR="00906E4A" w:rsidRDefault="00906E4A" w:rsidP="00906E4A">
      <w:pPr>
        <w:rPr>
          <w:rFonts w:cs="Arial"/>
          <w:b/>
          <w:lang w:eastAsia="en-US"/>
        </w:rPr>
      </w:pPr>
      <w:r>
        <w:rPr>
          <w:rFonts w:cs="Arial"/>
          <w:b/>
          <w:lang w:eastAsia="en-US"/>
        </w:rPr>
        <w:t xml:space="preserve">Customizable process N             Process Name   </w:t>
      </w:r>
    </w:p>
    <w:p w14:paraId="1D30C8C7" w14:textId="77777777" w:rsidR="00906E4A" w:rsidRDefault="00906E4A" w:rsidP="00906E4A">
      <w:pPr>
        <w:rPr>
          <w:rFonts w:cs="Arial"/>
          <w:b/>
          <w:lang w:eastAsia="en-US"/>
        </w:rPr>
      </w:pPr>
    </w:p>
    <w:p w14:paraId="73933BC7" w14:textId="77777777" w:rsidR="00906E4A" w:rsidRDefault="00906E4A" w:rsidP="00906E4A">
      <w:pPr>
        <w:rPr>
          <w:rFonts w:cs="Arial"/>
          <w:b/>
          <w:lang w:eastAsia="en-US"/>
        </w:rPr>
      </w:pPr>
    </w:p>
    <w:p w14:paraId="7269380D" w14:textId="77777777" w:rsidR="00906E4A" w:rsidRDefault="00906E4A" w:rsidP="00906E4A">
      <w:pPr>
        <w:rPr>
          <w:rFonts w:cs="Arial"/>
          <w:b/>
          <w:lang w:eastAsia="en-US"/>
        </w:rPr>
      </w:pPr>
    </w:p>
    <w:p w14:paraId="4998472E" w14:textId="77777777" w:rsidR="00906E4A" w:rsidRDefault="00906E4A" w:rsidP="00906E4A">
      <w:pPr>
        <w:rPr>
          <w:rFonts w:cs="Arial"/>
          <w:b/>
          <w:lang w:eastAsia="en-US"/>
        </w:rPr>
      </w:pPr>
      <w:r>
        <w:rPr>
          <w:rFonts w:cs="Arial"/>
          <w:b/>
          <w:lang w:eastAsia="en-US"/>
        </w:rPr>
        <w:t xml:space="preserve">Configuration required Y          Entities to Configure:       </w:t>
      </w:r>
    </w:p>
    <w:p w14:paraId="71EF7E4F" w14:textId="77777777" w:rsidR="00906E4A" w:rsidRDefault="00906E4A" w:rsidP="00906E4A">
      <w:pPr>
        <w:rPr>
          <w:rFonts w:cs="Arial"/>
          <w:b/>
          <w:lang w:eastAsia="en-US"/>
        </w:rPr>
      </w:pPr>
      <w:r>
        <w:rPr>
          <w:rFonts w:cs="Arial"/>
          <w:b/>
          <w:lang w:eastAsia="en-US"/>
        </w:rPr>
        <w:tab/>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100A82" w14:paraId="676599FB" w14:textId="77777777" w:rsidTr="00075838">
        <w:tc>
          <w:tcPr>
            <w:tcW w:w="4860" w:type="dxa"/>
          </w:tcPr>
          <w:p w14:paraId="0BCD8B4C" w14:textId="77777777" w:rsidR="00906E4A" w:rsidRPr="00100A82" w:rsidRDefault="00906E4A" w:rsidP="00075838">
            <w:pPr>
              <w:rPr>
                <w:rFonts w:cs="Arial"/>
                <w:lang w:eastAsia="en-US"/>
              </w:rPr>
            </w:pPr>
            <w:r w:rsidRPr="00100A82">
              <w:rPr>
                <w:rFonts w:cs="Arial"/>
                <w:lang w:eastAsia="en-US"/>
              </w:rPr>
              <w:t>Frequency</w:t>
            </w:r>
          </w:p>
        </w:tc>
      </w:tr>
      <w:tr w:rsidR="00906E4A" w:rsidRPr="00100A82" w14:paraId="531D2476" w14:textId="77777777" w:rsidTr="00075838">
        <w:tc>
          <w:tcPr>
            <w:tcW w:w="4860" w:type="dxa"/>
          </w:tcPr>
          <w:p w14:paraId="3FD114F0" w14:textId="77777777" w:rsidR="00906E4A" w:rsidRPr="00100A82" w:rsidRDefault="00906E4A" w:rsidP="00075838">
            <w:pPr>
              <w:rPr>
                <w:rFonts w:cs="Arial"/>
                <w:lang w:eastAsia="en-US"/>
              </w:rPr>
            </w:pPr>
            <w:r>
              <w:rPr>
                <w:rFonts w:cs="Arial"/>
                <w:lang w:eastAsia="en-US"/>
              </w:rPr>
              <w:t>Bill Cycles</w:t>
            </w:r>
          </w:p>
        </w:tc>
      </w:tr>
      <w:tr w:rsidR="00906E4A" w:rsidRPr="00100A82" w14:paraId="20126FD9" w14:textId="77777777" w:rsidTr="00075838">
        <w:tc>
          <w:tcPr>
            <w:tcW w:w="4860" w:type="dxa"/>
          </w:tcPr>
          <w:p w14:paraId="200CA493" w14:textId="77777777" w:rsidR="00906E4A" w:rsidRPr="00100A82" w:rsidRDefault="00906E4A" w:rsidP="00075838">
            <w:pPr>
              <w:rPr>
                <w:rFonts w:cs="Arial"/>
                <w:lang w:eastAsia="en-US"/>
              </w:rPr>
            </w:pPr>
            <w:r>
              <w:rPr>
                <w:rFonts w:cs="Arial"/>
                <w:lang w:eastAsia="en-US"/>
              </w:rPr>
              <w:t>Bill Segment Type and associated algorithms</w:t>
            </w:r>
          </w:p>
        </w:tc>
      </w:tr>
      <w:tr w:rsidR="00906E4A" w:rsidRPr="00100A82" w14:paraId="5055986D" w14:textId="77777777" w:rsidTr="00075838">
        <w:tc>
          <w:tcPr>
            <w:tcW w:w="4860" w:type="dxa"/>
          </w:tcPr>
          <w:p w14:paraId="7E59A681" w14:textId="77777777" w:rsidR="00906E4A" w:rsidRPr="00100A82" w:rsidRDefault="00906E4A" w:rsidP="00075838">
            <w:pPr>
              <w:rPr>
                <w:rFonts w:cs="Arial"/>
                <w:lang w:eastAsia="en-US"/>
              </w:rPr>
            </w:pPr>
            <w:r>
              <w:rPr>
                <w:rFonts w:cs="Arial"/>
                <w:lang w:eastAsia="en-US"/>
              </w:rPr>
              <w:t>Rates</w:t>
            </w:r>
          </w:p>
        </w:tc>
      </w:tr>
      <w:tr w:rsidR="00906E4A" w:rsidRPr="00100A82" w14:paraId="7618459D" w14:textId="77777777" w:rsidTr="00075838">
        <w:tc>
          <w:tcPr>
            <w:tcW w:w="4860" w:type="dxa"/>
          </w:tcPr>
          <w:p w14:paraId="7EC56749" w14:textId="77777777" w:rsidR="00906E4A" w:rsidRPr="00100A82" w:rsidRDefault="00906E4A" w:rsidP="00075838">
            <w:pPr>
              <w:rPr>
                <w:rFonts w:cs="Arial"/>
                <w:lang w:eastAsia="en-US"/>
              </w:rPr>
            </w:pPr>
            <w:r>
              <w:rPr>
                <w:rFonts w:cs="Arial"/>
                <w:lang w:eastAsia="en-US"/>
              </w:rPr>
              <w:t>SA Types</w:t>
            </w:r>
          </w:p>
        </w:tc>
      </w:tr>
    </w:tbl>
    <w:p w14:paraId="1C33A008" w14:textId="77777777" w:rsidR="00906E4A" w:rsidRDefault="00906E4A" w:rsidP="00906E4A">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p>
    <w:p w14:paraId="038F2076" w14:textId="77777777" w:rsidR="00906E4A" w:rsidRDefault="00906E4A" w:rsidP="00906E4A">
      <w:pPr>
        <w:rPr>
          <w:rFonts w:cs="Arial"/>
          <w:b/>
          <w:lang w:eastAsia="en-US"/>
        </w:rPr>
      </w:pPr>
    </w:p>
    <w:p w14:paraId="24DD0245" w14:textId="77777777" w:rsidR="00906E4A" w:rsidRDefault="00906E4A" w:rsidP="00906E4A">
      <w:pPr>
        <w:rPr>
          <w:rFonts w:ascii="Arial" w:hAnsi="Arial" w:cs="Arial"/>
          <w:b/>
          <w:u w:val="single"/>
          <w:lang w:eastAsia="en-US"/>
        </w:rPr>
      </w:pPr>
    </w:p>
    <w:p w14:paraId="4DACDBC5" w14:textId="77777777" w:rsidR="00906E4A" w:rsidRDefault="00906E4A" w:rsidP="00906E4A">
      <w:pPr>
        <w:rPr>
          <w:rFonts w:ascii="Arial" w:hAnsi="Arial" w:cs="Arial"/>
          <w:b/>
          <w:u w:val="single"/>
          <w:lang w:eastAsia="en-US"/>
        </w:rPr>
      </w:pPr>
    </w:p>
    <w:p w14:paraId="7B77F213" w14:textId="77777777" w:rsidR="00906E4A" w:rsidRDefault="00906E4A" w:rsidP="00906E4A">
      <w:pPr>
        <w:rPr>
          <w:rFonts w:cs="Arial"/>
          <w:b/>
          <w:u w:val="single"/>
          <w:lang w:eastAsia="en-US"/>
        </w:rPr>
      </w:pPr>
    </w:p>
    <w:p w14:paraId="438EB71E" w14:textId="77777777" w:rsidR="00906E4A" w:rsidRDefault="00906E4A" w:rsidP="00906E4A">
      <w:pPr>
        <w:rPr>
          <w:rFonts w:cs="Arial"/>
          <w:b/>
          <w:u w:val="single"/>
          <w:lang w:eastAsia="en-US"/>
        </w:rPr>
      </w:pPr>
    </w:p>
    <w:p w14:paraId="5513C93F" w14:textId="77777777" w:rsidR="00906E4A" w:rsidRDefault="00906E4A" w:rsidP="00906E4A">
      <w:pPr>
        <w:rPr>
          <w:rFonts w:cs="Arial"/>
          <w:b/>
          <w:u w:val="single"/>
          <w:lang w:eastAsia="en-US"/>
        </w:rPr>
      </w:pPr>
    </w:p>
    <w:p w14:paraId="731C5D6F" w14:textId="77777777" w:rsidR="00906E4A" w:rsidRDefault="00EA0BE3" w:rsidP="00906E4A">
      <w:pPr>
        <w:rPr>
          <w:rFonts w:cs="Arial"/>
          <w:b/>
          <w:u w:val="single"/>
          <w:lang w:eastAsia="en-US"/>
        </w:rPr>
      </w:pPr>
      <w:hyperlink w:anchor="_Business_Process_Model" w:history="1">
        <w:r w:rsidR="00906E4A" w:rsidRPr="004A260F">
          <w:rPr>
            <w:rStyle w:val="Hyperlink"/>
            <w:rFonts w:cs="Arial"/>
            <w:b/>
            <w:lang w:eastAsia="en-US"/>
          </w:rPr>
          <w:t>1.5</w:t>
        </w:r>
      </w:hyperlink>
      <w:r w:rsidR="00906E4A">
        <w:rPr>
          <w:rFonts w:cs="Arial"/>
          <w:b/>
          <w:u w:val="single"/>
          <w:lang w:eastAsia="en-US"/>
        </w:rPr>
        <w:t xml:space="preserve"> Initiate Bill Segment in Incomplete Status</w:t>
      </w:r>
      <w:r w:rsidR="00906E4A">
        <w:rPr>
          <w:rFonts w:cs="Arial"/>
          <w:b/>
          <w:u w:val="single"/>
          <w:lang w:eastAsia="en-US"/>
        </w:rPr>
        <w:tab/>
        <w:t xml:space="preserve"> </w:t>
      </w:r>
      <w:r w:rsidR="00906E4A">
        <w:rPr>
          <w:rFonts w:cs="Arial"/>
          <w:b/>
          <w:u w:val="single"/>
          <w:lang w:eastAsia="en-US"/>
        </w:rPr>
        <w:tab/>
        <w:t>Group:  Generate Bill Segment</w:t>
      </w:r>
    </w:p>
    <w:p w14:paraId="22396C94" w14:textId="77777777" w:rsidR="00906E4A" w:rsidRDefault="00906E4A" w:rsidP="00906E4A">
      <w:pPr>
        <w:ind w:left="4320" w:firstLine="720"/>
        <w:rPr>
          <w:rFonts w:cs="Arial"/>
          <w:b/>
          <w:u w:val="single"/>
          <w:lang w:eastAsia="en-US"/>
        </w:rPr>
      </w:pPr>
      <w:r>
        <w:rPr>
          <w:rFonts w:cs="Arial"/>
          <w:b/>
          <w:u w:val="single"/>
          <w:lang w:eastAsia="en-US"/>
        </w:rPr>
        <w:t>Group:  Batch Billing</w:t>
      </w:r>
    </w:p>
    <w:p w14:paraId="100729FC"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7DE24F35" w14:textId="77777777" w:rsidR="00906E4A" w:rsidRDefault="00906E4A" w:rsidP="00906E4A">
      <w:pPr>
        <w:rPr>
          <w:rFonts w:cs="Arial"/>
          <w:b/>
          <w:u w:val="single"/>
          <w:lang w:eastAsia="en-US"/>
        </w:rPr>
      </w:pPr>
      <w:r>
        <w:rPr>
          <w:rFonts w:cs="Arial"/>
          <w:b/>
          <w:lang w:eastAsia="en-US"/>
        </w:rPr>
        <w:t>Description:</w:t>
      </w:r>
    </w:p>
    <w:p w14:paraId="6E0599F7" w14:textId="77777777" w:rsidR="00906E4A" w:rsidRDefault="00906E4A" w:rsidP="00906E4A">
      <w:pPr>
        <w:rPr>
          <w:rFonts w:cs="Arial"/>
          <w:b/>
          <w:u w:val="single"/>
          <w:lang w:eastAsia="en-US"/>
        </w:rPr>
      </w:pPr>
      <w:r>
        <w:rPr>
          <w:lang w:eastAsia="en-US"/>
        </w:rPr>
        <w:t xml:space="preserve">C2M(CCB) initiates the bill in an incomplete status.   Typically, this status is not viewable to the authorized user in an online scenario.   In a specific exception process, the user may create a Bill and make use of functionality to save a bill segment in incomplete status.   In this exception process, the user will be able to view the bill segment.    </w:t>
      </w:r>
    </w:p>
    <w:p w14:paraId="67F0805B" w14:textId="77777777" w:rsidR="00906E4A" w:rsidRDefault="00906E4A" w:rsidP="00906E4A">
      <w:pPr>
        <w:rPr>
          <w:rFonts w:cs="Arial"/>
          <w:b/>
          <w:u w:val="single"/>
          <w:lang w:eastAsia="en-US"/>
        </w:rPr>
      </w:pPr>
    </w:p>
    <w:p w14:paraId="107904FE" w14:textId="77777777" w:rsidR="00906E4A" w:rsidRDefault="00906E4A" w:rsidP="00906E4A">
      <w:pPr>
        <w:rPr>
          <w:rFonts w:cs="Arial"/>
          <w:b/>
          <w:u w:val="single"/>
          <w:lang w:eastAsia="en-US"/>
        </w:rPr>
      </w:pPr>
    </w:p>
    <w:p w14:paraId="0DC14743" w14:textId="77777777" w:rsidR="00906E4A" w:rsidRDefault="00906E4A" w:rsidP="00906E4A">
      <w:pPr>
        <w:rPr>
          <w:rFonts w:cs="Arial"/>
          <w:b/>
          <w:u w:val="single"/>
          <w:lang w:eastAsia="en-US"/>
        </w:rPr>
      </w:pPr>
    </w:p>
    <w:p w14:paraId="4AD797A7" w14:textId="77777777" w:rsidR="00906E4A" w:rsidRDefault="00EA0BE3" w:rsidP="00906E4A">
      <w:pPr>
        <w:rPr>
          <w:rFonts w:cs="Arial"/>
          <w:b/>
          <w:u w:val="single"/>
          <w:lang w:eastAsia="en-US"/>
        </w:rPr>
      </w:pPr>
      <w:hyperlink w:anchor="_Business_Process_Model" w:history="1">
        <w:r w:rsidR="00906E4A" w:rsidRPr="00464931">
          <w:rPr>
            <w:rStyle w:val="Hyperlink"/>
            <w:rFonts w:cs="Arial"/>
            <w:b/>
            <w:lang w:eastAsia="en-US"/>
          </w:rPr>
          <w:t>1.6</w:t>
        </w:r>
      </w:hyperlink>
      <w:r w:rsidR="00906E4A">
        <w:rPr>
          <w:rFonts w:cs="Arial"/>
          <w:b/>
          <w:u w:val="single"/>
          <w:lang w:eastAsia="en-US"/>
        </w:rPr>
        <w:t xml:space="preserve"> Update Usage Request to Canceled</w:t>
      </w:r>
      <w:r w:rsidR="00906E4A" w:rsidRPr="00EC4CA2">
        <w:rPr>
          <w:rFonts w:cs="Arial"/>
          <w:b/>
          <w:lang w:eastAsia="en-US"/>
        </w:rPr>
        <w:tab/>
        <w:t xml:space="preserve"> </w:t>
      </w:r>
      <w:r w:rsidR="00906E4A" w:rsidRPr="00EC4CA2">
        <w:rPr>
          <w:rFonts w:cs="Arial"/>
          <w:b/>
          <w:lang w:eastAsia="en-US"/>
        </w:rPr>
        <w:tab/>
      </w:r>
      <w:r w:rsidR="00906E4A">
        <w:rPr>
          <w:rFonts w:cs="Arial"/>
          <w:b/>
          <w:u w:val="single"/>
          <w:lang w:eastAsia="en-US"/>
        </w:rPr>
        <w:t>Group:  Generate Bill Segment</w:t>
      </w:r>
    </w:p>
    <w:p w14:paraId="4BE1B1FE" w14:textId="77777777" w:rsidR="00906E4A" w:rsidRDefault="00906E4A" w:rsidP="00906E4A">
      <w:pPr>
        <w:ind w:left="3600" w:firstLine="720"/>
        <w:rPr>
          <w:rFonts w:cs="Arial"/>
          <w:b/>
          <w:u w:val="single"/>
          <w:lang w:eastAsia="en-US"/>
        </w:rPr>
      </w:pPr>
      <w:r>
        <w:rPr>
          <w:rFonts w:cs="Arial"/>
          <w:b/>
          <w:u w:val="single"/>
          <w:lang w:eastAsia="en-US"/>
        </w:rPr>
        <w:t>Group:  Batch Billing</w:t>
      </w:r>
    </w:p>
    <w:p w14:paraId="2C762C53"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4C8F37D4" w14:textId="77777777" w:rsidR="00906E4A" w:rsidRDefault="00906E4A" w:rsidP="00906E4A">
      <w:pPr>
        <w:rPr>
          <w:rFonts w:cs="Arial"/>
          <w:b/>
          <w:u w:val="single"/>
          <w:lang w:eastAsia="en-US"/>
        </w:rPr>
      </w:pPr>
      <w:r>
        <w:rPr>
          <w:rFonts w:cs="Arial"/>
          <w:b/>
          <w:lang w:eastAsia="en-US"/>
        </w:rPr>
        <w:t>Description:</w:t>
      </w:r>
    </w:p>
    <w:p w14:paraId="2D5DAB64" w14:textId="77777777" w:rsidR="00906E4A" w:rsidRDefault="00906E4A" w:rsidP="00906E4A">
      <w:pPr>
        <w:rPr>
          <w:lang w:eastAsia="en-US"/>
        </w:rPr>
      </w:pPr>
      <w:r>
        <w:rPr>
          <w:lang w:eastAsia="en-US"/>
        </w:rPr>
        <w:t xml:space="preserve">C2M(CCB) checks if there is a pending Usage Request linked to the bill being processed (for online </w:t>
      </w:r>
      <w:r>
        <w:t xml:space="preserve">it implies that a user is regenerating the bill segment).  If found, the existing usage request is canceled.  If Update Usage Request to Canceled, from online billing, that usage request is in incomplete status and a new usage request needs to be initiated. </w:t>
      </w:r>
    </w:p>
    <w:p w14:paraId="7D84D9F7" w14:textId="77777777" w:rsidR="00906E4A" w:rsidRPr="00B13F02" w:rsidRDefault="00906E4A" w:rsidP="00906E4A">
      <w:pPr>
        <w:rPr>
          <w:lang w:eastAsia="en-US"/>
        </w:rPr>
      </w:pPr>
    </w:p>
    <w:p w14:paraId="6CAAD33C" w14:textId="77777777" w:rsidR="00906E4A" w:rsidRDefault="00906E4A" w:rsidP="00906E4A">
      <w:pPr>
        <w:rPr>
          <w:rFonts w:cs="Arial"/>
          <w:b/>
          <w:u w:val="single"/>
          <w:lang w:eastAsia="en-US"/>
        </w:rPr>
      </w:pPr>
    </w:p>
    <w:p w14:paraId="7076A466" w14:textId="77777777" w:rsidR="00906E4A" w:rsidRDefault="00906E4A" w:rsidP="00906E4A">
      <w:pPr>
        <w:rPr>
          <w:rFonts w:cs="Arial"/>
          <w:b/>
          <w:u w:val="single"/>
          <w:lang w:eastAsia="en-US"/>
        </w:rPr>
      </w:pPr>
      <w:r w:rsidRPr="00B13F02">
        <w:rPr>
          <w:rFonts w:cs="Arial"/>
          <w:b/>
          <w:lang w:eastAsia="en-US"/>
        </w:rPr>
        <w:t xml:space="preserve">Process Plug-in enabled Y </w:t>
      </w:r>
      <w:r w:rsidRPr="00B13F02">
        <w:rPr>
          <w:rFonts w:cs="Arial"/>
          <w:lang w:eastAsia="en-US"/>
        </w:rPr>
        <w:t xml:space="preserve">        </w:t>
      </w:r>
      <w:r w:rsidRPr="00B13F02">
        <w:rPr>
          <w:rFonts w:cs="Arial"/>
          <w:b/>
          <w:lang w:eastAsia="en-US"/>
        </w:rPr>
        <w:t>Available Algorithm(s)</w:t>
      </w:r>
      <w:r>
        <w:rPr>
          <w:rFonts w:cs="Arial"/>
          <w:b/>
          <w:lang w:eastAsia="en-US"/>
        </w:rPr>
        <w: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B13F02" w14:paraId="639CAAB1" w14:textId="77777777" w:rsidTr="00075838">
        <w:tc>
          <w:tcPr>
            <w:tcW w:w="4860" w:type="dxa"/>
          </w:tcPr>
          <w:p w14:paraId="128DC3C9" w14:textId="77777777" w:rsidR="00906E4A" w:rsidRPr="00B13F02" w:rsidRDefault="00906E4A" w:rsidP="00075838">
            <w:pPr>
              <w:rPr>
                <w:rFonts w:cs="Arial"/>
                <w:b/>
                <w:szCs w:val="18"/>
                <w:lang w:eastAsia="en-US"/>
              </w:rPr>
            </w:pPr>
            <w:r w:rsidRPr="00B13F02">
              <w:t>C1-BCMP-SKSA - This algorithm attempts to complete the bill associated with the cyclical usage request that was cancelled because the SA was skipped from billing.</w:t>
            </w:r>
          </w:p>
        </w:tc>
      </w:tr>
      <w:tr w:rsidR="00906E4A" w:rsidRPr="00B13F02" w14:paraId="0A2002D8" w14:textId="77777777" w:rsidTr="00075838">
        <w:tc>
          <w:tcPr>
            <w:tcW w:w="4860" w:type="dxa"/>
          </w:tcPr>
          <w:p w14:paraId="0C4D3CBE" w14:textId="77777777" w:rsidR="00906E4A" w:rsidRPr="00B13F02" w:rsidRDefault="00906E4A" w:rsidP="00075838">
            <w:r w:rsidRPr="00B13F02">
              <w:rPr>
                <w:rFonts w:cs="Arial"/>
                <w:color w:val="000000"/>
                <w:szCs w:val="16"/>
              </w:rPr>
              <w:t xml:space="preserve">C1-DSCSUBUSG - </w:t>
            </w:r>
            <w:r w:rsidRPr="00B13F02">
              <w:t xml:space="preserve"> T</w:t>
            </w:r>
            <w:r w:rsidRPr="00B13F02">
              <w:rPr>
                <w:rFonts w:cs="Arial"/>
                <w:color w:val="000000"/>
                <w:szCs w:val="16"/>
              </w:rPr>
              <w:t>his algorithm is used by a master SA usage request. This discards all sub-SA usage requests. This also transitions freezable sub-bill segments linked to BD sub-SA usage requests to Error state.</w:t>
            </w:r>
          </w:p>
        </w:tc>
      </w:tr>
      <w:tr w:rsidR="00906E4A" w:rsidRPr="00B13F02" w14:paraId="25931498" w14:textId="77777777" w:rsidTr="00075838">
        <w:tc>
          <w:tcPr>
            <w:tcW w:w="4860" w:type="dxa"/>
          </w:tcPr>
          <w:p w14:paraId="0919C654" w14:textId="77777777" w:rsidR="00906E4A" w:rsidRPr="00CB4E84" w:rsidRDefault="00906E4A" w:rsidP="00075838">
            <w:pPr>
              <w:rPr>
                <w:rFonts w:cs="Arial"/>
                <w:color w:val="000000"/>
                <w:szCs w:val="16"/>
              </w:rPr>
            </w:pPr>
            <w:r>
              <w:rPr>
                <w:rFonts w:cs="Arial"/>
                <w:color w:val="000000"/>
                <w:szCs w:val="16"/>
              </w:rPr>
              <w:t xml:space="preserve">C1-CNR-SKSA - </w:t>
            </w:r>
            <w:r>
              <w:t xml:space="preserve"> </w:t>
            </w:r>
            <w:r w:rsidRPr="00CB4E84">
              <w:rPr>
                <w:rFonts w:cs="Arial"/>
                <w:color w:val="000000"/>
                <w:szCs w:val="16"/>
              </w:rPr>
              <w:t>This algorithm performs the following if MDM indicates that the SA should be skipped from billing:</w:t>
            </w:r>
          </w:p>
          <w:p w14:paraId="3CDA3E49" w14:textId="77777777" w:rsidR="00906E4A" w:rsidRPr="00CB4E84" w:rsidRDefault="00906E4A" w:rsidP="00075838">
            <w:pPr>
              <w:rPr>
                <w:rFonts w:cs="Arial"/>
                <w:color w:val="000000"/>
                <w:szCs w:val="16"/>
              </w:rPr>
            </w:pPr>
          </w:p>
          <w:p w14:paraId="1B945216" w14:textId="77777777" w:rsidR="00906E4A" w:rsidRPr="00CB4E84" w:rsidRDefault="00906E4A" w:rsidP="00075838">
            <w:pPr>
              <w:rPr>
                <w:rFonts w:cs="Arial"/>
                <w:color w:val="000000"/>
                <w:szCs w:val="16"/>
              </w:rPr>
            </w:pPr>
            <w:r w:rsidRPr="00CB4E84">
              <w:rPr>
                <w:rFonts w:cs="Arial"/>
                <w:color w:val="000000"/>
                <w:szCs w:val="16"/>
              </w:rPr>
              <w:t>- It cancels the cyclical usage request for the SA</w:t>
            </w:r>
          </w:p>
          <w:p w14:paraId="241DC81F" w14:textId="77777777" w:rsidR="00906E4A" w:rsidRPr="00B13F02" w:rsidRDefault="00906E4A" w:rsidP="00075838">
            <w:pPr>
              <w:rPr>
                <w:rFonts w:cs="Arial"/>
                <w:color w:val="000000"/>
                <w:szCs w:val="16"/>
              </w:rPr>
            </w:pPr>
            <w:r w:rsidRPr="00CB4E84">
              <w:rPr>
                <w:rFonts w:cs="Arial"/>
                <w:color w:val="000000"/>
                <w:szCs w:val="16"/>
              </w:rPr>
              <w:t>- It captures the next scheduled read date returned by MDM as a characteristic on the SA</w:t>
            </w:r>
            <w:r>
              <w:rPr>
                <w:rFonts w:cs="Arial"/>
                <w:color w:val="000000"/>
                <w:szCs w:val="16"/>
              </w:rPr>
              <w:t>.  See Algorithm for further information.</w:t>
            </w:r>
          </w:p>
        </w:tc>
      </w:tr>
    </w:tbl>
    <w:p w14:paraId="1689E210" w14:textId="77777777" w:rsidR="00906E4A" w:rsidRDefault="00906E4A" w:rsidP="00906E4A">
      <w:pPr>
        <w:rPr>
          <w:rFonts w:cs="Arial"/>
          <w:b/>
          <w:lang w:eastAsia="en-US"/>
        </w:rPr>
      </w:pPr>
    </w:p>
    <w:p w14:paraId="42B2474B" w14:textId="77777777" w:rsidR="00906E4A" w:rsidRDefault="00906E4A" w:rsidP="00906E4A">
      <w:pPr>
        <w:rPr>
          <w:rFonts w:cs="Arial"/>
          <w:b/>
          <w:lang w:eastAsia="en-US"/>
        </w:rPr>
      </w:pPr>
    </w:p>
    <w:p w14:paraId="4C65ED06" w14:textId="77777777" w:rsidR="00906E4A" w:rsidRDefault="00906E4A" w:rsidP="00906E4A">
      <w:pPr>
        <w:rPr>
          <w:rFonts w:cs="Arial"/>
          <w:b/>
          <w:lang w:eastAsia="en-US"/>
        </w:rPr>
      </w:pPr>
    </w:p>
    <w:p w14:paraId="7D42E4C7" w14:textId="77777777" w:rsidR="00906E4A" w:rsidRPr="00B13F02" w:rsidRDefault="00906E4A" w:rsidP="00906E4A">
      <w:pPr>
        <w:rPr>
          <w:rFonts w:cs="Arial"/>
          <w:b/>
          <w:lang w:eastAsia="en-US"/>
        </w:rPr>
      </w:pPr>
    </w:p>
    <w:p w14:paraId="0A4FB230" w14:textId="77777777" w:rsidR="00906E4A" w:rsidRDefault="00906E4A" w:rsidP="00906E4A">
      <w:pPr>
        <w:rPr>
          <w:rFonts w:cs="Arial"/>
          <w:b/>
          <w:lang w:eastAsia="en-US"/>
        </w:rPr>
      </w:pPr>
    </w:p>
    <w:p w14:paraId="2E7393B6" w14:textId="77777777" w:rsidR="00906E4A" w:rsidRDefault="00906E4A" w:rsidP="00906E4A">
      <w:pPr>
        <w:rPr>
          <w:rFonts w:cs="Arial"/>
          <w:b/>
          <w:lang w:eastAsia="en-US"/>
        </w:rPr>
      </w:pPr>
    </w:p>
    <w:p w14:paraId="22F67068" w14:textId="77777777" w:rsidR="00906E4A" w:rsidRDefault="00906E4A" w:rsidP="00906E4A">
      <w:pPr>
        <w:rPr>
          <w:rFonts w:cs="Arial"/>
          <w:b/>
          <w:lang w:eastAsia="en-US"/>
        </w:rPr>
      </w:pPr>
    </w:p>
    <w:p w14:paraId="6342FD9A" w14:textId="77777777" w:rsidR="00906E4A" w:rsidRDefault="00906E4A" w:rsidP="00906E4A">
      <w:pPr>
        <w:rPr>
          <w:rFonts w:cs="Arial"/>
          <w:b/>
          <w:lang w:eastAsia="en-US"/>
        </w:rPr>
      </w:pPr>
    </w:p>
    <w:p w14:paraId="1C07E326" w14:textId="77777777" w:rsidR="00906E4A" w:rsidRDefault="00906E4A" w:rsidP="00906E4A">
      <w:pPr>
        <w:rPr>
          <w:rFonts w:cs="Arial"/>
          <w:b/>
          <w:lang w:eastAsia="en-US"/>
        </w:rPr>
      </w:pPr>
    </w:p>
    <w:p w14:paraId="75A1F95A" w14:textId="77777777" w:rsidR="00906E4A" w:rsidRDefault="00906E4A" w:rsidP="00906E4A">
      <w:pPr>
        <w:rPr>
          <w:rFonts w:cs="Arial"/>
          <w:b/>
          <w:lang w:eastAsia="en-US"/>
        </w:rPr>
      </w:pPr>
    </w:p>
    <w:p w14:paraId="61E7D5A6" w14:textId="77777777" w:rsidR="00906E4A" w:rsidRDefault="00906E4A" w:rsidP="00906E4A">
      <w:pPr>
        <w:rPr>
          <w:rFonts w:cs="Arial"/>
          <w:b/>
          <w:lang w:eastAsia="en-US"/>
        </w:rPr>
      </w:pPr>
    </w:p>
    <w:p w14:paraId="15FC2723" w14:textId="77777777" w:rsidR="00906E4A" w:rsidRDefault="00906E4A" w:rsidP="00906E4A">
      <w:pPr>
        <w:rPr>
          <w:rFonts w:cs="Arial"/>
          <w:b/>
          <w:lang w:eastAsia="en-US"/>
        </w:rPr>
      </w:pPr>
    </w:p>
    <w:p w14:paraId="0576176D" w14:textId="77777777" w:rsidR="00906E4A" w:rsidRDefault="00906E4A" w:rsidP="00906E4A">
      <w:pPr>
        <w:rPr>
          <w:rFonts w:cs="Arial"/>
          <w:b/>
          <w:lang w:eastAsia="en-US"/>
        </w:rPr>
      </w:pPr>
    </w:p>
    <w:p w14:paraId="1E6D5C6F" w14:textId="77777777" w:rsidR="00906E4A" w:rsidRDefault="00906E4A" w:rsidP="00906E4A">
      <w:pPr>
        <w:rPr>
          <w:rFonts w:cs="Arial"/>
          <w:b/>
          <w:lang w:eastAsia="en-US"/>
        </w:rPr>
      </w:pPr>
    </w:p>
    <w:p w14:paraId="647FCBC3" w14:textId="77777777" w:rsidR="00906E4A" w:rsidRDefault="00906E4A" w:rsidP="00906E4A">
      <w:pPr>
        <w:rPr>
          <w:rFonts w:cs="Arial"/>
          <w:b/>
          <w:lang w:eastAsia="en-US"/>
        </w:rPr>
      </w:pPr>
    </w:p>
    <w:p w14:paraId="15B8F5F2" w14:textId="77777777" w:rsidR="00906E4A" w:rsidRDefault="00906E4A" w:rsidP="00906E4A">
      <w:pPr>
        <w:rPr>
          <w:rFonts w:cs="Arial"/>
          <w:b/>
          <w:lang w:eastAsia="en-US"/>
        </w:rPr>
      </w:pPr>
    </w:p>
    <w:p w14:paraId="73C01349" w14:textId="77777777" w:rsidR="00906E4A" w:rsidRDefault="00906E4A" w:rsidP="00906E4A">
      <w:pPr>
        <w:rPr>
          <w:rFonts w:cs="Arial"/>
          <w:b/>
          <w:lang w:eastAsia="en-US"/>
        </w:rPr>
      </w:pPr>
    </w:p>
    <w:p w14:paraId="2AB0D793" w14:textId="77777777" w:rsidR="00906E4A" w:rsidRDefault="00906E4A" w:rsidP="00906E4A">
      <w:pPr>
        <w:rPr>
          <w:rFonts w:cs="Arial"/>
          <w:b/>
          <w:lang w:eastAsia="en-US"/>
        </w:rPr>
      </w:pPr>
    </w:p>
    <w:p w14:paraId="5D4AE636" w14:textId="77777777" w:rsidR="00906E4A" w:rsidRDefault="00906E4A" w:rsidP="00906E4A">
      <w:pPr>
        <w:rPr>
          <w:rFonts w:cs="Arial"/>
          <w:b/>
          <w:lang w:eastAsia="en-US"/>
        </w:rPr>
      </w:pPr>
    </w:p>
    <w:p w14:paraId="1D6E8E38" w14:textId="77777777" w:rsidR="00906E4A" w:rsidRPr="00B13F02" w:rsidRDefault="00906E4A" w:rsidP="00906E4A">
      <w:pPr>
        <w:rPr>
          <w:rFonts w:cs="Arial"/>
          <w:b/>
          <w:lang w:eastAsia="en-US"/>
        </w:rPr>
      </w:pPr>
      <w:r w:rsidRPr="00B13F02">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B13F02" w14:paraId="432A7D33" w14:textId="77777777" w:rsidTr="00075838">
        <w:tc>
          <w:tcPr>
            <w:tcW w:w="4860" w:type="dxa"/>
          </w:tcPr>
          <w:p w14:paraId="3552C3B3" w14:textId="77777777" w:rsidR="00906E4A" w:rsidRPr="00B13F02" w:rsidRDefault="00906E4A" w:rsidP="00075838">
            <w:pPr>
              <w:rPr>
                <w:rFonts w:ascii="Arial" w:hAnsi="Arial" w:cs="Arial"/>
                <w:b/>
                <w:sz w:val="18"/>
                <w:szCs w:val="18"/>
                <w:lang w:eastAsia="en-US"/>
              </w:rPr>
            </w:pPr>
            <w:r w:rsidRPr="00B13F02">
              <w:rPr>
                <w:rFonts w:cs="Arial"/>
                <w:bCs/>
                <w:szCs w:val="18"/>
                <w:lang w:eastAsia="en-US"/>
              </w:rPr>
              <w:t xml:space="preserve">BILLING - </w:t>
            </w:r>
            <w:r w:rsidRPr="00B13F02">
              <w:rPr>
                <w:rFonts w:cs="Arial"/>
                <w:color w:val="000000"/>
                <w:szCs w:val="16"/>
              </w:rPr>
              <w:t>The Bill cycle Batch processing creates Bills for accounts with an "open" Bill cycle.</w:t>
            </w:r>
          </w:p>
        </w:tc>
      </w:tr>
      <w:tr w:rsidR="00906E4A" w:rsidRPr="00B13F02" w14:paraId="57B82BE9" w14:textId="77777777" w:rsidTr="00075838">
        <w:tc>
          <w:tcPr>
            <w:tcW w:w="4860" w:type="dxa"/>
          </w:tcPr>
          <w:p w14:paraId="5011D8D4" w14:textId="77777777" w:rsidR="00906E4A" w:rsidRPr="00B13F02" w:rsidRDefault="00906E4A" w:rsidP="00075838">
            <w:pPr>
              <w:rPr>
                <w:rFonts w:cs="Arial"/>
                <w:bCs/>
                <w:szCs w:val="18"/>
                <w:lang w:eastAsia="en-US"/>
              </w:rPr>
            </w:pPr>
            <w:r w:rsidRPr="00B13F02">
              <w:rPr>
                <w:rFonts w:cs="Arial"/>
                <w:bCs/>
                <w:szCs w:val="18"/>
                <w:lang w:eastAsia="en-US"/>
              </w:rPr>
              <w:t>TD-BSERR – The process creates a To Do entry for every bill segment that's in error</w:t>
            </w:r>
          </w:p>
        </w:tc>
      </w:tr>
    </w:tbl>
    <w:p w14:paraId="4F795CE4" w14:textId="77777777" w:rsidR="00906E4A" w:rsidRPr="00B13F02" w:rsidRDefault="00906E4A" w:rsidP="00906E4A">
      <w:pPr>
        <w:rPr>
          <w:rFonts w:cs="Arial"/>
          <w:b/>
          <w:lang w:eastAsia="en-US"/>
        </w:rPr>
      </w:pPr>
    </w:p>
    <w:p w14:paraId="7DED6919" w14:textId="77777777" w:rsidR="00906E4A" w:rsidRPr="00B13F02" w:rsidRDefault="00906E4A" w:rsidP="00906E4A">
      <w:pPr>
        <w:rPr>
          <w:rFonts w:cs="Arial"/>
          <w:b/>
          <w:lang w:eastAsia="en-US"/>
        </w:rPr>
      </w:pPr>
      <w:r w:rsidRPr="00B13F02">
        <w:rPr>
          <w:rFonts w:cs="Arial"/>
          <w:b/>
          <w:lang w:eastAsia="en-US"/>
        </w:rPr>
        <w:t xml:space="preserve">   </w:t>
      </w:r>
    </w:p>
    <w:p w14:paraId="17E5CEDC" w14:textId="77777777" w:rsidR="00906E4A" w:rsidRPr="00B13F02" w:rsidRDefault="00906E4A" w:rsidP="00906E4A">
      <w:pPr>
        <w:rPr>
          <w:rFonts w:cs="Arial"/>
          <w:b/>
          <w:lang w:eastAsia="en-US"/>
        </w:rPr>
      </w:pPr>
      <w:r w:rsidRPr="00B13F02">
        <w:rPr>
          <w:rFonts w:cs="Arial"/>
          <w:b/>
          <w:lang w:eastAsia="en-US"/>
        </w:rPr>
        <w:t xml:space="preserve">              </w:t>
      </w:r>
    </w:p>
    <w:p w14:paraId="663D7B40" w14:textId="77777777" w:rsidR="00906E4A" w:rsidRPr="00B13F02" w:rsidRDefault="00906E4A" w:rsidP="00906E4A">
      <w:pPr>
        <w:rPr>
          <w:rFonts w:cs="Arial"/>
          <w:b/>
          <w:lang w:eastAsia="en-US"/>
        </w:rPr>
      </w:pPr>
    </w:p>
    <w:p w14:paraId="5FAE4254" w14:textId="77777777" w:rsidR="00906E4A" w:rsidRPr="00B13F02" w:rsidRDefault="00906E4A" w:rsidP="00906E4A">
      <w:pPr>
        <w:rPr>
          <w:rFonts w:cs="Arial"/>
          <w:b/>
          <w:lang w:eastAsia="en-US"/>
        </w:rPr>
      </w:pPr>
    </w:p>
    <w:p w14:paraId="3B3388ED" w14:textId="77777777" w:rsidR="00906E4A" w:rsidRPr="00B13F02" w:rsidRDefault="00906E4A" w:rsidP="00906E4A">
      <w:pPr>
        <w:rPr>
          <w:rFonts w:cs="Arial"/>
          <w:b/>
          <w:lang w:eastAsia="en-US"/>
        </w:rPr>
      </w:pPr>
      <w:r w:rsidRPr="00B13F02">
        <w:rPr>
          <w:rFonts w:cs="Arial"/>
          <w:b/>
          <w:lang w:eastAsia="en-US"/>
        </w:rPr>
        <w:t xml:space="preserve">Configuration required </w:t>
      </w:r>
      <w:r w:rsidR="00D70BA4">
        <w:rPr>
          <w:rFonts w:cs="Arial"/>
          <w:b/>
          <w:lang w:eastAsia="en-US"/>
        </w:rPr>
        <w:t>Y</w:t>
      </w:r>
      <w:r w:rsidRPr="00B13F02">
        <w:rPr>
          <w:rFonts w:cs="Arial"/>
          <w:b/>
          <w:lang w:eastAsia="en-US"/>
        </w:rPr>
        <w:t xml:space="preserve">          Entities to Configure: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7D600B7" w14:textId="77777777" w:rsidTr="00075838">
        <w:tc>
          <w:tcPr>
            <w:tcW w:w="4860" w:type="dxa"/>
          </w:tcPr>
          <w:p w14:paraId="4318C1F7" w14:textId="77777777" w:rsidR="00906E4A" w:rsidRDefault="00906E4A" w:rsidP="00075838">
            <w:pPr>
              <w:rPr>
                <w:rFonts w:cs="Arial"/>
                <w:bCs/>
                <w:szCs w:val="18"/>
                <w:lang w:eastAsia="en-US"/>
              </w:rPr>
            </w:pPr>
            <w:r>
              <w:rPr>
                <w:rFonts w:cs="Arial"/>
                <w:bCs/>
                <w:szCs w:val="18"/>
                <w:lang w:eastAsia="en-US"/>
              </w:rPr>
              <w:t>To Do Type</w:t>
            </w:r>
          </w:p>
        </w:tc>
      </w:tr>
    </w:tbl>
    <w:p w14:paraId="57E63A1B" w14:textId="77777777" w:rsidR="00906E4A" w:rsidRDefault="00906E4A" w:rsidP="00906E4A">
      <w:pPr>
        <w:rPr>
          <w:rFonts w:cs="Arial"/>
          <w:b/>
          <w:lang w:eastAsia="en-US"/>
        </w:rPr>
      </w:pPr>
    </w:p>
    <w:p w14:paraId="364FFE8B" w14:textId="77777777" w:rsidR="00906E4A" w:rsidRDefault="00906E4A" w:rsidP="00906E4A">
      <w:pPr>
        <w:rPr>
          <w:rFonts w:cs="Arial"/>
          <w:b/>
          <w:u w:val="single"/>
          <w:lang w:eastAsia="en-US"/>
        </w:rPr>
      </w:pPr>
    </w:p>
    <w:p w14:paraId="35E4E114" w14:textId="77777777" w:rsidR="00906E4A" w:rsidRDefault="00906E4A" w:rsidP="00906E4A">
      <w:pPr>
        <w:rPr>
          <w:rFonts w:cs="Arial"/>
          <w:b/>
          <w:u w:val="single"/>
          <w:lang w:eastAsia="en-US"/>
        </w:rPr>
      </w:pPr>
    </w:p>
    <w:p w14:paraId="289B9A27" w14:textId="77777777" w:rsidR="00906E4A" w:rsidRDefault="00906E4A" w:rsidP="00906E4A">
      <w:pPr>
        <w:rPr>
          <w:rFonts w:cs="Arial"/>
          <w:b/>
          <w:u w:val="single"/>
          <w:lang w:eastAsia="en-US"/>
        </w:rPr>
      </w:pPr>
    </w:p>
    <w:p w14:paraId="7475947E" w14:textId="77777777" w:rsidR="00906E4A" w:rsidRDefault="00906E4A" w:rsidP="00906E4A">
      <w:pPr>
        <w:rPr>
          <w:rFonts w:cs="Arial"/>
          <w:b/>
          <w:u w:val="single"/>
          <w:lang w:eastAsia="en-US"/>
        </w:rPr>
      </w:pPr>
    </w:p>
    <w:p w14:paraId="5DCEAD2B" w14:textId="77777777" w:rsidR="00906E4A" w:rsidRDefault="00906E4A" w:rsidP="00906E4A">
      <w:pPr>
        <w:rPr>
          <w:rFonts w:cs="Arial"/>
          <w:b/>
          <w:u w:val="single"/>
          <w:lang w:eastAsia="en-US"/>
        </w:rPr>
      </w:pPr>
    </w:p>
    <w:p w14:paraId="5CD62D26" w14:textId="77777777" w:rsidR="00906E4A" w:rsidRDefault="00EA0BE3" w:rsidP="00906E4A">
      <w:pPr>
        <w:rPr>
          <w:rFonts w:cs="Arial"/>
          <w:b/>
          <w:u w:val="single"/>
          <w:lang w:eastAsia="en-US"/>
        </w:rPr>
      </w:pPr>
      <w:hyperlink w:anchor="_Business_Process_Model" w:history="1">
        <w:r w:rsidR="00906E4A" w:rsidRPr="00464931">
          <w:rPr>
            <w:rStyle w:val="Hyperlink"/>
            <w:rFonts w:cs="Arial"/>
            <w:b/>
            <w:lang w:eastAsia="en-US"/>
          </w:rPr>
          <w:t>1.7</w:t>
        </w:r>
      </w:hyperlink>
      <w:r w:rsidR="00906E4A">
        <w:rPr>
          <w:rFonts w:cs="Arial"/>
          <w:b/>
          <w:u w:val="single"/>
          <w:lang w:eastAsia="en-US"/>
        </w:rPr>
        <w:t xml:space="preserve"> Validate Eligibility for Billing Service Agreement</w:t>
      </w:r>
      <w:r w:rsidR="00906E4A" w:rsidRPr="006E1AA7">
        <w:rPr>
          <w:rFonts w:cs="Arial"/>
          <w:b/>
          <w:lang w:eastAsia="en-US"/>
        </w:rPr>
        <w:t xml:space="preserve"> </w:t>
      </w:r>
      <w:r w:rsidR="00906E4A" w:rsidRPr="006E1AA7">
        <w:rPr>
          <w:rFonts w:cs="Arial"/>
          <w:b/>
          <w:lang w:eastAsia="en-US"/>
        </w:rPr>
        <w:tab/>
      </w:r>
      <w:r w:rsidR="00906E4A">
        <w:rPr>
          <w:rFonts w:cs="Arial"/>
          <w:b/>
          <w:lang w:eastAsia="en-US"/>
        </w:rPr>
        <w:tab/>
      </w:r>
      <w:r w:rsidR="00906E4A">
        <w:rPr>
          <w:rFonts w:cs="Arial"/>
          <w:b/>
          <w:u w:val="single"/>
          <w:lang w:eastAsia="en-US"/>
        </w:rPr>
        <w:t xml:space="preserve">Group:  Get Consumption </w:t>
      </w:r>
    </w:p>
    <w:p w14:paraId="1F8F058A" w14:textId="77777777" w:rsidR="00906E4A" w:rsidRDefault="00906E4A" w:rsidP="00906E4A">
      <w:pPr>
        <w:ind w:left="288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u w:val="single"/>
          <w:lang w:eastAsia="en-US"/>
        </w:rPr>
        <w:t xml:space="preserve">Group:  Generate Bill Segment </w:t>
      </w:r>
    </w:p>
    <w:p w14:paraId="4CD446D7" w14:textId="77777777" w:rsidR="00906E4A" w:rsidRDefault="00906E4A" w:rsidP="00906E4A">
      <w:pPr>
        <w:ind w:left="5040" w:firstLine="720"/>
        <w:rPr>
          <w:rFonts w:cs="Arial"/>
          <w:b/>
          <w:u w:val="single"/>
          <w:lang w:eastAsia="en-US"/>
        </w:rPr>
      </w:pPr>
      <w:r>
        <w:rPr>
          <w:rFonts w:cs="Arial"/>
          <w:b/>
          <w:u w:val="single"/>
          <w:lang w:eastAsia="en-US"/>
        </w:rPr>
        <w:t>Group:  Batch Billing</w:t>
      </w:r>
    </w:p>
    <w:p w14:paraId="06AE796E"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6E7523D6" w14:textId="77777777" w:rsidR="00906E4A" w:rsidRDefault="00906E4A" w:rsidP="00906E4A">
      <w:pPr>
        <w:rPr>
          <w:rFonts w:cs="Arial"/>
          <w:b/>
          <w:u w:val="single"/>
          <w:lang w:eastAsia="en-US"/>
        </w:rPr>
      </w:pPr>
      <w:r>
        <w:rPr>
          <w:rFonts w:cs="Arial"/>
          <w:b/>
          <w:lang w:eastAsia="en-US"/>
        </w:rPr>
        <w:t>Description:</w:t>
      </w:r>
    </w:p>
    <w:p w14:paraId="1EECAF65" w14:textId="77777777" w:rsidR="00906E4A" w:rsidRDefault="00906E4A" w:rsidP="00906E4A">
      <w:r>
        <w:t>The C2M(CCB) Bill Segment Type Get Consumption has specific logic for service agreements that require bill determinants from MDM.</w:t>
      </w:r>
    </w:p>
    <w:p w14:paraId="791189D5" w14:textId="77777777" w:rsidR="00906E4A" w:rsidRDefault="00906E4A" w:rsidP="00906E4A"/>
    <w:p w14:paraId="30E1AFE8" w14:textId="77777777" w:rsidR="00906E4A" w:rsidRDefault="00906E4A" w:rsidP="00906E4A">
      <w:r>
        <w:t>The system checks if the SA should be skipped from billing using the following steps:</w:t>
      </w:r>
    </w:p>
    <w:p w14:paraId="5D26371D" w14:textId="77777777" w:rsidR="00906E4A" w:rsidRDefault="00906E4A" w:rsidP="00906E4A">
      <w:r>
        <w:lastRenderedPageBreak/>
        <w:t>- If MDM maintains service cycle schedule, then MDM is responsible for notifying CCB if an SA should be skipped from billing. This algorithm checks the MDM Next Scheduled Read Date characteristic on the SA. If this date is populated and is in the future, the SA will be skipped from billing.</w:t>
      </w:r>
    </w:p>
    <w:p w14:paraId="1E1D3997" w14:textId="77777777" w:rsidR="00906E4A" w:rsidRDefault="00906E4A" w:rsidP="00906E4A">
      <w:pPr>
        <w:rPr>
          <w:rFonts w:cs="Arial"/>
          <w:b/>
          <w:u w:val="single"/>
          <w:lang w:eastAsia="en-US"/>
        </w:rPr>
      </w:pPr>
      <w:r>
        <w:t xml:space="preserve">- If no characteristic is found on the SA, the algorithm checks if the SP has a service cycle and if a service cycle schedule exists in CCB. If so, this interrogates the next schedule read date to determine if the SA should be skipped. </w:t>
      </w:r>
    </w:p>
    <w:p w14:paraId="62371877" w14:textId="77777777" w:rsidR="00906E4A" w:rsidRDefault="00906E4A" w:rsidP="00906E4A">
      <w:pPr>
        <w:rPr>
          <w:rFonts w:cs="Arial"/>
          <w:b/>
          <w:u w:val="single"/>
          <w:lang w:eastAsia="en-US"/>
        </w:rPr>
      </w:pPr>
    </w:p>
    <w:tbl>
      <w:tblPr>
        <w:tblpPr w:leftFromText="180" w:rightFromText="180" w:vertAnchor="text" w:tblpX="5688" w:tblpY="1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7E92F87" w14:textId="77777777" w:rsidTr="00075838">
        <w:tc>
          <w:tcPr>
            <w:tcW w:w="4860" w:type="dxa"/>
          </w:tcPr>
          <w:p w14:paraId="76B2796D" w14:textId="77777777" w:rsidR="00906E4A" w:rsidRDefault="00906E4A" w:rsidP="00075838">
            <w:pPr>
              <w:rPr>
                <w:rFonts w:cs="Arial"/>
                <w:b/>
                <w:szCs w:val="18"/>
                <w:lang w:eastAsia="en-US"/>
              </w:rPr>
            </w:pPr>
            <w:r w:rsidRPr="001D52A6">
              <w:rPr>
                <w:rFonts w:cs="Arial"/>
                <w:color w:val="000000"/>
                <w:szCs w:val="16"/>
              </w:rPr>
              <w:t>C1-BSGC-USG</w:t>
            </w:r>
            <w:r>
              <w:rPr>
                <w:rFonts w:cs="Arial"/>
                <w:color w:val="000000"/>
                <w:szCs w:val="16"/>
              </w:rPr>
              <w:t xml:space="preserve"> - </w:t>
            </w:r>
            <w:r>
              <w:rPr>
                <w:rFonts w:cs="Arial"/>
                <w:szCs w:val="18"/>
                <w:lang w:eastAsia="en-US"/>
              </w:rPr>
              <w:t xml:space="preserve"> This algorithm is used for </w:t>
            </w:r>
            <w:r w:rsidRPr="00155658">
              <w:rPr>
                <w:rFonts w:cs="Arial"/>
                <w:szCs w:val="18"/>
                <w:lang w:eastAsia="en-US"/>
              </w:rPr>
              <w:t xml:space="preserve">service agreements that require bill </w:t>
            </w:r>
            <w:r>
              <w:rPr>
                <w:rFonts w:cs="Arial"/>
                <w:szCs w:val="18"/>
                <w:lang w:eastAsia="en-US"/>
              </w:rPr>
              <w:t>determinants.</w:t>
            </w:r>
          </w:p>
        </w:tc>
      </w:tr>
    </w:tbl>
    <w:p w14:paraId="07D11B4C" w14:textId="77777777" w:rsidR="00906E4A" w:rsidRDefault="00906E4A" w:rsidP="00906E4A">
      <w:pPr>
        <w:rPr>
          <w:lang w:eastAsia="en-US"/>
        </w:rPr>
      </w:pPr>
    </w:p>
    <w:p w14:paraId="7C10F07F" w14:textId="77777777" w:rsidR="00906E4A" w:rsidRDefault="00906E4A" w:rsidP="00906E4A">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 xml:space="preserve"> </w:t>
      </w:r>
      <w:r>
        <w:t xml:space="preserve"> </w:t>
      </w:r>
    </w:p>
    <w:p w14:paraId="30E739B0" w14:textId="77777777" w:rsidR="00906E4A" w:rsidRDefault="00906E4A" w:rsidP="00906E4A">
      <w:pPr>
        <w:rPr>
          <w:rFonts w:cs="Arial"/>
          <w:b/>
          <w:u w:val="single"/>
          <w:lang w:eastAsia="en-US"/>
        </w:rPr>
      </w:pPr>
    </w:p>
    <w:p w14:paraId="319CF107" w14:textId="77777777" w:rsidR="00906E4A" w:rsidRDefault="00906E4A" w:rsidP="00906E4A">
      <w:pPr>
        <w:rPr>
          <w:rFonts w:cs="Arial"/>
          <w:b/>
          <w:u w:val="single"/>
          <w:lang w:eastAsia="en-US"/>
        </w:rPr>
      </w:pPr>
    </w:p>
    <w:p w14:paraId="6CD75615" w14:textId="77777777" w:rsidR="00906E4A" w:rsidRDefault="00906E4A" w:rsidP="00906E4A">
      <w:pPr>
        <w:rPr>
          <w:rFonts w:cs="Arial"/>
          <w:b/>
          <w:u w:val="single"/>
          <w:lang w:eastAsia="en-US"/>
        </w:rPr>
      </w:pPr>
    </w:p>
    <w:p w14:paraId="1C0E5AD8" w14:textId="77777777" w:rsidR="00906E4A" w:rsidRDefault="00EA0BE3" w:rsidP="00906E4A">
      <w:pPr>
        <w:rPr>
          <w:rFonts w:cs="Arial"/>
          <w:b/>
          <w:u w:val="single"/>
          <w:lang w:eastAsia="en-US"/>
        </w:rPr>
      </w:pPr>
      <w:hyperlink w:anchor="_Business_Process_Model" w:history="1">
        <w:r w:rsidR="00906E4A" w:rsidRPr="00464931">
          <w:rPr>
            <w:rStyle w:val="Hyperlink"/>
            <w:rFonts w:cs="Arial"/>
            <w:b/>
            <w:lang w:eastAsia="en-US"/>
          </w:rPr>
          <w:t>1.8</w:t>
        </w:r>
      </w:hyperlink>
      <w:r w:rsidR="00906E4A">
        <w:rPr>
          <w:rFonts w:cs="Arial"/>
          <w:b/>
          <w:u w:val="single"/>
          <w:lang w:eastAsia="en-US"/>
        </w:rPr>
        <w:t xml:space="preserve"> Skip SA for Billing</w:t>
      </w:r>
      <w:r w:rsidR="00906E4A" w:rsidRPr="00517CAF">
        <w:rPr>
          <w:rFonts w:cs="Arial"/>
          <w:b/>
          <w:lang w:eastAsia="en-US"/>
        </w:rPr>
        <w:tab/>
      </w:r>
      <w:r w:rsidR="00906E4A" w:rsidRPr="00517CAF">
        <w:rPr>
          <w:rFonts w:cs="Arial"/>
          <w:b/>
          <w:lang w:eastAsia="en-US"/>
        </w:rPr>
        <w:tab/>
      </w:r>
      <w:r w:rsidR="00906E4A" w:rsidRPr="00517CAF">
        <w:rPr>
          <w:rFonts w:cs="Arial"/>
          <w:b/>
          <w:lang w:eastAsia="en-US"/>
        </w:rPr>
        <w:tab/>
      </w:r>
      <w:r w:rsidR="00906E4A" w:rsidRPr="00517CAF">
        <w:rPr>
          <w:rFonts w:cs="Arial"/>
          <w:b/>
          <w:lang w:eastAsia="en-US"/>
        </w:rPr>
        <w:tab/>
        <w:t xml:space="preserve"> </w:t>
      </w:r>
      <w:r w:rsidR="00906E4A" w:rsidRPr="00517CAF">
        <w:rPr>
          <w:rFonts w:cs="Arial"/>
          <w:b/>
          <w:lang w:eastAsia="en-US"/>
        </w:rPr>
        <w:tab/>
      </w:r>
      <w:r w:rsidR="00906E4A">
        <w:rPr>
          <w:rFonts w:cs="Arial"/>
          <w:b/>
          <w:lang w:eastAsia="en-US"/>
        </w:rPr>
        <w:tab/>
      </w:r>
      <w:r w:rsidR="00906E4A">
        <w:rPr>
          <w:rFonts w:cs="Arial"/>
          <w:b/>
          <w:u w:val="single"/>
          <w:lang w:eastAsia="en-US"/>
        </w:rPr>
        <w:t xml:space="preserve">Group:  Get Consumption </w:t>
      </w:r>
    </w:p>
    <w:p w14:paraId="6DBFC3A4" w14:textId="77777777" w:rsidR="00906E4A" w:rsidRDefault="00906E4A" w:rsidP="00906E4A">
      <w:pPr>
        <w:ind w:left="288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u w:val="single"/>
          <w:lang w:eastAsia="en-US"/>
        </w:rPr>
        <w:t xml:space="preserve">Group:  Generate Bill Segment </w:t>
      </w:r>
    </w:p>
    <w:p w14:paraId="70C16D1A" w14:textId="77777777" w:rsidR="00906E4A" w:rsidRDefault="00906E4A" w:rsidP="00906E4A">
      <w:pPr>
        <w:ind w:left="5040" w:firstLine="720"/>
        <w:rPr>
          <w:rFonts w:cs="Arial"/>
          <w:b/>
          <w:u w:val="single"/>
          <w:lang w:eastAsia="en-US"/>
        </w:rPr>
      </w:pPr>
      <w:r>
        <w:rPr>
          <w:rFonts w:cs="Arial"/>
          <w:b/>
          <w:u w:val="single"/>
          <w:lang w:eastAsia="en-US"/>
        </w:rPr>
        <w:t>Group:  Batch Billing</w:t>
      </w:r>
    </w:p>
    <w:p w14:paraId="47836878"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174B9E56" w14:textId="77777777" w:rsidR="00906E4A" w:rsidRDefault="00906E4A" w:rsidP="00906E4A">
      <w:pPr>
        <w:rPr>
          <w:rFonts w:cs="Arial"/>
          <w:b/>
          <w:u w:val="single"/>
          <w:lang w:eastAsia="en-US"/>
        </w:rPr>
      </w:pPr>
      <w:r>
        <w:rPr>
          <w:rFonts w:cs="Arial"/>
          <w:b/>
          <w:lang w:eastAsia="en-US"/>
        </w:rPr>
        <w:t>Description:</w:t>
      </w:r>
    </w:p>
    <w:p w14:paraId="4B05FB72" w14:textId="77777777" w:rsidR="00906E4A" w:rsidRDefault="00906E4A" w:rsidP="00906E4A">
      <w:r>
        <w:t>The C2M(CCB) Bill Segment Type Get Consumption algorithm’s logic is used for service agreements that require bill determinants from MDM.</w:t>
      </w:r>
    </w:p>
    <w:p w14:paraId="3F8C12B7" w14:textId="77777777" w:rsidR="00906E4A" w:rsidRDefault="00906E4A" w:rsidP="00906E4A">
      <w:pPr>
        <w:rPr>
          <w:rFonts w:cs="Arial"/>
          <w:b/>
          <w:u w:val="single"/>
          <w:lang w:eastAsia="en-US"/>
        </w:rPr>
      </w:pPr>
    </w:p>
    <w:p w14:paraId="7BB6C933" w14:textId="77777777" w:rsidR="00906E4A" w:rsidRDefault="00906E4A" w:rsidP="00906E4A">
      <w:pPr>
        <w:rPr>
          <w:rFonts w:cs="Arial"/>
          <w:b/>
          <w:u w:val="single"/>
          <w:lang w:eastAsia="en-US"/>
        </w:rPr>
      </w:pPr>
      <w:r>
        <w:t xml:space="preserve"> </w:t>
      </w:r>
    </w:p>
    <w:tbl>
      <w:tblPr>
        <w:tblpPr w:leftFromText="180" w:rightFromText="180" w:vertAnchor="text" w:tblpX="5688" w:tblpY="1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B375BB9" w14:textId="77777777" w:rsidTr="00075838">
        <w:tc>
          <w:tcPr>
            <w:tcW w:w="4860" w:type="dxa"/>
          </w:tcPr>
          <w:p w14:paraId="2E5197C0" w14:textId="77777777" w:rsidR="00906E4A" w:rsidRDefault="00906E4A" w:rsidP="00075838">
            <w:pPr>
              <w:rPr>
                <w:rFonts w:cs="Arial"/>
                <w:b/>
                <w:szCs w:val="18"/>
                <w:lang w:eastAsia="en-US"/>
              </w:rPr>
            </w:pPr>
            <w:r w:rsidRPr="001D52A6">
              <w:rPr>
                <w:rFonts w:cs="Arial"/>
                <w:color w:val="000000"/>
                <w:szCs w:val="16"/>
              </w:rPr>
              <w:t>C1-BSGC-USG</w:t>
            </w:r>
            <w:r>
              <w:rPr>
                <w:rFonts w:cs="Arial"/>
                <w:color w:val="000000"/>
                <w:szCs w:val="16"/>
              </w:rPr>
              <w:t xml:space="preserve"> - </w:t>
            </w:r>
            <w:r>
              <w:rPr>
                <w:rFonts w:cs="Arial"/>
                <w:szCs w:val="18"/>
                <w:lang w:eastAsia="en-US"/>
              </w:rPr>
              <w:t xml:space="preserve"> This algorithm is used for </w:t>
            </w:r>
            <w:r w:rsidRPr="00155658">
              <w:rPr>
                <w:rFonts w:cs="Arial"/>
                <w:szCs w:val="18"/>
                <w:lang w:eastAsia="en-US"/>
              </w:rPr>
              <w:t xml:space="preserve">service agreements that require bill </w:t>
            </w:r>
            <w:r>
              <w:rPr>
                <w:rFonts w:cs="Arial"/>
                <w:szCs w:val="18"/>
                <w:lang w:eastAsia="en-US"/>
              </w:rPr>
              <w:t>determinants.</w:t>
            </w:r>
          </w:p>
        </w:tc>
      </w:tr>
    </w:tbl>
    <w:p w14:paraId="65C679CF" w14:textId="77777777" w:rsidR="00906E4A" w:rsidRDefault="00906E4A" w:rsidP="00906E4A">
      <w:pPr>
        <w:rPr>
          <w:lang w:eastAsia="en-US"/>
        </w:rPr>
      </w:pPr>
    </w:p>
    <w:p w14:paraId="0A3BDD7C" w14:textId="77777777" w:rsidR="00906E4A" w:rsidRPr="004D5AB9" w:rsidRDefault="00906E4A" w:rsidP="00906E4A">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 xml:space="preserve"> </w:t>
      </w:r>
      <w:r>
        <w:t xml:space="preserve"> </w:t>
      </w:r>
    </w:p>
    <w:p w14:paraId="35AC8503" w14:textId="77777777" w:rsidR="00906E4A" w:rsidRDefault="00906E4A" w:rsidP="00906E4A">
      <w:pPr>
        <w:rPr>
          <w:rFonts w:cs="Arial"/>
          <w:b/>
          <w:u w:val="single"/>
          <w:lang w:eastAsia="en-US"/>
        </w:rPr>
      </w:pPr>
    </w:p>
    <w:p w14:paraId="367788F3" w14:textId="77777777" w:rsidR="00906E4A" w:rsidRDefault="00906E4A" w:rsidP="00906E4A">
      <w:pPr>
        <w:rPr>
          <w:rFonts w:cs="Arial"/>
          <w:b/>
          <w:u w:val="single"/>
          <w:lang w:eastAsia="en-US"/>
        </w:rPr>
      </w:pPr>
    </w:p>
    <w:p w14:paraId="22CDA959" w14:textId="77777777" w:rsidR="00906E4A" w:rsidRDefault="00906E4A" w:rsidP="00906E4A">
      <w:pPr>
        <w:rPr>
          <w:rFonts w:cs="Arial"/>
          <w:b/>
          <w:u w:val="single"/>
          <w:lang w:eastAsia="en-US"/>
        </w:rPr>
      </w:pPr>
    </w:p>
    <w:p w14:paraId="46E6715B" w14:textId="77777777" w:rsidR="00906E4A" w:rsidRDefault="00EA0BE3" w:rsidP="00906E4A">
      <w:pPr>
        <w:rPr>
          <w:rFonts w:cs="Arial"/>
          <w:b/>
          <w:u w:val="single"/>
          <w:lang w:eastAsia="en-US"/>
        </w:rPr>
      </w:pPr>
      <w:hyperlink w:anchor="_Business_Process_Model" w:history="1">
        <w:r w:rsidR="00906E4A" w:rsidRPr="00464931">
          <w:rPr>
            <w:rStyle w:val="Hyperlink"/>
            <w:rFonts w:cs="Arial"/>
            <w:b/>
            <w:lang w:eastAsia="en-US"/>
          </w:rPr>
          <w:t>1.9</w:t>
        </w:r>
      </w:hyperlink>
      <w:r w:rsidR="00906E4A">
        <w:rPr>
          <w:rFonts w:cs="Arial"/>
          <w:b/>
          <w:u w:val="single"/>
          <w:lang w:eastAsia="en-US"/>
        </w:rPr>
        <w:t xml:space="preserve"> Initiate Usage Request</w:t>
      </w:r>
      <w:r w:rsidR="00906E4A" w:rsidRPr="00517CAF">
        <w:rPr>
          <w:rFonts w:cs="Arial"/>
          <w:b/>
          <w:lang w:eastAsia="en-US"/>
        </w:rPr>
        <w:tab/>
      </w:r>
      <w:r w:rsidR="00906E4A" w:rsidRPr="00517CAF">
        <w:rPr>
          <w:rFonts w:cs="Arial"/>
          <w:b/>
          <w:lang w:eastAsia="en-US"/>
        </w:rPr>
        <w:tab/>
      </w:r>
      <w:r w:rsidR="00906E4A" w:rsidRPr="00517CAF">
        <w:rPr>
          <w:rFonts w:cs="Arial"/>
          <w:b/>
          <w:lang w:eastAsia="en-US"/>
        </w:rPr>
        <w:tab/>
      </w:r>
      <w:r w:rsidR="00906E4A" w:rsidRPr="00517CAF">
        <w:rPr>
          <w:rFonts w:cs="Arial"/>
          <w:b/>
          <w:lang w:eastAsia="en-US"/>
        </w:rPr>
        <w:tab/>
      </w:r>
      <w:r w:rsidR="00906E4A">
        <w:rPr>
          <w:rFonts w:cs="Arial"/>
          <w:b/>
          <w:lang w:eastAsia="en-US"/>
        </w:rPr>
        <w:tab/>
      </w:r>
      <w:r w:rsidR="00906E4A">
        <w:rPr>
          <w:rFonts w:cs="Arial"/>
          <w:b/>
          <w:u w:val="single"/>
          <w:lang w:eastAsia="en-US"/>
        </w:rPr>
        <w:t xml:space="preserve">Group:  Get Consumption </w:t>
      </w:r>
    </w:p>
    <w:p w14:paraId="1197887A" w14:textId="77777777" w:rsidR="00906E4A" w:rsidRDefault="00906E4A" w:rsidP="00906E4A">
      <w:pPr>
        <w:ind w:left="288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u w:val="single"/>
          <w:lang w:eastAsia="en-US"/>
        </w:rPr>
        <w:t xml:space="preserve">Group:  Generate Bill Segment </w:t>
      </w:r>
    </w:p>
    <w:p w14:paraId="7D5B70AE" w14:textId="77777777" w:rsidR="00906E4A" w:rsidRDefault="00906E4A" w:rsidP="00906E4A">
      <w:pPr>
        <w:ind w:left="5040" w:firstLine="720"/>
        <w:rPr>
          <w:rFonts w:cs="Arial"/>
          <w:b/>
          <w:u w:val="single"/>
          <w:lang w:eastAsia="en-US"/>
        </w:rPr>
      </w:pPr>
      <w:r>
        <w:rPr>
          <w:rFonts w:cs="Arial"/>
          <w:b/>
          <w:u w:val="single"/>
          <w:lang w:eastAsia="en-US"/>
        </w:rPr>
        <w:t>Group:  Batch Billing</w:t>
      </w:r>
    </w:p>
    <w:p w14:paraId="37FEC48A" w14:textId="77777777" w:rsidR="00906E4A" w:rsidRDefault="00906E4A" w:rsidP="00906E4A">
      <w:pPr>
        <w:ind w:left="2880" w:firstLine="720"/>
        <w:rPr>
          <w:rFonts w:cs="Arial"/>
          <w:b/>
          <w:u w:val="single"/>
          <w:lang w:eastAsia="en-US"/>
        </w:rPr>
      </w:pPr>
    </w:p>
    <w:p w14:paraId="43C6A964"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375D3134" w14:textId="77777777" w:rsidR="00906E4A" w:rsidRDefault="00906E4A" w:rsidP="00906E4A">
      <w:pPr>
        <w:rPr>
          <w:rFonts w:cs="Arial"/>
          <w:b/>
          <w:u w:val="single"/>
          <w:lang w:eastAsia="en-US"/>
        </w:rPr>
      </w:pPr>
      <w:r>
        <w:rPr>
          <w:rFonts w:cs="Arial"/>
          <w:b/>
          <w:lang w:eastAsia="en-US"/>
        </w:rPr>
        <w:t>Description:</w:t>
      </w:r>
    </w:p>
    <w:p w14:paraId="0D35637F" w14:textId="77777777" w:rsidR="00906E4A" w:rsidRDefault="00906E4A" w:rsidP="00906E4A">
      <w:r>
        <w:t>The C2M(CCB) Bill Segment Type Get Consumption algorithm’s logic is used for service agreements that require bill determinants from MDM.  This logic initiates the Usage Request.</w:t>
      </w:r>
    </w:p>
    <w:p w14:paraId="5436BD2D" w14:textId="77777777" w:rsidR="00906E4A" w:rsidRDefault="00906E4A" w:rsidP="00906E4A">
      <w:pPr>
        <w:rPr>
          <w:rFonts w:cs="Arial"/>
          <w:b/>
          <w:u w:val="single"/>
          <w:lang w:eastAsia="en-US"/>
        </w:rPr>
      </w:pPr>
    </w:p>
    <w:tbl>
      <w:tblPr>
        <w:tblpPr w:leftFromText="180" w:rightFromText="180" w:vertAnchor="text" w:tblpX="5688" w:tblpY="1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79005BA" w14:textId="77777777" w:rsidTr="00075838">
        <w:tc>
          <w:tcPr>
            <w:tcW w:w="4860" w:type="dxa"/>
          </w:tcPr>
          <w:p w14:paraId="53045079" w14:textId="77777777" w:rsidR="00906E4A" w:rsidRDefault="00906E4A" w:rsidP="00075838">
            <w:pPr>
              <w:rPr>
                <w:rFonts w:cs="Arial"/>
                <w:b/>
                <w:szCs w:val="18"/>
                <w:lang w:eastAsia="en-US"/>
              </w:rPr>
            </w:pPr>
            <w:r w:rsidRPr="001D52A6">
              <w:rPr>
                <w:rFonts w:cs="Arial"/>
                <w:color w:val="000000"/>
                <w:szCs w:val="16"/>
              </w:rPr>
              <w:t>C1-BSGC-USG</w:t>
            </w:r>
            <w:r>
              <w:rPr>
                <w:rFonts w:cs="Arial"/>
                <w:color w:val="000000"/>
                <w:szCs w:val="16"/>
              </w:rPr>
              <w:t xml:space="preserve"> - </w:t>
            </w:r>
            <w:r>
              <w:rPr>
                <w:rFonts w:cs="Arial"/>
                <w:szCs w:val="18"/>
                <w:lang w:eastAsia="en-US"/>
              </w:rPr>
              <w:t xml:space="preserve"> </w:t>
            </w:r>
            <w:r>
              <w:t xml:space="preserve"> </w:t>
            </w:r>
            <w:r w:rsidRPr="00697D5B">
              <w:rPr>
                <w:rFonts w:cs="Arial"/>
                <w:szCs w:val="18"/>
                <w:lang w:eastAsia="en-US"/>
              </w:rPr>
              <w:t>This Bill Segment Type Get Consumption algorithm should only be specified on bill segment types used for service agreements that require bill determinants from MDM.</w:t>
            </w:r>
          </w:p>
        </w:tc>
      </w:tr>
    </w:tbl>
    <w:p w14:paraId="1B388D42" w14:textId="77777777" w:rsidR="00906E4A" w:rsidRDefault="00906E4A" w:rsidP="00906E4A">
      <w:pPr>
        <w:rPr>
          <w:lang w:eastAsia="en-US"/>
        </w:rPr>
      </w:pPr>
    </w:p>
    <w:p w14:paraId="638FEAE6" w14:textId="77777777" w:rsidR="00906E4A" w:rsidRDefault="00906E4A" w:rsidP="00906E4A">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 xml:space="preserve"> </w:t>
      </w:r>
      <w:r>
        <w:t xml:space="preserve"> </w:t>
      </w:r>
    </w:p>
    <w:p w14:paraId="2333762A" w14:textId="77777777" w:rsidR="00906E4A" w:rsidRDefault="00906E4A" w:rsidP="00906E4A">
      <w:pPr>
        <w:rPr>
          <w:rFonts w:cs="Arial"/>
          <w:b/>
          <w:u w:val="single"/>
          <w:lang w:eastAsia="en-US"/>
        </w:rPr>
      </w:pPr>
    </w:p>
    <w:p w14:paraId="0848DF5C" w14:textId="77777777" w:rsidR="00906E4A" w:rsidRDefault="00906E4A" w:rsidP="00906E4A">
      <w:pPr>
        <w:rPr>
          <w:rFonts w:cs="Arial"/>
          <w:b/>
          <w:u w:val="single"/>
          <w:lang w:eastAsia="en-US"/>
        </w:rPr>
      </w:pPr>
    </w:p>
    <w:p w14:paraId="6EAD8571" w14:textId="77777777" w:rsidR="00906E4A" w:rsidRDefault="00906E4A" w:rsidP="00906E4A">
      <w:pPr>
        <w:rPr>
          <w:rFonts w:cs="Arial"/>
          <w:b/>
          <w:u w:val="single"/>
          <w:lang w:eastAsia="en-US"/>
        </w:rPr>
      </w:pPr>
    </w:p>
    <w:p w14:paraId="11E522A9" w14:textId="77777777" w:rsidR="00906E4A" w:rsidRDefault="00906E4A" w:rsidP="00906E4A">
      <w:pPr>
        <w:rPr>
          <w:rFonts w:cs="Arial"/>
          <w:b/>
          <w:u w:val="single"/>
          <w:lang w:eastAsia="en-US"/>
        </w:rPr>
      </w:pPr>
    </w:p>
    <w:p w14:paraId="1E6F625F" w14:textId="77777777" w:rsidR="00906E4A" w:rsidRDefault="00906E4A" w:rsidP="00906E4A">
      <w:pPr>
        <w:rPr>
          <w:rFonts w:cs="Arial"/>
          <w:b/>
          <w:u w:val="single"/>
          <w:lang w:eastAsia="en-US"/>
        </w:rPr>
      </w:pPr>
    </w:p>
    <w:p w14:paraId="321D9A19" w14:textId="77777777" w:rsidR="007B479D" w:rsidRDefault="007B479D" w:rsidP="00906E4A">
      <w:pPr>
        <w:rPr>
          <w:rFonts w:cs="Arial"/>
          <w:b/>
          <w:u w:val="single"/>
          <w:lang w:eastAsia="en-US"/>
        </w:rPr>
      </w:pPr>
    </w:p>
    <w:p w14:paraId="34AD84C7" w14:textId="77777777" w:rsidR="007B479D" w:rsidRDefault="007B479D" w:rsidP="00906E4A">
      <w:pPr>
        <w:rPr>
          <w:rFonts w:cs="Arial"/>
          <w:b/>
          <w:u w:val="single"/>
          <w:lang w:eastAsia="en-US"/>
        </w:rPr>
      </w:pPr>
    </w:p>
    <w:p w14:paraId="7FCB9C02" w14:textId="77777777" w:rsidR="007B479D" w:rsidRDefault="007B479D" w:rsidP="00906E4A">
      <w:pPr>
        <w:rPr>
          <w:rFonts w:cs="Arial"/>
          <w:b/>
          <w:u w:val="single"/>
          <w:lang w:eastAsia="en-US"/>
        </w:rPr>
      </w:pPr>
    </w:p>
    <w:p w14:paraId="412CF123" w14:textId="77777777" w:rsidR="007B479D" w:rsidRDefault="007B479D" w:rsidP="00906E4A">
      <w:pPr>
        <w:rPr>
          <w:rFonts w:cs="Arial"/>
          <w:b/>
          <w:u w:val="single"/>
          <w:lang w:eastAsia="en-US"/>
        </w:rPr>
      </w:pPr>
    </w:p>
    <w:p w14:paraId="742BA1A8" w14:textId="77777777" w:rsidR="00906E4A" w:rsidRDefault="00EA0BE3" w:rsidP="00906E4A">
      <w:pPr>
        <w:rPr>
          <w:rFonts w:cs="Arial"/>
          <w:b/>
          <w:u w:val="single"/>
          <w:lang w:eastAsia="en-US"/>
        </w:rPr>
      </w:pPr>
      <w:hyperlink w:anchor="_Business_Process_Model" w:history="1">
        <w:r w:rsidR="00906E4A" w:rsidRPr="006A0888">
          <w:rPr>
            <w:rStyle w:val="Hyperlink"/>
            <w:rFonts w:cs="Arial"/>
            <w:b/>
            <w:lang w:eastAsia="en-US"/>
          </w:rPr>
          <w:t>2.0</w:t>
        </w:r>
      </w:hyperlink>
      <w:r w:rsidR="00906E4A">
        <w:rPr>
          <w:rFonts w:cs="Arial"/>
          <w:b/>
          <w:u w:val="single"/>
          <w:lang w:eastAsia="en-US"/>
        </w:rPr>
        <w:t xml:space="preserve"> Create Usage Request in ‘Pending’ Status</w:t>
      </w:r>
      <w:r w:rsidR="00906E4A" w:rsidRPr="00564ACA">
        <w:rPr>
          <w:rFonts w:cs="Arial"/>
          <w:b/>
          <w:lang w:eastAsia="en-US"/>
        </w:rPr>
        <w:t xml:space="preserve"> </w:t>
      </w:r>
      <w:r w:rsidR="00906E4A" w:rsidRPr="00564ACA">
        <w:rPr>
          <w:rFonts w:cs="Arial"/>
          <w:b/>
          <w:lang w:eastAsia="en-US"/>
        </w:rPr>
        <w:tab/>
      </w:r>
      <w:r w:rsidR="00906E4A" w:rsidRPr="00564ACA">
        <w:rPr>
          <w:rFonts w:cs="Arial"/>
          <w:b/>
          <w:lang w:eastAsia="en-US"/>
        </w:rPr>
        <w:tab/>
      </w:r>
      <w:r w:rsidR="00906E4A">
        <w:rPr>
          <w:rFonts w:cs="Arial"/>
          <w:b/>
          <w:lang w:eastAsia="en-US"/>
        </w:rPr>
        <w:tab/>
      </w:r>
      <w:r w:rsidR="00906E4A">
        <w:rPr>
          <w:rFonts w:cs="Arial"/>
          <w:b/>
          <w:u w:val="single"/>
          <w:lang w:eastAsia="en-US"/>
        </w:rPr>
        <w:t xml:space="preserve">Group:  Usage Request </w:t>
      </w:r>
    </w:p>
    <w:p w14:paraId="48E590FC" w14:textId="77777777" w:rsidR="00906E4A" w:rsidRDefault="00906E4A" w:rsidP="00906E4A">
      <w:pPr>
        <w:ind w:left="5040" w:firstLine="720"/>
        <w:rPr>
          <w:rFonts w:cs="Arial"/>
          <w:b/>
          <w:u w:val="single"/>
          <w:lang w:eastAsia="en-US"/>
        </w:rPr>
      </w:pPr>
      <w:r>
        <w:rPr>
          <w:rFonts w:cs="Arial"/>
          <w:b/>
          <w:u w:val="single"/>
          <w:lang w:eastAsia="en-US"/>
        </w:rPr>
        <w:t>Group:  Generate Bill Segment</w:t>
      </w:r>
    </w:p>
    <w:p w14:paraId="29F7DD34" w14:textId="77777777" w:rsidR="00906E4A" w:rsidRDefault="00906E4A" w:rsidP="00906E4A">
      <w:pPr>
        <w:ind w:left="5040" w:firstLine="720"/>
        <w:rPr>
          <w:rFonts w:cs="Arial"/>
          <w:b/>
          <w:u w:val="single"/>
          <w:lang w:eastAsia="en-US"/>
        </w:rPr>
      </w:pPr>
      <w:r>
        <w:rPr>
          <w:rFonts w:cs="Arial"/>
          <w:b/>
          <w:u w:val="single"/>
          <w:lang w:eastAsia="en-US"/>
        </w:rPr>
        <w:t>Group:  Batch Billing</w:t>
      </w:r>
    </w:p>
    <w:p w14:paraId="24EDDC93" w14:textId="77777777" w:rsidR="00906E4A" w:rsidRPr="00424B36" w:rsidRDefault="00906E4A" w:rsidP="00906E4A">
      <w:pPr>
        <w:rPr>
          <w:rFonts w:cs="Arial"/>
          <w:b/>
          <w:u w:val="single"/>
          <w:lang w:eastAsia="en-US"/>
        </w:rPr>
      </w:pPr>
      <w:r>
        <w:rPr>
          <w:b/>
          <w:bCs/>
          <w:lang w:eastAsia="en-US"/>
        </w:rPr>
        <w:t>A</w:t>
      </w:r>
      <w:r>
        <w:rPr>
          <w:rFonts w:cs="Arial"/>
          <w:b/>
          <w:lang w:eastAsia="en-US"/>
        </w:rPr>
        <w:t xml:space="preserve">ctor/Role:  C2M(CCB) </w:t>
      </w:r>
      <w:r>
        <w:rPr>
          <w:rFonts w:cs="Arial"/>
          <w:lang w:eastAsia="en-US"/>
        </w:rPr>
        <w:t xml:space="preserve"> </w:t>
      </w:r>
    </w:p>
    <w:p w14:paraId="5433AE38" w14:textId="77777777" w:rsidR="00906E4A" w:rsidRDefault="00906E4A" w:rsidP="00906E4A">
      <w:pPr>
        <w:rPr>
          <w:rFonts w:cs="Arial"/>
          <w:b/>
          <w:u w:val="single"/>
          <w:lang w:eastAsia="en-US"/>
        </w:rPr>
      </w:pPr>
      <w:r>
        <w:rPr>
          <w:rFonts w:cs="Arial"/>
          <w:b/>
          <w:lang w:eastAsia="en-US"/>
        </w:rPr>
        <w:t>Description:</w:t>
      </w:r>
    </w:p>
    <w:p w14:paraId="5DAF8ABC" w14:textId="77777777" w:rsidR="00906E4A" w:rsidRDefault="00906E4A" w:rsidP="00906E4A">
      <w:pPr>
        <w:rPr>
          <w:lang w:eastAsia="en-US"/>
        </w:rPr>
      </w:pPr>
      <w:r>
        <w:t xml:space="preserve">C2M(CCB) creates a new </w:t>
      </w:r>
      <w:hyperlink w:anchor="Usage_Request" w:history="1">
        <w:r w:rsidRPr="00115FBC">
          <w:rPr>
            <w:rStyle w:val="Hyperlink"/>
          </w:rPr>
          <w:t>Usage Request</w:t>
        </w:r>
      </w:hyperlink>
      <w:r>
        <w:t xml:space="preserve"> to be linked to the current bill segment being created or reprocessed.  C2M(CCB) checks if there are any related </w:t>
      </w:r>
      <w:r w:rsidRPr="009256BE">
        <w:t>pending Master Data Sync related to the account being billed</w:t>
      </w:r>
      <w:r>
        <w:t>.  If yes, a bill segment exception is created.</w:t>
      </w:r>
    </w:p>
    <w:p w14:paraId="326A39D2" w14:textId="77777777" w:rsidR="00906E4A" w:rsidRDefault="00906E4A" w:rsidP="00906E4A">
      <w:pPr>
        <w:rPr>
          <w:lang w:eastAsia="en-US"/>
        </w:rPr>
      </w:pPr>
    </w:p>
    <w:tbl>
      <w:tblPr>
        <w:tblpPr w:leftFromText="180" w:rightFromText="180" w:vertAnchor="text" w:tblpX="5688" w:tblpY="1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4D6858E" w14:textId="77777777" w:rsidTr="00075838">
        <w:tc>
          <w:tcPr>
            <w:tcW w:w="4860" w:type="dxa"/>
          </w:tcPr>
          <w:p w14:paraId="3038F9DE" w14:textId="77777777" w:rsidR="00906E4A" w:rsidRPr="00551BAF" w:rsidRDefault="00906E4A" w:rsidP="00075838">
            <w:r w:rsidRPr="00953710">
              <w:t>F1-TRN-DF-NS - Generic Business Object Status Monitor - This algorithm type transitions business object current state to the input Next Status or to the status related to the input Next Transition Condition.</w:t>
            </w:r>
          </w:p>
        </w:tc>
      </w:tr>
    </w:tbl>
    <w:p w14:paraId="04CE4C24" w14:textId="77777777" w:rsidR="00906E4A" w:rsidRDefault="00906E4A" w:rsidP="00906E4A">
      <w:pPr>
        <w:rPr>
          <w:lang w:eastAsia="en-US"/>
        </w:rPr>
      </w:pPr>
    </w:p>
    <w:p w14:paraId="794BB35A" w14:textId="77777777" w:rsidR="00906E4A" w:rsidRDefault="00906E4A" w:rsidP="00906E4A">
      <w:r>
        <w:rPr>
          <w:rFonts w:cs="Arial"/>
          <w:b/>
          <w:lang w:eastAsia="en-US"/>
        </w:rPr>
        <w:t xml:space="preserve">Process Plug-in enabled Y </w:t>
      </w:r>
      <w:r>
        <w:rPr>
          <w:rFonts w:cs="Arial"/>
          <w:lang w:eastAsia="en-US"/>
        </w:rPr>
        <w:t xml:space="preserve">        </w:t>
      </w:r>
      <w:r>
        <w:rPr>
          <w:rFonts w:cs="Arial"/>
          <w:b/>
          <w:lang w:eastAsia="en-US"/>
        </w:rPr>
        <w:t>Available Algorithm(s):</w:t>
      </w:r>
      <w:r>
        <w:rPr>
          <w:lang w:eastAsia="en-US"/>
        </w:rPr>
        <w:t xml:space="preserve"> </w:t>
      </w:r>
      <w:r>
        <w:t xml:space="preserve"> </w:t>
      </w:r>
    </w:p>
    <w:p w14:paraId="682C7F53" w14:textId="77777777" w:rsidR="00906E4A" w:rsidRDefault="00906E4A" w:rsidP="00906E4A">
      <w:pPr>
        <w:rPr>
          <w:rFonts w:cs="Arial"/>
          <w:b/>
          <w:lang w:eastAsia="en-US"/>
        </w:rPr>
      </w:pPr>
    </w:p>
    <w:p w14:paraId="0E1D8845" w14:textId="77777777" w:rsidR="00906E4A" w:rsidRDefault="00906E4A" w:rsidP="00906E4A">
      <w:pPr>
        <w:rPr>
          <w:rFonts w:cs="Arial"/>
          <w:b/>
          <w:lang w:eastAsia="en-US"/>
        </w:rPr>
      </w:pPr>
      <w:r>
        <w:rPr>
          <w:rFonts w:cs="Arial"/>
          <w:b/>
          <w:lang w:eastAsia="en-US"/>
        </w:rPr>
        <w:t xml:space="preserve">               </w:t>
      </w:r>
    </w:p>
    <w:p w14:paraId="1E016EE0" w14:textId="77777777" w:rsidR="00906E4A" w:rsidRDefault="00906E4A" w:rsidP="00906E4A">
      <w:pPr>
        <w:rPr>
          <w:rFonts w:cs="Arial"/>
          <w:b/>
          <w:lang w:eastAsia="en-US"/>
        </w:rPr>
      </w:pPr>
    </w:p>
    <w:p w14:paraId="38073681" w14:textId="77777777" w:rsidR="00906E4A" w:rsidRDefault="00906E4A" w:rsidP="00906E4A">
      <w:pPr>
        <w:rPr>
          <w:rFonts w:cs="Arial"/>
          <w:b/>
          <w:lang w:eastAsia="en-US"/>
        </w:rPr>
      </w:pPr>
    </w:p>
    <w:p w14:paraId="07C2D65F"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EAF861A" w14:textId="77777777" w:rsidTr="00075838">
        <w:tc>
          <w:tcPr>
            <w:tcW w:w="4860" w:type="dxa"/>
          </w:tcPr>
          <w:p w14:paraId="58A6B661" w14:textId="77777777" w:rsidR="00906E4A" w:rsidRPr="001D5272" w:rsidRDefault="00906E4A" w:rsidP="00075838">
            <w:pPr>
              <w:rPr>
                <w:rFonts w:cs="Arial"/>
                <w:bCs/>
                <w:szCs w:val="18"/>
                <w:lang w:eastAsia="en-US"/>
              </w:rPr>
            </w:pPr>
            <w:r w:rsidRPr="001D5272">
              <w:rPr>
                <w:rFonts w:cs="Arial"/>
                <w:bCs/>
                <w:szCs w:val="18"/>
                <w:lang w:eastAsia="en-US"/>
              </w:rPr>
              <w:t xml:space="preserve">Usage Scheduled Monitoring Process (Deferred) - </w:t>
            </w:r>
            <w:r w:rsidRPr="001D5272">
              <w:t xml:space="preserve"> </w:t>
            </w:r>
            <w:r w:rsidRPr="001D5272">
              <w:rPr>
                <w:rFonts w:cs="Arial"/>
                <w:bCs/>
                <w:szCs w:val="18"/>
                <w:lang w:eastAsia="en-US"/>
              </w:rPr>
              <w:t>C1-USGDF</w:t>
            </w:r>
          </w:p>
        </w:tc>
      </w:tr>
      <w:tr w:rsidR="00906E4A" w14:paraId="7E46603F" w14:textId="77777777" w:rsidTr="00075838">
        <w:tc>
          <w:tcPr>
            <w:tcW w:w="4860" w:type="dxa"/>
          </w:tcPr>
          <w:p w14:paraId="7EB84545" w14:textId="77777777" w:rsidR="00906E4A" w:rsidRDefault="00906E4A" w:rsidP="00075838">
            <w:r w:rsidRPr="001D5272">
              <w:rPr>
                <w:rFonts w:cs="Arial"/>
                <w:bCs/>
                <w:szCs w:val="18"/>
                <w:lang w:eastAsia="en-US"/>
              </w:rPr>
              <w:t xml:space="preserve">Usage Periodic Monitor </w:t>
            </w:r>
            <w:r w:rsidR="00EA0BE3" w:rsidRPr="001D5272">
              <w:rPr>
                <w:rFonts w:cs="Arial"/>
                <w:bCs/>
                <w:szCs w:val="18"/>
                <w:lang w:eastAsia="en-US"/>
              </w:rPr>
              <w:t xml:space="preserve">Process </w:t>
            </w:r>
            <w:r w:rsidR="00EA0BE3" w:rsidRPr="001D5272">
              <w:t>C</w:t>
            </w:r>
            <w:r w:rsidRPr="001D5272">
              <w:rPr>
                <w:rFonts w:cs="Arial"/>
                <w:bCs/>
                <w:szCs w:val="18"/>
                <w:lang w:eastAsia="en-US"/>
              </w:rPr>
              <w:t>1-USGTR</w:t>
            </w:r>
          </w:p>
        </w:tc>
      </w:tr>
    </w:tbl>
    <w:p w14:paraId="6CE75E93" w14:textId="77777777" w:rsidR="00906E4A" w:rsidRDefault="00906E4A" w:rsidP="00906E4A">
      <w:pPr>
        <w:rPr>
          <w:rFonts w:cs="Arial"/>
          <w:b/>
          <w:lang w:eastAsia="en-US"/>
        </w:rPr>
      </w:pPr>
      <w:r>
        <w:rPr>
          <w:rFonts w:cs="Arial"/>
          <w:b/>
          <w:lang w:eastAsia="en-US"/>
        </w:rPr>
        <w:t xml:space="preserve">Customizable process N             Process Name   </w:t>
      </w:r>
    </w:p>
    <w:p w14:paraId="032419D4" w14:textId="77777777" w:rsidR="00906E4A" w:rsidRDefault="00906E4A" w:rsidP="00906E4A">
      <w:pPr>
        <w:rPr>
          <w:rFonts w:cs="Arial"/>
          <w:b/>
          <w:lang w:eastAsia="en-US"/>
        </w:rPr>
      </w:pPr>
    </w:p>
    <w:p w14:paraId="1AFF8733" w14:textId="77777777" w:rsidR="00906E4A" w:rsidRDefault="00906E4A" w:rsidP="00906E4A">
      <w:pPr>
        <w:rPr>
          <w:rFonts w:cs="Arial"/>
          <w:b/>
          <w:lang w:eastAsia="en-US"/>
        </w:rPr>
      </w:pPr>
    </w:p>
    <w:p w14:paraId="57F2774F" w14:textId="77777777" w:rsidR="00906E4A" w:rsidRDefault="00906E4A" w:rsidP="00906E4A">
      <w:pPr>
        <w:rPr>
          <w:rFonts w:cs="Arial"/>
          <w:b/>
          <w:lang w:eastAsia="en-US"/>
        </w:rPr>
      </w:pPr>
    </w:p>
    <w:p w14:paraId="0BD802FF" w14:textId="77777777" w:rsidR="00906E4A" w:rsidRDefault="00906E4A" w:rsidP="00906E4A">
      <w:pPr>
        <w:rPr>
          <w:rFonts w:cs="Arial"/>
          <w:b/>
          <w:lang w:eastAsia="en-US"/>
        </w:rPr>
      </w:pPr>
    </w:p>
    <w:p w14:paraId="78F79653" w14:textId="77777777" w:rsidR="00906E4A" w:rsidRDefault="00906E4A" w:rsidP="00906E4A">
      <w:pPr>
        <w:rPr>
          <w:rFonts w:cs="Arial"/>
          <w:b/>
          <w:lang w:eastAsia="en-US"/>
        </w:rPr>
      </w:pPr>
      <w:r w:rsidRPr="004B5DB9">
        <w:rPr>
          <w:rFonts w:cs="Arial"/>
          <w:b/>
          <w:lang w:eastAsia="en-US"/>
        </w:rPr>
        <w:t>Business Object Y                        Business Object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474B4E9" w14:textId="77777777" w:rsidTr="00075838">
        <w:tc>
          <w:tcPr>
            <w:tcW w:w="4860" w:type="dxa"/>
          </w:tcPr>
          <w:p w14:paraId="4D4ED601" w14:textId="77777777" w:rsidR="00906E4A" w:rsidRDefault="00906E4A" w:rsidP="00075838">
            <w:r>
              <w:t xml:space="preserve">The Parent Business Object as well as the two associated Child Business Objects are listed here for applicable Usage Request Statuses.    Algorithms defined in the Business Object are shown at the applicable lifecycle status.   Separate Business Objects are defined for Batch Billing(cyclical) and Online (non-cyclical). </w:t>
            </w:r>
          </w:p>
        </w:tc>
      </w:tr>
      <w:tr w:rsidR="00906E4A" w14:paraId="689AFD42" w14:textId="77777777" w:rsidTr="00075838">
        <w:tc>
          <w:tcPr>
            <w:tcW w:w="4860" w:type="dxa"/>
          </w:tcPr>
          <w:p w14:paraId="6C4D3299" w14:textId="77777777" w:rsidR="00906E4A" w:rsidRDefault="00906E4A" w:rsidP="00075838">
            <w:r>
              <w:t xml:space="preserve">C1-UsageRequest – MDM Usage Request -  </w:t>
            </w:r>
            <w:r w:rsidRPr="00F5531C">
              <w:t>This business object defines the behavior of a usage request.</w:t>
            </w:r>
          </w:p>
        </w:tc>
      </w:tr>
      <w:tr w:rsidR="00906E4A" w14:paraId="26C51145" w14:textId="77777777" w:rsidTr="00075838">
        <w:tc>
          <w:tcPr>
            <w:tcW w:w="4860" w:type="dxa"/>
          </w:tcPr>
          <w:p w14:paraId="1CF2B98D" w14:textId="77777777" w:rsidR="00906E4A" w:rsidRDefault="00906E4A" w:rsidP="00075838">
            <w:r>
              <w:t xml:space="preserve">C1-UsageRequestCyclicalBilling – MDM Cyclical Billing Usage Request -  </w:t>
            </w:r>
            <w:r w:rsidRPr="00F5531C">
              <w:t>This business object defines the behavior of a usage request created from the cyclical or batch billing process.</w:t>
            </w:r>
          </w:p>
        </w:tc>
      </w:tr>
      <w:tr w:rsidR="00906E4A" w14:paraId="7C07185F" w14:textId="77777777" w:rsidTr="00075838">
        <w:tc>
          <w:tcPr>
            <w:tcW w:w="4860" w:type="dxa"/>
          </w:tcPr>
          <w:p w14:paraId="71343CA2" w14:textId="77777777" w:rsidR="00906E4A" w:rsidRDefault="00906E4A" w:rsidP="00075838">
            <w:r>
              <w:t xml:space="preserve">C1-UsageRequestNonCyclical – MDM </w:t>
            </w:r>
            <w:r w:rsidR="00EA0BE3">
              <w:t>Non-Cyclical</w:t>
            </w:r>
            <w:r>
              <w:t xml:space="preserve"> Billing Usage Request -  </w:t>
            </w:r>
            <w:r w:rsidRPr="00F5531C">
              <w:t>This business object defines the behavior of a usage request created from non-cyclical or online bill generation.</w:t>
            </w:r>
          </w:p>
        </w:tc>
      </w:tr>
    </w:tbl>
    <w:p w14:paraId="373EE8BA" w14:textId="77777777" w:rsidR="00906E4A" w:rsidRDefault="00906E4A" w:rsidP="00906E4A">
      <w:pPr>
        <w:rPr>
          <w:rFonts w:cs="Arial"/>
          <w:b/>
          <w:lang w:eastAsia="en-US"/>
        </w:rPr>
      </w:pPr>
    </w:p>
    <w:p w14:paraId="0372F6EC" w14:textId="77777777" w:rsidR="00906E4A" w:rsidRDefault="00906E4A" w:rsidP="00906E4A">
      <w:pPr>
        <w:rPr>
          <w:rFonts w:cs="Arial"/>
          <w:b/>
          <w:lang w:eastAsia="en-US"/>
        </w:rPr>
      </w:pPr>
      <w:r>
        <w:rPr>
          <w:rFonts w:cs="Arial"/>
          <w:b/>
          <w:lang w:eastAsia="en-US"/>
        </w:rPr>
        <w:tab/>
      </w:r>
      <w:r>
        <w:rPr>
          <w:rFonts w:cs="Arial"/>
          <w:b/>
          <w:lang w:eastAsia="en-US"/>
        </w:rPr>
        <w:tab/>
      </w:r>
    </w:p>
    <w:p w14:paraId="6C777CEB" w14:textId="77777777" w:rsidR="00906E4A" w:rsidRDefault="00906E4A" w:rsidP="00906E4A">
      <w:pPr>
        <w:rPr>
          <w:rFonts w:cs="Arial"/>
          <w:b/>
          <w:lang w:eastAsia="en-US"/>
        </w:rPr>
      </w:pPr>
    </w:p>
    <w:p w14:paraId="3F00449F" w14:textId="77777777" w:rsidR="00906E4A" w:rsidRDefault="00906E4A" w:rsidP="00906E4A">
      <w:pPr>
        <w:rPr>
          <w:rFonts w:cs="Arial"/>
          <w:b/>
          <w:lang w:eastAsia="en-US"/>
        </w:rPr>
      </w:pPr>
    </w:p>
    <w:p w14:paraId="08556E58" w14:textId="77777777" w:rsidR="00906E4A" w:rsidRDefault="00906E4A" w:rsidP="00906E4A">
      <w:pPr>
        <w:rPr>
          <w:rFonts w:cs="Arial"/>
          <w:b/>
          <w:lang w:eastAsia="en-US"/>
        </w:rPr>
      </w:pPr>
    </w:p>
    <w:p w14:paraId="5076CCA2" w14:textId="77777777" w:rsidR="00906E4A" w:rsidRDefault="00906E4A" w:rsidP="00906E4A">
      <w:pPr>
        <w:rPr>
          <w:rFonts w:cs="Arial"/>
          <w:b/>
          <w:lang w:eastAsia="en-US"/>
        </w:rPr>
      </w:pPr>
    </w:p>
    <w:p w14:paraId="78953233" w14:textId="77777777" w:rsidR="00906E4A" w:rsidRDefault="00906E4A" w:rsidP="00906E4A">
      <w:pPr>
        <w:rPr>
          <w:rFonts w:cs="Arial"/>
          <w:b/>
          <w:lang w:eastAsia="en-US"/>
        </w:rPr>
      </w:pPr>
    </w:p>
    <w:p w14:paraId="0EB3B615" w14:textId="77777777" w:rsidR="00906E4A" w:rsidRDefault="00906E4A" w:rsidP="00906E4A">
      <w:pPr>
        <w:rPr>
          <w:rFonts w:cs="Arial"/>
          <w:b/>
          <w:lang w:eastAsia="en-US"/>
        </w:rPr>
      </w:pPr>
    </w:p>
    <w:p w14:paraId="1F5CF84E" w14:textId="77777777" w:rsidR="00906E4A" w:rsidRDefault="00906E4A" w:rsidP="00906E4A">
      <w:pPr>
        <w:rPr>
          <w:rFonts w:cs="Arial"/>
          <w:b/>
          <w:lang w:eastAsia="en-US"/>
        </w:rPr>
      </w:pPr>
    </w:p>
    <w:p w14:paraId="4CAE9669" w14:textId="77777777" w:rsidR="00906E4A" w:rsidRDefault="00906E4A" w:rsidP="00906E4A">
      <w:pPr>
        <w:rPr>
          <w:rFonts w:cs="Arial"/>
          <w:b/>
          <w:lang w:eastAsia="en-US"/>
        </w:rPr>
      </w:pPr>
    </w:p>
    <w:p w14:paraId="60CD1E52" w14:textId="77777777" w:rsidR="00906E4A" w:rsidRDefault="00906E4A" w:rsidP="00906E4A">
      <w:pPr>
        <w:rPr>
          <w:rFonts w:cs="Arial"/>
          <w:b/>
          <w:lang w:eastAsia="en-US"/>
        </w:rPr>
      </w:pPr>
    </w:p>
    <w:p w14:paraId="38112A5F" w14:textId="77777777" w:rsidR="00906E4A" w:rsidRDefault="00906E4A" w:rsidP="00906E4A">
      <w:pPr>
        <w:rPr>
          <w:rFonts w:cs="Arial"/>
          <w:b/>
          <w:lang w:eastAsia="en-US"/>
        </w:rPr>
      </w:pPr>
    </w:p>
    <w:p w14:paraId="05935EA6" w14:textId="77777777" w:rsidR="00906E4A" w:rsidRDefault="00906E4A" w:rsidP="00906E4A">
      <w:pPr>
        <w:rPr>
          <w:rFonts w:cs="Arial"/>
          <w:b/>
          <w:lang w:eastAsia="en-US"/>
        </w:rPr>
      </w:pPr>
    </w:p>
    <w:p w14:paraId="01A2BB82" w14:textId="77777777" w:rsidR="00906E4A" w:rsidRDefault="00906E4A" w:rsidP="00906E4A">
      <w:pPr>
        <w:rPr>
          <w:rFonts w:cs="Arial"/>
          <w:b/>
          <w:lang w:eastAsia="en-US"/>
        </w:rPr>
      </w:pPr>
    </w:p>
    <w:p w14:paraId="5B001C5A" w14:textId="77777777" w:rsidR="00906E4A" w:rsidRDefault="00906E4A" w:rsidP="00906E4A">
      <w:pPr>
        <w:rPr>
          <w:rFonts w:cs="Arial"/>
          <w:b/>
          <w:lang w:eastAsia="en-US"/>
        </w:rPr>
      </w:pPr>
    </w:p>
    <w:p w14:paraId="2E4C9665" w14:textId="77777777" w:rsidR="00906E4A" w:rsidRDefault="00906E4A" w:rsidP="00906E4A">
      <w:pPr>
        <w:rPr>
          <w:rFonts w:cs="Arial"/>
          <w:b/>
          <w:lang w:eastAsia="en-US"/>
        </w:rPr>
      </w:pPr>
    </w:p>
    <w:p w14:paraId="4B325CA2" w14:textId="77777777" w:rsidR="00906E4A" w:rsidRDefault="00906E4A" w:rsidP="00906E4A">
      <w:pPr>
        <w:rPr>
          <w:rFonts w:cs="Arial"/>
          <w:b/>
          <w:lang w:eastAsia="en-US"/>
        </w:rPr>
      </w:pPr>
    </w:p>
    <w:p w14:paraId="661898AD" w14:textId="77777777" w:rsidR="00906E4A" w:rsidRDefault="00906E4A" w:rsidP="00906E4A">
      <w:pPr>
        <w:rPr>
          <w:rFonts w:cs="Arial"/>
          <w:b/>
          <w:lang w:eastAsia="en-US"/>
        </w:rPr>
      </w:pPr>
    </w:p>
    <w:p w14:paraId="58A61F48" w14:textId="77777777" w:rsidR="00906E4A" w:rsidRDefault="00906E4A" w:rsidP="00906E4A">
      <w:pPr>
        <w:rPr>
          <w:rFonts w:cs="Arial"/>
          <w:b/>
          <w:lang w:eastAsia="en-US"/>
        </w:rPr>
      </w:pPr>
    </w:p>
    <w:p w14:paraId="780ADF59" w14:textId="77777777" w:rsidR="00906E4A" w:rsidRDefault="00906E4A" w:rsidP="00906E4A">
      <w:pPr>
        <w:rPr>
          <w:rFonts w:cs="Arial"/>
          <w:b/>
          <w:lang w:eastAsia="en-US"/>
        </w:rPr>
      </w:pPr>
    </w:p>
    <w:p w14:paraId="54276380" w14:textId="77777777" w:rsidR="00906E4A" w:rsidRDefault="00906E4A" w:rsidP="00906E4A">
      <w:pPr>
        <w:rPr>
          <w:rFonts w:cs="Arial"/>
          <w:b/>
          <w:lang w:eastAsia="en-US"/>
        </w:rPr>
      </w:pPr>
    </w:p>
    <w:p w14:paraId="0620FD3F"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775AE3F" w14:textId="77777777" w:rsidTr="00075838">
        <w:tc>
          <w:tcPr>
            <w:tcW w:w="4860" w:type="dxa"/>
          </w:tcPr>
          <w:p w14:paraId="3AA001E6" w14:textId="77777777" w:rsidR="00906E4A" w:rsidRDefault="00906E4A" w:rsidP="00075838">
            <w:pPr>
              <w:rPr>
                <w:rFonts w:cs="Arial"/>
                <w:bCs/>
                <w:szCs w:val="18"/>
                <w:lang w:eastAsia="en-US"/>
              </w:rPr>
            </w:pPr>
            <w:r>
              <w:rPr>
                <w:rFonts w:cs="Arial"/>
                <w:bCs/>
                <w:szCs w:val="18"/>
                <w:lang w:eastAsia="en-US"/>
              </w:rPr>
              <w:lastRenderedPageBreak/>
              <w:t>None</w:t>
            </w:r>
          </w:p>
        </w:tc>
      </w:tr>
    </w:tbl>
    <w:p w14:paraId="68AA6A9F" w14:textId="77777777" w:rsidR="00906E4A" w:rsidRDefault="00906E4A" w:rsidP="00906E4A">
      <w:pPr>
        <w:rPr>
          <w:rFonts w:cs="Arial"/>
          <w:b/>
          <w:lang w:eastAsia="en-US"/>
        </w:rPr>
      </w:pPr>
      <w:r>
        <w:rPr>
          <w:rFonts w:cs="Arial"/>
          <w:b/>
          <w:lang w:eastAsia="en-US"/>
        </w:rPr>
        <w:t xml:space="preserve">Configuration required N          Entities to Configure:  </w:t>
      </w:r>
    </w:p>
    <w:p w14:paraId="6CC93764" w14:textId="77777777" w:rsidR="00906E4A" w:rsidRDefault="00906E4A" w:rsidP="00906E4A">
      <w:pPr>
        <w:rPr>
          <w:rFonts w:cs="Arial"/>
          <w:b/>
          <w:lang w:eastAsia="en-US"/>
        </w:rPr>
      </w:pPr>
    </w:p>
    <w:tbl>
      <w:tblPr>
        <w:tblW w:w="2850" w:type="dxa"/>
        <w:tblInd w:w="93" w:type="dxa"/>
        <w:tblLook w:val="04A0" w:firstRow="1" w:lastRow="0" w:firstColumn="1" w:lastColumn="0" w:noHBand="0" w:noVBand="1"/>
      </w:tblPr>
      <w:tblGrid>
        <w:gridCol w:w="2850"/>
      </w:tblGrid>
      <w:tr w:rsidR="00906E4A" w:rsidRPr="00B633C9" w14:paraId="1A70A392" w14:textId="77777777" w:rsidTr="00075838">
        <w:trPr>
          <w:trHeight w:val="240"/>
        </w:trPr>
        <w:tc>
          <w:tcPr>
            <w:tcW w:w="2850" w:type="dxa"/>
            <w:tcBorders>
              <w:top w:val="nil"/>
              <w:left w:val="nil"/>
              <w:bottom w:val="nil"/>
              <w:right w:val="nil"/>
            </w:tcBorders>
            <w:shd w:val="clear" w:color="auto" w:fill="auto"/>
            <w:noWrap/>
            <w:vAlign w:val="bottom"/>
          </w:tcPr>
          <w:p w14:paraId="7E5EEB2A" w14:textId="77777777" w:rsidR="00906E4A" w:rsidRPr="00B633C9" w:rsidRDefault="00906E4A" w:rsidP="00075838">
            <w:pPr>
              <w:rPr>
                <w:b/>
                <w:bCs/>
                <w:color w:val="000000"/>
                <w:lang w:eastAsia="en-US"/>
              </w:rPr>
            </w:pPr>
          </w:p>
        </w:tc>
      </w:tr>
      <w:tr w:rsidR="00906E4A" w:rsidRPr="00B633C9" w14:paraId="20E25374" w14:textId="77777777" w:rsidTr="00075838">
        <w:trPr>
          <w:trHeight w:val="240"/>
        </w:trPr>
        <w:tc>
          <w:tcPr>
            <w:tcW w:w="2850" w:type="dxa"/>
            <w:tcBorders>
              <w:top w:val="nil"/>
              <w:left w:val="nil"/>
              <w:bottom w:val="nil"/>
              <w:right w:val="nil"/>
            </w:tcBorders>
            <w:shd w:val="clear" w:color="auto" w:fill="auto"/>
            <w:noWrap/>
            <w:vAlign w:val="bottom"/>
          </w:tcPr>
          <w:p w14:paraId="6E3FCE82" w14:textId="77777777" w:rsidR="00906E4A" w:rsidRDefault="00906E4A" w:rsidP="00075838">
            <w:pPr>
              <w:ind w:hanging="90"/>
              <w:rPr>
                <w:b/>
                <w:bCs/>
                <w:color w:val="000000"/>
                <w:lang w:eastAsia="en-US"/>
              </w:rPr>
            </w:pPr>
          </w:p>
        </w:tc>
      </w:tr>
    </w:tbl>
    <w:p w14:paraId="25A8574B" w14:textId="77777777" w:rsidR="00906E4A" w:rsidRPr="008F1D69" w:rsidRDefault="00EA0BE3" w:rsidP="00906E4A">
      <w:pPr>
        <w:rPr>
          <w:rFonts w:cs="Arial"/>
          <w:b/>
          <w:u w:val="single"/>
          <w:lang w:eastAsia="en-US"/>
        </w:rPr>
      </w:pPr>
      <w:hyperlink w:anchor="_Business_Process_Model" w:history="1">
        <w:r w:rsidR="00906E4A" w:rsidRPr="006A0888">
          <w:rPr>
            <w:rStyle w:val="Hyperlink"/>
            <w:rFonts w:cs="Arial"/>
            <w:b/>
            <w:lang w:eastAsia="en-US"/>
          </w:rPr>
          <w:t>2.1</w:t>
        </w:r>
      </w:hyperlink>
      <w:r w:rsidR="00906E4A" w:rsidRPr="008F1D69">
        <w:rPr>
          <w:rFonts w:cs="Arial"/>
          <w:b/>
          <w:u w:val="single"/>
          <w:lang w:eastAsia="en-US"/>
        </w:rPr>
        <w:t xml:space="preserve"> </w:t>
      </w:r>
      <w:r w:rsidR="00906E4A">
        <w:rPr>
          <w:rFonts w:cs="Arial"/>
          <w:b/>
          <w:u w:val="single"/>
          <w:lang w:eastAsia="en-US"/>
        </w:rPr>
        <w:t>Update Usage Request to Awaiting</w:t>
      </w:r>
      <w:r w:rsidR="00906E4A" w:rsidRPr="008F1D69">
        <w:rPr>
          <w:rFonts w:cs="Arial"/>
          <w:b/>
          <w:u w:val="single"/>
          <w:lang w:eastAsia="en-US"/>
        </w:rPr>
        <w:t xml:space="preserve"> Data Sync’ Status</w:t>
      </w:r>
      <w:r w:rsidR="00906E4A" w:rsidRPr="004D5AB9">
        <w:rPr>
          <w:rFonts w:cs="Arial"/>
          <w:b/>
          <w:lang w:eastAsia="en-US"/>
        </w:rPr>
        <w:tab/>
      </w:r>
      <w:r w:rsidR="00906E4A">
        <w:rPr>
          <w:rFonts w:cs="Arial"/>
          <w:b/>
          <w:lang w:eastAsia="en-US"/>
        </w:rPr>
        <w:tab/>
      </w:r>
      <w:r w:rsidR="00906E4A" w:rsidRPr="008F1D69">
        <w:rPr>
          <w:rFonts w:cs="Arial"/>
          <w:b/>
          <w:u w:val="single"/>
          <w:lang w:eastAsia="en-US"/>
        </w:rPr>
        <w:t xml:space="preserve">Group: Batch Billing </w:t>
      </w:r>
    </w:p>
    <w:p w14:paraId="46299D08" w14:textId="77777777" w:rsidR="00906E4A" w:rsidRPr="008F1D69" w:rsidRDefault="00906E4A" w:rsidP="00906E4A">
      <w:pPr>
        <w:ind w:left="144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sidRPr="008F1D69">
        <w:rPr>
          <w:rFonts w:cs="Arial"/>
          <w:b/>
          <w:u w:val="single"/>
          <w:lang w:eastAsia="en-US"/>
        </w:rPr>
        <w:t>Group:  Generate Bill Segment</w:t>
      </w:r>
    </w:p>
    <w:p w14:paraId="457A0C01" w14:textId="77777777" w:rsidR="00906E4A" w:rsidRPr="008F1D69" w:rsidRDefault="00906E4A" w:rsidP="00906E4A">
      <w:pPr>
        <w:ind w:left="144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sidRPr="008F1D69">
        <w:rPr>
          <w:rFonts w:cs="Arial"/>
          <w:b/>
          <w:u w:val="single"/>
          <w:lang w:eastAsia="en-US"/>
        </w:rPr>
        <w:t>Group:  Usage Request</w:t>
      </w:r>
    </w:p>
    <w:p w14:paraId="762B62DE" w14:textId="77777777" w:rsidR="00906E4A" w:rsidRPr="008F1D69" w:rsidRDefault="00906E4A" w:rsidP="00906E4A">
      <w:pPr>
        <w:rPr>
          <w:rFonts w:cs="Arial"/>
          <w:lang w:eastAsia="en-US"/>
        </w:rPr>
      </w:pPr>
      <w:r w:rsidRPr="008F1D69">
        <w:rPr>
          <w:b/>
          <w:bCs/>
          <w:lang w:eastAsia="en-US"/>
        </w:rPr>
        <w:t>A</w:t>
      </w:r>
      <w:r w:rsidRPr="008F1D69">
        <w:rPr>
          <w:rFonts w:cs="Arial"/>
          <w:b/>
          <w:lang w:eastAsia="en-US"/>
        </w:rPr>
        <w:t xml:space="preserve">ctor/Role:  C2M(CCB) </w:t>
      </w:r>
      <w:r w:rsidRPr="008F1D69">
        <w:rPr>
          <w:rFonts w:cs="Arial"/>
          <w:lang w:eastAsia="en-US"/>
        </w:rPr>
        <w:t xml:space="preserve"> </w:t>
      </w:r>
    </w:p>
    <w:p w14:paraId="797CDD0D" w14:textId="77777777" w:rsidR="00906E4A" w:rsidRPr="008F1D69" w:rsidRDefault="00906E4A" w:rsidP="00906E4A">
      <w:pPr>
        <w:rPr>
          <w:rFonts w:cs="Arial"/>
          <w:b/>
          <w:u w:val="single"/>
          <w:lang w:eastAsia="en-US"/>
        </w:rPr>
      </w:pPr>
      <w:r w:rsidRPr="008F1D69">
        <w:rPr>
          <w:rFonts w:cs="Arial"/>
          <w:b/>
          <w:lang w:eastAsia="en-US"/>
        </w:rPr>
        <w:t>Description:</w:t>
      </w:r>
    </w:p>
    <w:p w14:paraId="4639260C" w14:textId="77777777" w:rsidR="00906E4A" w:rsidRDefault="00906E4A" w:rsidP="00906E4A">
      <w:r w:rsidRPr="008F1D69">
        <w:t>C2M(CCB) checks if there are any related pending Data Sync</w:t>
      </w:r>
      <w:r>
        <w:t>s</w:t>
      </w:r>
      <w:r w:rsidRPr="008F1D69">
        <w:t xml:space="preserve"> related to the account being billed.  </w:t>
      </w:r>
      <w:r>
        <w:t>In Customer to Meter (C2M), Customer Care and Billing information is generally considered the data of record for account, customer, or service agreement-related data. Synchronizing master data between Customer Care and Billing tables and Meter Data Management tables ensures that all account, customer, and service point-related data is correct and up to date before usage transaction calculations are performed. Master data synchronization ensures that when specific types of Customer Care and Billing data are created or updated, corresponding Meter Data Management data is also created or updated.</w:t>
      </w:r>
    </w:p>
    <w:p w14:paraId="19756A9C" w14:textId="77777777" w:rsidR="00906E4A" w:rsidRPr="008F1D69" w:rsidRDefault="00906E4A" w:rsidP="00906E4A"/>
    <w:p w14:paraId="4887AAC1" w14:textId="77777777" w:rsidR="00906E4A" w:rsidRPr="008F1D69" w:rsidRDefault="00906E4A" w:rsidP="00906E4A">
      <w:r w:rsidRPr="004D5AB9">
        <w:t>Note: It is important that all related Master Data Syncs have been completed prior to billing the account.</w:t>
      </w:r>
    </w:p>
    <w:p w14:paraId="17AE7DEA" w14:textId="77777777" w:rsidR="00906E4A" w:rsidRPr="008F1D69" w:rsidRDefault="00906E4A" w:rsidP="00906E4A"/>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426D021A" w14:textId="77777777" w:rsidTr="00075838">
        <w:tc>
          <w:tcPr>
            <w:tcW w:w="4860" w:type="dxa"/>
          </w:tcPr>
          <w:p w14:paraId="1C213EA5" w14:textId="77777777" w:rsidR="00906E4A" w:rsidRPr="008F1D69" w:rsidRDefault="00906E4A" w:rsidP="00075838">
            <w:pPr>
              <w:rPr>
                <w:rFonts w:cs="Arial"/>
                <w:color w:val="000000"/>
                <w:szCs w:val="16"/>
              </w:rPr>
            </w:pPr>
            <w:r w:rsidRPr="008F1D69">
              <w:rPr>
                <w:rFonts w:cs="Arial"/>
                <w:color w:val="000000"/>
                <w:szCs w:val="16"/>
              </w:rPr>
              <w:t xml:space="preserve">C1-USG-STAT  </w:t>
            </w:r>
            <w:r w:rsidRPr="008F1D69">
              <w:t xml:space="preserve"> </w:t>
            </w:r>
            <w:r w:rsidRPr="008F1D69">
              <w:rPr>
                <w:rFonts w:cs="Arial"/>
                <w:color w:val="000000"/>
                <w:szCs w:val="16"/>
              </w:rPr>
              <w:t>This algorithm updates the bill segment with the Usage Status if the Usage is in Awaiting Synch or Awaiting Bill Determinants state.</w:t>
            </w:r>
          </w:p>
        </w:tc>
      </w:tr>
      <w:tr w:rsidR="00906E4A" w:rsidRPr="008F1D69" w14:paraId="0ED3BD75" w14:textId="77777777" w:rsidTr="00075838">
        <w:tc>
          <w:tcPr>
            <w:tcW w:w="4860" w:type="dxa"/>
          </w:tcPr>
          <w:p w14:paraId="6AF68831" w14:textId="77777777" w:rsidR="00906E4A" w:rsidRPr="008F1D69" w:rsidRDefault="00906E4A" w:rsidP="00075838">
            <w:pPr>
              <w:rPr>
                <w:rFonts w:cs="Arial"/>
                <w:color w:val="000000"/>
                <w:szCs w:val="16"/>
              </w:rPr>
            </w:pPr>
            <w:r w:rsidRPr="00953710">
              <w:t>F1-TRN-DF-NS - Generic Business Object Status Monitor - This algorithm transitions business object current state to the input Next Status or to the status related to the input Next Transition Condition.</w:t>
            </w:r>
          </w:p>
        </w:tc>
      </w:tr>
    </w:tbl>
    <w:p w14:paraId="6C17FC81" w14:textId="77777777" w:rsidR="00906E4A" w:rsidRPr="008F1D69" w:rsidRDefault="00906E4A" w:rsidP="00906E4A">
      <w:pPr>
        <w:rPr>
          <w:rFonts w:cs="Arial"/>
          <w:b/>
          <w:lang w:eastAsia="en-US"/>
        </w:rPr>
      </w:pPr>
      <w:r w:rsidRPr="008F1D69">
        <w:rPr>
          <w:rFonts w:cs="Arial"/>
          <w:b/>
          <w:lang w:eastAsia="en-US"/>
        </w:rPr>
        <w:t xml:space="preserve">Process Plug-in enabled Y </w:t>
      </w:r>
      <w:r w:rsidRPr="008F1D69">
        <w:rPr>
          <w:rFonts w:cs="Arial"/>
          <w:lang w:eastAsia="en-US"/>
        </w:rPr>
        <w:t xml:space="preserve">        </w:t>
      </w:r>
      <w:r w:rsidRPr="008F1D69">
        <w:rPr>
          <w:rFonts w:cs="Arial"/>
          <w:b/>
          <w:lang w:eastAsia="en-US"/>
        </w:rPr>
        <w:t>Available Algorithm(s):</w:t>
      </w:r>
    </w:p>
    <w:p w14:paraId="6F3EDA3F" w14:textId="77777777" w:rsidR="00906E4A" w:rsidRPr="008F1D69" w:rsidRDefault="00906E4A" w:rsidP="00906E4A">
      <w:pPr>
        <w:rPr>
          <w:rFonts w:cs="Arial"/>
          <w:b/>
          <w:lang w:eastAsia="en-US"/>
        </w:rPr>
      </w:pPr>
    </w:p>
    <w:p w14:paraId="5947869D" w14:textId="77777777" w:rsidR="00906E4A" w:rsidRPr="008F1D69" w:rsidRDefault="00906E4A" w:rsidP="00906E4A">
      <w:pPr>
        <w:rPr>
          <w:rFonts w:cs="Arial"/>
          <w:b/>
          <w:lang w:eastAsia="en-US"/>
        </w:rPr>
      </w:pPr>
    </w:p>
    <w:p w14:paraId="28042C3F" w14:textId="77777777" w:rsidR="00906E4A" w:rsidRDefault="00906E4A" w:rsidP="00906E4A">
      <w:pPr>
        <w:rPr>
          <w:rFonts w:cs="Arial"/>
          <w:b/>
          <w:lang w:eastAsia="en-US"/>
        </w:rPr>
      </w:pPr>
    </w:p>
    <w:p w14:paraId="4322465A" w14:textId="77777777" w:rsidR="00906E4A" w:rsidRDefault="00906E4A" w:rsidP="00906E4A">
      <w:pPr>
        <w:rPr>
          <w:rFonts w:cs="Arial"/>
          <w:b/>
          <w:lang w:eastAsia="en-US"/>
        </w:rPr>
      </w:pPr>
    </w:p>
    <w:p w14:paraId="14F1BFE4" w14:textId="77777777" w:rsidR="00906E4A" w:rsidRDefault="00906E4A" w:rsidP="00906E4A">
      <w:pPr>
        <w:rPr>
          <w:rFonts w:cs="Arial"/>
          <w:b/>
          <w:lang w:eastAsia="en-US"/>
        </w:rPr>
      </w:pPr>
    </w:p>
    <w:p w14:paraId="195B5576" w14:textId="77777777" w:rsidR="00906E4A" w:rsidRDefault="00906E4A" w:rsidP="00906E4A">
      <w:pPr>
        <w:rPr>
          <w:rFonts w:cs="Arial"/>
          <w:b/>
          <w:lang w:eastAsia="en-US"/>
        </w:rPr>
      </w:pPr>
    </w:p>
    <w:p w14:paraId="5FEA5C38" w14:textId="77777777" w:rsidR="00906E4A" w:rsidRDefault="00906E4A" w:rsidP="00906E4A">
      <w:pPr>
        <w:rPr>
          <w:rFonts w:cs="Arial"/>
          <w:b/>
          <w:lang w:eastAsia="en-US"/>
        </w:rPr>
      </w:pPr>
    </w:p>
    <w:p w14:paraId="3CE0ADB4" w14:textId="77777777" w:rsidR="00906E4A" w:rsidRDefault="00906E4A" w:rsidP="00906E4A">
      <w:pPr>
        <w:rPr>
          <w:rFonts w:cs="Arial"/>
          <w:b/>
          <w:lang w:eastAsia="en-US"/>
        </w:rPr>
      </w:pPr>
    </w:p>
    <w:p w14:paraId="1274B8AC" w14:textId="77777777" w:rsidR="00906E4A" w:rsidRDefault="00906E4A" w:rsidP="00906E4A">
      <w:pPr>
        <w:rPr>
          <w:rFonts w:cs="Arial"/>
          <w:b/>
          <w:lang w:eastAsia="en-US"/>
        </w:rPr>
      </w:pPr>
    </w:p>
    <w:p w14:paraId="22DD4FA4" w14:textId="77777777" w:rsidR="00906E4A" w:rsidRPr="008F1D69" w:rsidRDefault="00906E4A" w:rsidP="00906E4A">
      <w:pPr>
        <w:rPr>
          <w:rFonts w:cs="Arial"/>
          <w:lang w:eastAsia="en-US"/>
        </w:rPr>
      </w:pPr>
      <w:r w:rsidRPr="008F1D69">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351FB26A" w14:textId="77777777" w:rsidTr="00075838">
        <w:trPr>
          <w:trHeight w:val="70"/>
        </w:trPr>
        <w:tc>
          <w:tcPr>
            <w:tcW w:w="4860" w:type="dxa"/>
          </w:tcPr>
          <w:p w14:paraId="1F45000D" w14:textId="77777777" w:rsidR="00906E4A" w:rsidRPr="008F1D69" w:rsidRDefault="00906E4A" w:rsidP="00075838">
            <w:pPr>
              <w:rPr>
                <w:rFonts w:cs="Arial"/>
                <w:color w:val="000000"/>
                <w:szCs w:val="16"/>
              </w:rPr>
            </w:pPr>
            <w:r w:rsidRPr="008F1D69">
              <w:rPr>
                <w:rFonts w:cs="Arial"/>
                <w:bCs/>
                <w:szCs w:val="18"/>
                <w:lang w:eastAsia="en-US"/>
              </w:rPr>
              <w:t xml:space="preserve">BILLING - </w:t>
            </w:r>
            <w:r w:rsidRPr="008F1D69">
              <w:rPr>
                <w:rFonts w:cs="Arial"/>
                <w:color w:val="000000"/>
                <w:szCs w:val="16"/>
              </w:rPr>
              <w:t>The Bill cycle Batch processing creates Bills for accounts with an "open" Bill cycle.</w:t>
            </w:r>
          </w:p>
        </w:tc>
      </w:tr>
    </w:tbl>
    <w:p w14:paraId="1C0C4F1F" w14:textId="77777777" w:rsidR="00906E4A" w:rsidRPr="008F1D69" w:rsidRDefault="00225566" w:rsidP="00906E4A">
      <w:pPr>
        <w:rPr>
          <w:rFonts w:cs="Arial"/>
          <w:lang w:eastAsia="en-US"/>
        </w:rPr>
      </w:pPr>
      <w:r w:rsidRPr="008F1D69">
        <w:rPr>
          <w:rFonts w:cs="Arial"/>
          <w:b/>
          <w:lang w:eastAsia="en-US"/>
        </w:rPr>
        <w:t xml:space="preserve">Customizable process N             Process Name   </w:t>
      </w:r>
      <w:r w:rsidRPr="008F1D69">
        <w:rPr>
          <w:rFonts w:cs="Arial"/>
          <w:b/>
          <w:lang w:eastAsia="en-US"/>
        </w:rPr>
        <w:tab/>
      </w:r>
    </w:p>
    <w:p w14:paraId="1F441E19" w14:textId="77777777" w:rsidR="00906E4A" w:rsidRPr="008F1D69" w:rsidRDefault="00906E4A" w:rsidP="00906E4A">
      <w:pPr>
        <w:rPr>
          <w:rFonts w:cs="Arial"/>
          <w:b/>
          <w:lang w:eastAsia="en-US"/>
        </w:rPr>
      </w:pPr>
    </w:p>
    <w:p w14:paraId="134363A6" w14:textId="77777777" w:rsidR="00906E4A" w:rsidRPr="008F1D69" w:rsidRDefault="00906E4A" w:rsidP="00906E4A">
      <w:pPr>
        <w:rPr>
          <w:rFonts w:cs="Arial"/>
          <w:b/>
          <w:lang w:eastAsia="en-US"/>
        </w:rPr>
      </w:pPr>
    </w:p>
    <w:p w14:paraId="1B52A47C" w14:textId="77777777" w:rsidR="00906E4A" w:rsidRPr="008F1D69"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6DA90C66" w14:textId="77777777" w:rsidTr="00075838">
        <w:tc>
          <w:tcPr>
            <w:tcW w:w="4860" w:type="dxa"/>
          </w:tcPr>
          <w:p w14:paraId="4C7CDFF8" w14:textId="77777777" w:rsidR="00906E4A" w:rsidRPr="008F1D69" w:rsidRDefault="00906E4A" w:rsidP="00075838">
            <w:pPr>
              <w:rPr>
                <w:rFonts w:cs="Arial"/>
                <w:bCs/>
                <w:szCs w:val="18"/>
                <w:lang w:eastAsia="en-US"/>
              </w:rPr>
            </w:pPr>
            <w:r w:rsidRPr="008F1D69">
              <w:rPr>
                <w:rFonts w:cs="Arial"/>
                <w:bCs/>
                <w:szCs w:val="18"/>
                <w:lang w:eastAsia="en-US"/>
              </w:rPr>
              <w:t>None</w:t>
            </w:r>
          </w:p>
        </w:tc>
      </w:tr>
    </w:tbl>
    <w:p w14:paraId="094DA70F" w14:textId="77777777" w:rsidR="00906E4A" w:rsidRPr="008F1D69" w:rsidRDefault="00906E4A" w:rsidP="00906E4A">
      <w:pPr>
        <w:rPr>
          <w:rFonts w:cs="Arial"/>
          <w:b/>
          <w:lang w:eastAsia="en-US"/>
        </w:rPr>
      </w:pPr>
      <w:r w:rsidRPr="008F1D69">
        <w:rPr>
          <w:rFonts w:cs="Arial"/>
          <w:b/>
          <w:lang w:eastAsia="en-US"/>
        </w:rPr>
        <w:t xml:space="preserve">Configuration required N          Entities to Configure:  </w:t>
      </w:r>
    </w:p>
    <w:p w14:paraId="030EA3A0" w14:textId="77777777" w:rsidR="00906E4A" w:rsidRDefault="00906E4A" w:rsidP="00906E4A">
      <w:pPr>
        <w:rPr>
          <w:rFonts w:cs="Arial"/>
          <w:b/>
          <w:color w:val="0000FF"/>
          <w:u w:val="single"/>
          <w:lang w:eastAsia="en-US"/>
        </w:rPr>
      </w:pPr>
    </w:p>
    <w:p w14:paraId="63A7D4F0" w14:textId="77777777" w:rsidR="00906E4A" w:rsidRDefault="00906E4A" w:rsidP="00906E4A">
      <w:pPr>
        <w:rPr>
          <w:rFonts w:cs="Arial"/>
          <w:b/>
          <w:color w:val="0000FF"/>
          <w:u w:val="single"/>
          <w:lang w:eastAsia="en-US"/>
        </w:rPr>
      </w:pPr>
    </w:p>
    <w:p w14:paraId="38A0F4A6" w14:textId="77777777" w:rsidR="00906E4A" w:rsidRPr="008F1D69" w:rsidRDefault="00EA0BE3" w:rsidP="00906E4A">
      <w:pPr>
        <w:rPr>
          <w:rFonts w:cs="Arial"/>
          <w:b/>
          <w:u w:val="single"/>
          <w:lang w:eastAsia="en-US"/>
        </w:rPr>
      </w:pPr>
      <w:hyperlink w:anchor="_Business_Process_Model" w:history="1">
        <w:r w:rsidR="00906E4A" w:rsidRPr="0001338A">
          <w:rPr>
            <w:rStyle w:val="Hyperlink"/>
            <w:rFonts w:cs="Arial"/>
            <w:b/>
            <w:lang w:eastAsia="en-US"/>
          </w:rPr>
          <w:t>2.2</w:t>
        </w:r>
      </w:hyperlink>
      <w:r w:rsidR="00906E4A" w:rsidRPr="008F1D69">
        <w:rPr>
          <w:rFonts w:cs="Arial"/>
          <w:b/>
          <w:u w:val="single"/>
          <w:lang w:eastAsia="en-US"/>
        </w:rPr>
        <w:t xml:space="preserve"> </w:t>
      </w:r>
      <w:r w:rsidR="00906E4A">
        <w:rPr>
          <w:rFonts w:cs="Arial"/>
          <w:b/>
          <w:u w:val="single"/>
          <w:lang w:eastAsia="en-US"/>
        </w:rPr>
        <w:t>Request Create Usage Transaction and Update Usage Request to Send Status</w:t>
      </w:r>
      <w:r w:rsidR="00906E4A" w:rsidRPr="00564ACA">
        <w:rPr>
          <w:rFonts w:cs="Arial"/>
          <w:b/>
          <w:lang w:eastAsia="en-US"/>
        </w:rPr>
        <w:tab/>
      </w:r>
      <w:r w:rsidR="00906E4A" w:rsidRPr="008F1D69">
        <w:rPr>
          <w:rFonts w:cs="Arial"/>
          <w:b/>
          <w:u w:val="single"/>
          <w:lang w:eastAsia="en-US"/>
        </w:rPr>
        <w:t xml:space="preserve">Group: Batch Billing </w:t>
      </w:r>
    </w:p>
    <w:p w14:paraId="11D65FA5" w14:textId="77777777" w:rsidR="00906E4A" w:rsidRPr="008F1D69" w:rsidRDefault="00906E4A" w:rsidP="00906E4A">
      <w:pPr>
        <w:ind w:left="1440" w:firstLine="720"/>
        <w:rPr>
          <w:rFonts w:cs="Arial"/>
          <w:b/>
          <w:u w:val="single"/>
          <w:lang w:eastAsia="en-US"/>
        </w:rPr>
      </w:pPr>
      <w:r w:rsidRPr="008F1D69">
        <w:rPr>
          <w:rFonts w:cs="Arial"/>
          <w:b/>
          <w:lang w:eastAsia="en-US"/>
        </w:rPr>
        <w:t xml:space="preserve"> </w:t>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u w:val="single"/>
          <w:lang w:eastAsia="en-US"/>
        </w:rPr>
        <w:t>Group:  Generate Bill Segment</w:t>
      </w:r>
    </w:p>
    <w:p w14:paraId="68200086" w14:textId="77777777" w:rsidR="00906E4A" w:rsidRPr="008F1D69" w:rsidRDefault="00906E4A" w:rsidP="00906E4A">
      <w:pPr>
        <w:ind w:left="1440" w:firstLine="720"/>
        <w:rPr>
          <w:rFonts w:cs="Arial"/>
          <w:b/>
          <w:u w:val="single"/>
          <w:lang w:eastAsia="en-US"/>
        </w:rPr>
      </w:pPr>
      <w:r w:rsidRPr="008F1D69">
        <w:rPr>
          <w:rFonts w:cs="Arial"/>
          <w:b/>
          <w:lang w:eastAsia="en-US"/>
        </w:rPr>
        <w:t xml:space="preserve">  </w:t>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lang w:eastAsia="en-US"/>
        </w:rPr>
        <w:tab/>
      </w:r>
      <w:r w:rsidRPr="008F1D69">
        <w:rPr>
          <w:rFonts w:cs="Arial"/>
          <w:b/>
          <w:u w:val="single"/>
          <w:lang w:eastAsia="en-US"/>
        </w:rPr>
        <w:t>Group:  Usage Request</w:t>
      </w:r>
    </w:p>
    <w:p w14:paraId="2EC10EBD" w14:textId="77777777" w:rsidR="00906E4A" w:rsidRPr="008F1D69" w:rsidRDefault="00906E4A" w:rsidP="00906E4A">
      <w:pPr>
        <w:rPr>
          <w:rFonts w:cs="Arial"/>
          <w:lang w:eastAsia="en-US"/>
        </w:rPr>
      </w:pPr>
      <w:r w:rsidRPr="008F1D69">
        <w:rPr>
          <w:b/>
          <w:bCs/>
          <w:lang w:eastAsia="en-US"/>
        </w:rPr>
        <w:t>A</w:t>
      </w:r>
      <w:r w:rsidRPr="008F1D69">
        <w:rPr>
          <w:rFonts w:cs="Arial"/>
          <w:b/>
          <w:lang w:eastAsia="en-US"/>
        </w:rPr>
        <w:t xml:space="preserve">ctor/Role:  C2M(CCB) </w:t>
      </w:r>
      <w:r w:rsidRPr="008F1D69">
        <w:rPr>
          <w:rFonts w:cs="Arial"/>
          <w:lang w:eastAsia="en-US"/>
        </w:rPr>
        <w:t xml:space="preserve"> </w:t>
      </w:r>
    </w:p>
    <w:p w14:paraId="3F5F3E61" w14:textId="77777777" w:rsidR="00906E4A" w:rsidRPr="001C5BBE" w:rsidRDefault="00906E4A" w:rsidP="00906E4A">
      <w:pPr>
        <w:rPr>
          <w:rFonts w:cs="Arial"/>
          <w:b/>
          <w:u w:val="single"/>
          <w:lang w:eastAsia="en-US"/>
        </w:rPr>
      </w:pPr>
      <w:r w:rsidRPr="008F1D69">
        <w:rPr>
          <w:rFonts w:cs="Arial"/>
          <w:b/>
          <w:lang w:eastAsia="en-US"/>
        </w:rPr>
        <w:t>Description:</w:t>
      </w:r>
    </w:p>
    <w:p w14:paraId="43E8E149" w14:textId="77777777" w:rsidR="00906E4A" w:rsidRDefault="00906E4A" w:rsidP="00906E4A">
      <w:pPr>
        <w:rPr>
          <w:rFonts w:cs="Arial"/>
          <w:b/>
          <w:lang w:eastAsia="en-US"/>
        </w:rPr>
      </w:pPr>
      <w:r>
        <w:t xml:space="preserve">The Usage Request information is provided for MDM to create the Usage Transaction.   The Usage Request is updated to a Send Status.   </w:t>
      </w:r>
    </w:p>
    <w:p w14:paraId="58178363"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544CD3E7" w14:textId="77777777" w:rsidTr="00075838">
        <w:tc>
          <w:tcPr>
            <w:tcW w:w="4860" w:type="dxa"/>
          </w:tcPr>
          <w:p w14:paraId="19184CF3" w14:textId="77777777" w:rsidR="00906E4A" w:rsidRPr="008F1D69" w:rsidRDefault="00906E4A" w:rsidP="00075838">
            <w:pPr>
              <w:rPr>
                <w:rFonts w:cs="Arial"/>
                <w:color w:val="000000"/>
                <w:szCs w:val="16"/>
              </w:rPr>
            </w:pPr>
            <w:r w:rsidRPr="008F1D69">
              <w:rPr>
                <w:rFonts w:cs="Arial"/>
                <w:color w:val="000000"/>
                <w:szCs w:val="16"/>
              </w:rPr>
              <w:lastRenderedPageBreak/>
              <w:t xml:space="preserve">C1-USG-STAT  </w:t>
            </w:r>
            <w:r w:rsidRPr="008F1D69">
              <w:t xml:space="preserve"> </w:t>
            </w:r>
            <w:r w:rsidRPr="008F1D69">
              <w:rPr>
                <w:rFonts w:cs="Arial"/>
                <w:color w:val="000000"/>
                <w:szCs w:val="16"/>
              </w:rPr>
              <w:t>This algorithm updates the bill segment with the Usage Status if the Usage is in Awaiting Synch or Awaiting Bill Determinants state.</w:t>
            </w:r>
          </w:p>
        </w:tc>
      </w:tr>
      <w:tr w:rsidR="00906E4A" w:rsidRPr="008F1D69" w14:paraId="5D333E40" w14:textId="77777777" w:rsidTr="00075838">
        <w:tc>
          <w:tcPr>
            <w:tcW w:w="4860" w:type="dxa"/>
          </w:tcPr>
          <w:p w14:paraId="226A25A7" w14:textId="77777777" w:rsidR="00906E4A" w:rsidRPr="008F1D69" w:rsidRDefault="00906E4A" w:rsidP="00075838">
            <w:pPr>
              <w:rPr>
                <w:rFonts w:cs="Arial"/>
                <w:color w:val="000000"/>
                <w:szCs w:val="16"/>
              </w:rPr>
            </w:pPr>
            <w:r w:rsidRPr="00953710">
              <w:t>F1-TRN-DF-NS - Generic Business Object Stat</w:t>
            </w:r>
            <w:r>
              <w:t>us Monitor - This algorithm</w:t>
            </w:r>
            <w:r w:rsidRPr="00953710">
              <w:t xml:space="preserve"> transitions business object current state to the input Next Status or to the status related to the input Next Transition Condition.</w:t>
            </w:r>
          </w:p>
        </w:tc>
      </w:tr>
      <w:tr w:rsidR="00906E4A" w:rsidRPr="008F1D69" w14:paraId="0B9A380C" w14:textId="77777777" w:rsidTr="00075838">
        <w:tc>
          <w:tcPr>
            <w:tcW w:w="4860" w:type="dxa"/>
          </w:tcPr>
          <w:p w14:paraId="11E7FB23" w14:textId="77777777" w:rsidR="00906E4A" w:rsidRPr="00953710" w:rsidRDefault="00906E4A" w:rsidP="00075838">
            <w:r w:rsidRPr="00953710">
              <w:t xml:space="preserve">X1-SENDUSGR – </w:t>
            </w:r>
            <w:r>
              <w:t xml:space="preserve">This algorithm </w:t>
            </w:r>
            <w:r w:rsidRPr="00953710">
              <w:t>create</w:t>
            </w:r>
            <w:r>
              <w:t>s</w:t>
            </w:r>
            <w:r w:rsidRPr="00953710">
              <w:t xml:space="preserve"> usage transaction</w:t>
            </w:r>
            <w:r>
              <w:t>.</w:t>
            </w:r>
          </w:p>
        </w:tc>
      </w:tr>
    </w:tbl>
    <w:p w14:paraId="3664DF07" w14:textId="77777777" w:rsidR="00906E4A" w:rsidRPr="008F1D69" w:rsidRDefault="00906E4A" w:rsidP="00906E4A">
      <w:pPr>
        <w:rPr>
          <w:rFonts w:cs="Arial"/>
          <w:b/>
          <w:lang w:eastAsia="en-US"/>
        </w:rPr>
      </w:pPr>
      <w:r w:rsidRPr="008F1D69">
        <w:rPr>
          <w:rFonts w:cs="Arial"/>
          <w:b/>
          <w:lang w:eastAsia="en-US"/>
        </w:rPr>
        <w:t xml:space="preserve">Process Plug-in enabled Y </w:t>
      </w:r>
      <w:r w:rsidRPr="008F1D69">
        <w:rPr>
          <w:rFonts w:cs="Arial"/>
          <w:lang w:eastAsia="en-US"/>
        </w:rPr>
        <w:t xml:space="preserve">        </w:t>
      </w:r>
      <w:r w:rsidRPr="008F1D69">
        <w:rPr>
          <w:rFonts w:cs="Arial"/>
          <w:b/>
          <w:lang w:eastAsia="en-US"/>
        </w:rPr>
        <w:t>Available Algorithm(s):</w:t>
      </w:r>
    </w:p>
    <w:p w14:paraId="56CCF1FF" w14:textId="77777777" w:rsidR="00906E4A" w:rsidRPr="008F1D69" w:rsidRDefault="00906E4A" w:rsidP="00906E4A">
      <w:pPr>
        <w:rPr>
          <w:rFonts w:cs="Arial"/>
          <w:b/>
          <w:lang w:eastAsia="en-US"/>
        </w:rPr>
      </w:pPr>
    </w:p>
    <w:p w14:paraId="0F6CB767" w14:textId="77777777" w:rsidR="00906E4A" w:rsidRPr="008F1D69" w:rsidRDefault="00906E4A" w:rsidP="00906E4A">
      <w:pPr>
        <w:rPr>
          <w:rFonts w:cs="Arial"/>
          <w:b/>
          <w:lang w:eastAsia="en-US"/>
        </w:rPr>
      </w:pPr>
    </w:p>
    <w:p w14:paraId="58C4B63F" w14:textId="77777777" w:rsidR="00906E4A" w:rsidRDefault="00906E4A" w:rsidP="00906E4A">
      <w:pPr>
        <w:rPr>
          <w:rFonts w:cs="Arial"/>
          <w:b/>
          <w:lang w:eastAsia="en-US"/>
        </w:rPr>
      </w:pPr>
    </w:p>
    <w:p w14:paraId="0D9061D6" w14:textId="77777777" w:rsidR="00906E4A" w:rsidRDefault="00906E4A" w:rsidP="00906E4A">
      <w:pPr>
        <w:rPr>
          <w:rFonts w:cs="Arial"/>
          <w:b/>
          <w:lang w:eastAsia="en-US"/>
        </w:rPr>
      </w:pPr>
    </w:p>
    <w:p w14:paraId="77060523" w14:textId="77777777" w:rsidR="00906E4A" w:rsidRDefault="00906E4A" w:rsidP="00906E4A">
      <w:pPr>
        <w:rPr>
          <w:rFonts w:cs="Arial"/>
          <w:b/>
          <w:lang w:eastAsia="en-US"/>
        </w:rPr>
      </w:pPr>
    </w:p>
    <w:p w14:paraId="3D000AF9" w14:textId="77777777" w:rsidR="00906E4A" w:rsidRDefault="00906E4A" w:rsidP="00906E4A">
      <w:pPr>
        <w:rPr>
          <w:rFonts w:cs="Arial"/>
          <w:b/>
          <w:lang w:eastAsia="en-US"/>
        </w:rPr>
      </w:pPr>
    </w:p>
    <w:p w14:paraId="45B1C4A7" w14:textId="77777777" w:rsidR="00906E4A" w:rsidRDefault="00906E4A" w:rsidP="00906E4A">
      <w:pPr>
        <w:rPr>
          <w:rFonts w:cs="Arial"/>
          <w:b/>
          <w:lang w:eastAsia="en-US"/>
        </w:rPr>
      </w:pPr>
    </w:p>
    <w:p w14:paraId="4FD21E79" w14:textId="77777777" w:rsidR="00906E4A" w:rsidRDefault="00906E4A" w:rsidP="00906E4A">
      <w:pPr>
        <w:rPr>
          <w:rFonts w:cs="Arial"/>
          <w:b/>
          <w:lang w:eastAsia="en-US"/>
        </w:rPr>
      </w:pPr>
    </w:p>
    <w:p w14:paraId="4AE7DFB3" w14:textId="77777777" w:rsidR="00906E4A" w:rsidRDefault="00906E4A" w:rsidP="00906E4A">
      <w:pPr>
        <w:rPr>
          <w:rFonts w:cs="Arial"/>
          <w:b/>
          <w:lang w:eastAsia="en-US"/>
        </w:rPr>
      </w:pPr>
    </w:p>
    <w:p w14:paraId="3C7DA467" w14:textId="77777777" w:rsidR="00906E4A" w:rsidRDefault="00906E4A" w:rsidP="00906E4A">
      <w:pPr>
        <w:rPr>
          <w:rFonts w:cs="Arial"/>
          <w:b/>
          <w:lang w:eastAsia="en-US"/>
        </w:rPr>
      </w:pPr>
    </w:p>
    <w:p w14:paraId="3B18DD1C" w14:textId="77777777" w:rsidR="00906E4A" w:rsidRDefault="00906E4A" w:rsidP="00906E4A">
      <w:pPr>
        <w:rPr>
          <w:rFonts w:cs="Arial"/>
          <w:b/>
          <w:lang w:eastAsia="en-US"/>
        </w:rPr>
      </w:pPr>
    </w:p>
    <w:p w14:paraId="43E73EE8" w14:textId="77777777" w:rsidR="00906E4A" w:rsidRDefault="00906E4A" w:rsidP="00906E4A">
      <w:pPr>
        <w:rPr>
          <w:rFonts w:cs="Arial"/>
          <w:b/>
          <w:lang w:eastAsia="en-US"/>
        </w:rPr>
      </w:pPr>
    </w:p>
    <w:p w14:paraId="19652BEA" w14:textId="77777777" w:rsidR="00906E4A" w:rsidRPr="008F1D69" w:rsidRDefault="00906E4A" w:rsidP="00906E4A">
      <w:pPr>
        <w:rPr>
          <w:rFonts w:cs="Arial"/>
          <w:lang w:eastAsia="en-US"/>
        </w:rPr>
      </w:pPr>
      <w:r w:rsidRPr="008F1D69">
        <w:rPr>
          <w:rFonts w:cs="Arial"/>
          <w:b/>
          <w:lang w:eastAsia="en-US"/>
        </w:rPr>
        <w:t xml:space="preserve">Customizable process N             Process Name   </w:t>
      </w:r>
      <w:r w:rsidRPr="008F1D69">
        <w:rPr>
          <w:rFonts w:cs="Arial"/>
          <w:b/>
          <w:lang w:eastAsia="en-US"/>
        </w:rPr>
        <w:tab/>
      </w:r>
      <w:r w:rsidRPr="008F1D69">
        <w:rPr>
          <w:rFonts w:cs="Arial"/>
          <w:b/>
          <w:lang w:eastAsia="en-US"/>
        </w:rPr>
        <w:tab/>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4CA4D0D8" w14:textId="77777777" w:rsidTr="00075838">
        <w:trPr>
          <w:trHeight w:val="70"/>
        </w:trPr>
        <w:tc>
          <w:tcPr>
            <w:tcW w:w="4860" w:type="dxa"/>
          </w:tcPr>
          <w:p w14:paraId="59527D7C" w14:textId="77777777" w:rsidR="00906E4A" w:rsidRPr="008F1D69" w:rsidRDefault="00906E4A" w:rsidP="00075838">
            <w:pPr>
              <w:rPr>
                <w:rFonts w:cs="Arial"/>
                <w:color w:val="000000"/>
                <w:szCs w:val="16"/>
              </w:rPr>
            </w:pPr>
            <w:r w:rsidRPr="008F1D69">
              <w:rPr>
                <w:rFonts w:cs="Arial"/>
                <w:bCs/>
                <w:szCs w:val="18"/>
                <w:lang w:eastAsia="en-US"/>
              </w:rPr>
              <w:t xml:space="preserve">BILLING - </w:t>
            </w:r>
            <w:r w:rsidRPr="008F1D69">
              <w:rPr>
                <w:rFonts w:cs="Arial"/>
                <w:color w:val="000000"/>
                <w:szCs w:val="16"/>
              </w:rPr>
              <w:t>The Bill cycle Batch processing creates Bills for accounts with an "open" Bill cycle.</w:t>
            </w:r>
          </w:p>
        </w:tc>
      </w:tr>
    </w:tbl>
    <w:p w14:paraId="69ECBD4B" w14:textId="77777777" w:rsidR="00906E4A" w:rsidRPr="008F1D69" w:rsidRDefault="00906E4A" w:rsidP="00906E4A">
      <w:pPr>
        <w:rPr>
          <w:rFonts w:cs="Arial"/>
          <w:lang w:eastAsia="en-US"/>
        </w:rPr>
      </w:pPr>
    </w:p>
    <w:p w14:paraId="3A26C362" w14:textId="77777777" w:rsidR="00906E4A" w:rsidRPr="008F1D69" w:rsidRDefault="00906E4A" w:rsidP="00906E4A">
      <w:pPr>
        <w:rPr>
          <w:rFonts w:cs="Arial"/>
          <w:b/>
          <w:lang w:eastAsia="en-US"/>
        </w:rPr>
      </w:pPr>
    </w:p>
    <w:p w14:paraId="7C2257F8" w14:textId="77777777" w:rsidR="00906E4A" w:rsidRPr="008F1D69" w:rsidRDefault="00906E4A" w:rsidP="00906E4A">
      <w:pPr>
        <w:rPr>
          <w:rFonts w:cs="Arial"/>
          <w:b/>
          <w:lang w:eastAsia="en-US"/>
        </w:rPr>
      </w:pPr>
    </w:p>
    <w:p w14:paraId="4C95CF56" w14:textId="77777777" w:rsidR="00906E4A" w:rsidRPr="008F1D69"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F1D69" w14:paraId="72A7DEC3" w14:textId="77777777" w:rsidTr="00075838">
        <w:tc>
          <w:tcPr>
            <w:tcW w:w="4860" w:type="dxa"/>
          </w:tcPr>
          <w:p w14:paraId="2A3FF507" w14:textId="77777777" w:rsidR="00906E4A" w:rsidRPr="008F1D69" w:rsidRDefault="00906E4A" w:rsidP="00075838">
            <w:pPr>
              <w:rPr>
                <w:rFonts w:cs="Arial"/>
                <w:bCs/>
                <w:szCs w:val="18"/>
                <w:lang w:eastAsia="en-US"/>
              </w:rPr>
            </w:pPr>
            <w:r w:rsidRPr="008F1D69">
              <w:rPr>
                <w:rFonts w:cs="Arial"/>
                <w:bCs/>
                <w:szCs w:val="18"/>
                <w:lang w:eastAsia="en-US"/>
              </w:rPr>
              <w:t>None</w:t>
            </w:r>
          </w:p>
        </w:tc>
      </w:tr>
    </w:tbl>
    <w:p w14:paraId="2D19DB26" w14:textId="77777777" w:rsidR="00906E4A" w:rsidRPr="008F1D69" w:rsidRDefault="00906E4A" w:rsidP="00906E4A">
      <w:pPr>
        <w:rPr>
          <w:rFonts w:cs="Arial"/>
          <w:b/>
          <w:lang w:eastAsia="en-US"/>
        </w:rPr>
      </w:pPr>
      <w:r w:rsidRPr="008F1D69">
        <w:rPr>
          <w:rFonts w:cs="Arial"/>
          <w:b/>
          <w:lang w:eastAsia="en-US"/>
        </w:rPr>
        <w:t xml:space="preserve">Configuration required N          Entities to Configure:  </w:t>
      </w:r>
    </w:p>
    <w:p w14:paraId="53F90178" w14:textId="77777777" w:rsidR="00906E4A" w:rsidRDefault="00906E4A" w:rsidP="00906E4A">
      <w:pPr>
        <w:rPr>
          <w:rFonts w:cs="Arial"/>
          <w:b/>
          <w:color w:val="0000FF"/>
          <w:u w:val="single"/>
          <w:lang w:eastAsia="en-US"/>
        </w:rPr>
      </w:pPr>
    </w:p>
    <w:p w14:paraId="12BA2912" w14:textId="77777777" w:rsidR="00906E4A" w:rsidRDefault="00906E4A" w:rsidP="00906E4A">
      <w:pPr>
        <w:rPr>
          <w:rFonts w:cs="Arial"/>
          <w:b/>
          <w:lang w:eastAsia="en-US"/>
        </w:rPr>
      </w:pPr>
    </w:p>
    <w:p w14:paraId="0AC64E2A" w14:textId="77777777" w:rsidR="00906E4A" w:rsidRDefault="00906E4A" w:rsidP="00906E4A">
      <w:pPr>
        <w:rPr>
          <w:rFonts w:cs="Arial"/>
          <w:b/>
          <w:lang w:eastAsia="en-US"/>
        </w:rPr>
      </w:pPr>
    </w:p>
    <w:p w14:paraId="74B164B1" w14:textId="77777777" w:rsidR="00906E4A" w:rsidRDefault="00906E4A" w:rsidP="00906E4A">
      <w:pPr>
        <w:rPr>
          <w:rFonts w:cs="Arial"/>
          <w:b/>
          <w:u w:val="single"/>
          <w:lang w:eastAsia="en-US"/>
        </w:rPr>
      </w:pPr>
    </w:p>
    <w:p w14:paraId="5470C66C" w14:textId="77777777" w:rsidR="00906E4A" w:rsidRDefault="00EA0BE3" w:rsidP="00906E4A">
      <w:pPr>
        <w:rPr>
          <w:rFonts w:cs="Arial"/>
          <w:b/>
          <w:u w:val="single"/>
          <w:lang w:eastAsia="en-US"/>
        </w:rPr>
      </w:pPr>
      <w:hyperlink w:anchor="_Business_Process_Model" w:history="1">
        <w:r w:rsidR="00906E4A" w:rsidRPr="0001338A">
          <w:rPr>
            <w:rStyle w:val="Hyperlink"/>
            <w:rFonts w:cs="Arial"/>
            <w:b/>
            <w:lang w:eastAsia="en-US"/>
          </w:rPr>
          <w:t>2.3</w:t>
        </w:r>
      </w:hyperlink>
      <w:r w:rsidR="00906E4A">
        <w:rPr>
          <w:rFonts w:cs="Arial"/>
          <w:b/>
          <w:u w:val="single"/>
          <w:lang w:eastAsia="en-US"/>
        </w:rPr>
        <w:t xml:space="preserve"> Update Usage Request to Awaiting Bill Determinants</w:t>
      </w:r>
      <w:r w:rsidR="00906E4A" w:rsidRPr="0001338A">
        <w:rPr>
          <w:rFonts w:cs="Arial"/>
          <w:b/>
          <w:lang w:eastAsia="en-US"/>
        </w:rPr>
        <w:tab/>
      </w:r>
      <w:r w:rsidR="00906E4A">
        <w:rPr>
          <w:rFonts w:cs="Arial"/>
          <w:b/>
          <w:u w:val="single"/>
          <w:lang w:eastAsia="en-US"/>
        </w:rPr>
        <w:t xml:space="preserve">Group:  Batch Billing </w:t>
      </w:r>
    </w:p>
    <w:p w14:paraId="0578FB46" w14:textId="77777777" w:rsidR="00906E4A" w:rsidRDefault="00906E4A" w:rsidP="00906E4A">
      <w:pPr>
        <w:ind w:left="5040" w:firstLine="720"/>
        <w:rPr>
          <w:rFonts w:cs="Arial"/>
          <w:b/>
          <w:u w:val="single"/>
          <w:lang w:eastAsia="en-US"/>
        </w:rPr>
      </w:pPr>
      <w:r>
        <w:rPr>
          <w:rFonts w:cs="Arial"/>
          <w:b/>
          <w:u w:val="single"/>
          <w:lang w:eastAsia="en-US"/>
        </w:rPr>
        <w:t>Group:  Generate Bill Segment</w:t>
      </w:r>
    </w:p>
    <w:p w14:paraId="0D4C5E56"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45CBBBAB" w14:textId="77777777" w:rsidR="00906E4A" w:rsidRDefault="00906E4A" w:rsidP="00906E4A">
      <w:pPr>
        <w:rPr>
          <w:rFonts w:cs="Arial"/>
          <w:lang w:eastAsia="en-US"/>
        </w:rPr>
      </w:pPr>
      <w:r>
        <w:rPr>
          <w:b/>
          <w:bCs/>
          <w:lang w:eastAsia="en-US"/>
        </w:rPr>
        <w:t>A</w:t>
      </w:r>
      <w:r>
        <w:rPr>
          <w:rFonts w:cs="Arial"/>
          <w:b/>
          <w:lang w:eastAsia="en-US"/>
        </w:rPr>
        <w:t>ctor/Role:  C2M</w:t>
      </w:r>
      <w:r>
        <w:rPr>
          <w:rFonts w:cs="Arial"/>
          <w:lang w:eastAsia="en-US"/>
        </w:rPr>
        <w:t xml:space="preserve"> </w:t>
      </w:r>
    </w:p>
    <w:p w14:paraId="33EB7254" w14:textId="77777777" w:rsidR="00906E4A" w:rsidRDefault="00906E4A" w:rsidP="00906E4A">
      <w:pPr>
        <w:rPr>
          <w:rFonts w:cs="Arial"/>
          <w:b/>
          <w:u w:val="single"/>
          <w:lang w:eastAsia="en-US"/>
        </w:rPr>
      </w:pPr>
      <w:r>
        <w:rPr>
          <w:rFonts w:cs="Arial"/>
          <w:b/>
          <w:lang w:eastAsia="en-US"/>
        </w:rPr>
        <w:t>Description:</w:t>
      </w:r>
    </w:p>
    <w:p w14:paraId="6A8DC6DF" w14:textId="77777777" w:rsidR="00906E4A" w:rsidRDefault="00906E4A" w:rsidP="00906E4A">
      <w:pPr>
        <w:rPr>
          <w:lang w:eastAsia="en-US"/>
        </w:rPr>
      </w:pPr>
      <w:r>
        <w:rPr>
          <w:lang w:eastAsia="en-US"/>
        </w:rPr>
        <w:t xml:space="preserve">C2M(CCB) waits for the usage to be processed by C2M(MDM) and transitions the Usage Request </w:t>
      </w:r>
      <w:r w:rsidRPr="009256BE">
        <w:rPr>
          <w:lang w:eastAsia="en-US"/>
        </w:rPr>
        <w:t>to ‘Awai</w:t>
      </w:r>
      <w:r>
        <w:rPr>
          <w:lang w:eastAsia="en-US"/>
        </w:rPr>
        <w:t xml:space="preserve">ting Bill Determinants’ status and monitors for next status.   </w:t>
      </w:r>
    </w:p>
    <w:p w14:paraId="5C13485B"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683740D" w14:textId="77777777" w:rsidTr="00075838">
        <w:tc>
          <w:tcPr>
            <w:tcW w:w="4860" w:type="dxa"/>
          </w:tcPr>
          <w:p w14:paraId="6ACBA1C0" w14:textId="77777777" w:rsidR="00906E4A" w:rsidRPr="00953710" w:rsidRDefault="00906E4A" w:rsidP="00075838">
            <w:r w:rsidRPr="00A845EA">
              <w:rPr>
                <w:rFonts w:cs="Arial"/>
                <w:color w:val="000000"/>
                <w:szCs w:val="16"/>
              </w:rPr>
              <w:t xml:space="preserve">F1-TRN-DF-NS - </w:t>
            </w:r>
            <w:r w:rsidRPr="00A845EA">
              <w:t xml:space="preserve"> Generic Business Object Status Monitor - This algorithm transitions business object current state to the input Next Status or to the status related to the input Next Transition Condition.</w:t>
            </w:r>
          </w:p>
          <w:p w14:paraId="210922A9" w14:textId="77777777" w:rsidR="00906E4A" w:rsidRDefault="00906E4A" w:rsidP="00075838">
            <w:pPr>
              <w:rPr>
                <w:rFonts w:cs="Arial"/>
                <w:b/>
                <w:szCs w:val="18"/>
                <w:lang w:eastAsia="en-US"/>
              </w:rPr>
            </w:pPr>
          </w:p>
        </w:tc>
      </w:tr>
      <w:tr w:rsidR="00906E4A" w14:paraId="494B2320" w14:textId="77777777" w:rsidTr="00075838">
        <w:tc>
          <w:tcPr>
            <w:tcW w:w="4860" w:type="dxa"/>
          </w:tcPr>
          <w:p w14:paraId="2C07FB94" w14:textId="77777777" w:rsidR="00906E4A" w:rsidRDefault="00906E4A" w:rsidP="00075838">
            <w:pPr>
              <w:rPr>
                <w:rFonts w:cs="Arial"/>
                <w:b/>
                <w:szCs w:val="18"/>
                <w:lang w:eastAsia="en-US"/>
              </w:rPr>
            </w:pPr>
            <w:r w:rsidRPr="00A845EA">
              <w:rPr>
                <w:rFonts w:cs="Arial"/>
                <w:color w:val="000000"/>
                <w:szCs w:val="16"/>
              </w:rPr>
              <w:t>C1-USG-STAT - This algorithm updates the bill segment with the Usage Status if the Usage is in Awaiting Synch or Awaiting Bill Determinants state.</w:t>
            </w:r>
          </w:p>
        </w:tc>
      </w:tr>
      <w:tr w:rsidR="00906E4A" w14:paraId="2E545001" w14:textId="77777777" w:rsidTr="00075838">
        <w:tc>
          <w:tcPr>
            <w:tcW w:w="4860" w:type="dxa"/>
          </w:tcPr>
          <w:p w14:paraId="628F4B9A" w14:textId="77777777" w:rsidR="00906E4A" w:rsidRDefault="00906E4A" w:rsidP="00075838">
            <w:pPr>
              <w:rPr>
                <w:rFonts w:cs="Arial"/>
                <w:b/>
                <w:szCs w:val="18"/>
                <w:lang w:eastAsia="en-US"/>
              </w:rPr>
            </w:pPr>
            <w:r w:rsidRPr="0089596A">
              <w:rPr>
                <w:rFonts w:cs="Arial"/>
                <w:color w:val="000000"/>
                <w:szCs w:val="16"/>
              </w:rPr>
              <w:t>C1-TR-SUBUSG</w:t>
            </w:r>
            <w:r>
              <w:t xml:space="preserve"> - This algorithm </w:t>
            </w:r>
            <w:r>
              <w:rPr>
                <w:rFonts w:cs="Arial"/>
                <w:color w:val="000000"/>
                <w:szCs w:val="16"/>
              </w:rPr>
              <w:t>t</w:t>
            </w:r>
            <w:r w:rsidRPr="00507D86">
              <w:rPr>
                <w:rFonts w:cs="Arial"/>
                <w:color w:val="000000"/>
                <w:szCs w:val="16"/>
              </w:rPr>
              <w:t>ransition</w:t>
            </w:r>
            <w:r>
              <w:rPr>
                <w:rFonts w:cs="Arial"/>
                <w:color w:val="000000"/>
                <w:szCs w:val="16"/>
              </w:rPr>
              <w:t>s</w:t>
            </w:r>
            <w:r w:rsidRPr="00507D86">
              <w:rPr>
                <w:rFonts w:cs="Arial"/>
                <w:color w:val="000000"/>
                <w:szCs w:val="16"/>
              </w:rPr>
              <w:t xml:space="preserve"> Awaiting Sync Sub-SA Usage Requests</w:t>
            </w:r>
          </w:p>
        </w:tc>
      </w:tr>
      <w:tr w:rsidR="00906E4A" w14:paraId="2739844E" w14:textId="77777777" w:rsidTr="00075838">
        <w:tc>
          <w:tcPr>
            <w:tcW w:w="4860" w:type="dxa"/>
          </w:tcPr>
          <w:p w14:paraId="738DEFE8" w14:textId="77777777" w:rsidR="00906E4A" w:rsidRPr="0089596A" w:rsidRDefault="00906E4A" w:rsidP="00075838">
            <w:pPr>
              <w:rPr>
                <w:rFonts w:cs="Arial"/>
                <w:color w:val="000000"/>
                <w:szCs w:val="16"/>
              </w:rPr>
            </w:pPr>
            <w:r w:rsidRPr="00D36A99">
              <w:rPr>
                <w:rFonts w:cs="Arial"/>
                <w:color w:val="000000"/>
                <w:szCs w:val="16"/>
              </w:rPr>
              <w:lastRenderedPageBreak/>
              <w:t>C1-MDM-TMOT</w:t>
            </w:r>
            <w:r w:rsidRPr="00D36A99">
              <w:t xml:space="preserve"> - T</w:t>
            </w:r>
            <w:r w:rsidRPr="00D36A99">
              <w:rPr>
                <w:rFonts w:cs="Arial"/>
                <w:color w:val="000000"/>
                <w:szCs w:val="16"/>
              </w:rPr>
              <w:t>his algorithm will monitor for a response time-out</w:t>
            </w:r>
          </w:p>
        </w:tc>
      </w:tr>
    </w:tbl>
    <w:p w14:paraId="649562E6"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2000518" w14:textId="77777777" w:rsidR="00906E4A" w:rsidRDefault="00906E4A" w:rsidP="00906E4A">
      <w:pPr>
        <w:rPr>
          <w:lang w:eastAsia="en-US"/>
        </w:rPr>
      </w:pPr>
    </w:p>
    <w:p w14:paraId="65D04701" w14:textId="77777777" w:rsidR="00906E4A" w:rsidRDefault="00906E4A" w:rsidP="00906E4A">
      <w:pPr>
        <w:rPr>
          <w:rFonts w:cs="Arial"/>
          <w:b/>
          <w:lang w:eastAsia="en-US"/>
        </w:rPr>
      </w:pPr>
      <w:r>
        <w:rPr>
          <w:rFonts w:cs="Arial"/>
          <w:b/>
          <w:lang w:eastAsia="en-US"/>
        </w:rPr>
        <w:t xml:space="preserve"> </w:t>
      </w:r>
    </w:p>
    <w:p w14:paraId="0240D0AD" w14:textId="77777777" w:rsidR="00906E4A" w:rsidRDefault="00906E4A" w:rsidP="00906E4A">
      <w:pPr>
        <w:rPr>
          <w:rFonts w:cs="Arial"/>
          <w:b/>
          <w:lang w:eastAsia="en-US"/>
        </w:rPr>
      </w:pPr>
    </w:p>
    <w:p w14:paraId="0B923220" w14:textId="77777777" w:rsidR="00906E4A" w:rsidRPr="00BD7685" w:rsidRDefault="00906E4A" w:rsidP="00906E4A">
      <w:pPr>
        <w:rPr>
          <w:rFonts w:cs="Arial"/>
          <w:lang w:eastAsia="en-US"/>
        </w:rPr>
      </w:pPr>
    </w:p>
    <w:p w14:paraId="0299AEBA" w14:textId="77777777" w:rsidR="00906E4A" w:rsidRDefault="00906E4A" w:rsidP="00906E4A">
      <w:pPr>
        <w:rPr>
          <w:rFonts w:cs="Arial"/>
          <w:b/>
          <w:u w:val="single"/>
          <w:lang w:eastAsia="en-US"/>
        </w:rPr>
      </w:pPr>
    </w:p>
    <w:p w14:paraId="5CD0C969" w14:textId="77777777" w:rsidR="00906E4A" w:rsidRDefault="00906E4A" w:rsidP="00906E4A">
      <w:pPr>
        <w:rPr>
          <w:rFonts w:cs="Arial"/>
          <w:b/>
          <w:u w:val="single"/>
          <w:lang w:eastAsia="en-US"/>
        </w:rPr>
      </w:pPr>
    </w:p>
    <w:p w14:paraId="50CBA667" w14:textId="77777777" w:rsidR="00906E4A" w:rsidRPr="00BD7685" w:rsidRDefault="00EA0BE3" w:rsidP="00906E4A">
      <w:pPr>
        <w:rPr>
          <w:rFonts w:cs="Arial"/>
          <w:b/>
          <w:u w:val="single"/>
          <w:lang w:eastAsia="en-US"/>
        </w:rPr>
      </w:pPr>
      <w:hyperlink w:anchor="_Business_Process_Model" w:history="1">
        <w:r w:rsidR="00906E4A" w:rsidRPr="0001338A">
          <w:rPr>
            <w:rStyle w:val="Hyperlink"/>
            <w:rFonts w:cs="Arial"/>
            <w:b/>
            <w:lang w:eastAsia="en-US"/>
          </w:rPr>
          <w:t>2.4</w:t>
        </w:r>
        <w:r w:rsidR="00906E4A" w:rsidRPr="0001338A">
          <w:rPr>
            <w:rStyle w:val="Hyperlink"/>
            <w:rFonts w:cs="Arial"/>
            <w:lang w:eastAsia="en-US"/>
          </w:rPr>
          <w:t xml:space="preserve"> </w:t>
        </w:r>
      </w:hyperlink>
      <w:r w:rsidR="00906E4A">
        <w:rPr>
          <w:rFonts w:cs="Arial"/>
          <w:b/>
          <w:u w:val="single"/>
          <w:lang w:eastAsia="en-US"/>
        </w:rPr>
        <w:t xml:space="preserve"> 4.</w:t>
      </w:r>
      <w:r w:rsidR="00906E4A" w:rsidRPr="00B844D7">
        <w:rPr>
          <w:rFonts w:cs="Arial"/>
          <w:b/>
          <w:u w:val="single"/>
          <w:lang w:eastAsia="en-US"/>
        </w:rPr>
        <w:t xml:space="preserve">2.2.1 </w:t>
      </w:r>
      <w:r w:rsidR="00906E4A">
        <w:rPr>
          <w:rFonts w:cs="Arial"/>
          <w:b/>
          <w:u w:val="single"/>
          <w:lang w:eastAsia="en-US"/>
        </w:rPr>
        <w:t xml:space="preserve">C2M.MDM </w:t>
      </w:r>
      <w:r w:rsidR="00906E4A" w:rsidRPr="00B844D7">
        <w:rPr>
          <w:rFonts w:cs="Arial"/>
          <w:b/>
          <w:u w:val="single"/>
          <w:lang w:eastAsia="en-US"/>
        </w:rPr>
        <w:t>Calculate Usage</w:t>
      </w:r>
      <w:r w:rsidR="00906E4A" w:rsidRPr="00750293">
        <w:rPr>
          <w:rFonts w:cs="Arial"/>
          <w:b/>
          <w:lang w:eastAsia="en-US"/>
        </w:rPr>
        <w:t xml:space="preserve"> </w:t>
      </w:r>
      <w:r w:rsidR="00906E4A" w:rsidRPr="00750293">
        <w:rPr>
          <w:rFonts w:cs="Arial"/>
          <w:b/>
          <w:lang w:eastAsia="en-US"/>
        </w:rPr>
        <w:tab/>
      </w:r>
      <w:r w:rsidR="00906E4A" w:rsidRPr="00750293">
        <w:rPr>
          <w:rFonts w:cs="Arial"/>
          <w:b/>
          <w:lang w:eastAsia="en-US"/>
        </w:rPr>
        <w:tab/>
      </w:r>
      <w:r w:rsidR="00906E4A" w:rsidRPr="00750293">
        <w:rPr>
          <w:rFonts w:cs="Arial"/>
          <w:b/>
          <w:lang w:eastAsia="en-US"/>
        </w:rPr>
        <w:tab/>
      </w:r>
      <w:r w:rsidR="00906E4A" w:rsidRPr="00750293">
        <w:rPr>
          <w:rFonts w:cs="Arial"/>
          <w:b/>
          <w:lang w:eastAsia="en-US"/>
        </w:rPr>
        <w:tab/>
      </w:r>
      <w:r w:rsidR="00906E4A" w:rsidRPr="00BD7685">
        <w:rPr>
          <w:rFonts w:cs="Arial"/>
          <w:b/>
          <w:u w:val="single"/>
          <w:lang w:eastAsia="en-US"/>
        </w:rPr>
        <w:t>Group: Batch Billing</w:t>
      </w:r>
    </w:p>
    <w:p w14:paraId="2FBB9E87" w14:textId="77777777" w:rsidR="00906E4A" w:rsidRPr="00BD7685" w:rsidRDefault="00906E4A" w:rsidP="00906E4A">
      <w:pPr>
        <w:ind w:left="5040" w:firstLine="720"/>
        <w:rPr>
          <w:rFonts w:cs="Arial"/>
          <w:b/>
          <w:u w:val="single"/>
          <w:lang w:eastAsia="en-US"/>
        </w:rPr>
      </w:pPr>
      <w:r w:rsidRPr="00BD7685">
        <w:rPr>
          <w:rFonts w:cs="Arial"/>
          <w:b/>
          <w:u w:val="single"/>
          <w:lang w:eastAsia="en-US"/>
        </w:rPr>
        <w:t>Group:  Generate Bill Segment</w:t>
      </w:r>
    </w:p>
    <w:p w14:paraId="4BBD641A" w14:textId="77777777" w:rsidR="00906E4A" w:rsidRDefault="00906E4A" w:rsidP="00906E4A">
      <w:pPr>
        <w:rPr>
          <w:rFonts w:cs="Arial"/>
          <w:b/>
          <w:u w:val="single"/>
          <w:lang w:eastAsia="en-US"/>
        </w:rPr>
      </w:pPr>
    </w:p>
    <w:p w14:paraId="3BB62917" w14:textId="77777777" w:rsidR="00906E4A" w:rsidRPr="00B844D7" w:rsidRDefault="00906E4A" w:rsidP="00906E4A">
      <w:pPr>
        <w:rPr>
          <w:rFonts w:cs="Arial"/>
          <w:lang w:eastAsia="en-US"/>
        </w:rPr>
      </w:pPr>
      <w:r w:rsidRPr="00B844D7">
        <w:rPr>
          <w:b/>
          <w:bCs/>
          <w:lang w:eastAsia="en-US"/>
        </w:rPr>
        <w:t>A</w:t>
      </w:r>
      <w:r w:rsidRPr="00B844D7">
        <w:rPr>
          <w:rFonts w:cs="Arial"/>
          <w:b/>
          <w:lang w:eastAsia="en-US"/>
        </w:rPr>
        <w:t xml:space="preserve">ctor/Role: </w:t>
      </w:r>
      <w:r>
        <w:rPr>
          <w:rFonts w:cs="Arial"/>
          <w:b/>
          <w:lang w:eastAsia="en-US"/>
        </w:rPr>
        <w:t>C2M(MDM)</w:t>
      </w:r>
      <w:r w:rsidRPr="00B844D7">
        <w:rPr>
          <w:rFonts w:cs="Arial"/>
          <w:b/>
          <w:lang w:eastAsia="en-US"/>
        </w:rPr>
        <w:t xml:space="preserve">  </w:t>
      </w:r>
      <w:r w:rsidRPr="00B844D7">
        <w:rPr>
          <w:rFonts w:cs="Arial"/>
          <w:lang w:eastAsia="en-US"/>
        </w:rPr>
        <w:t xml:space="preserve"> </w:t>
      </w:r>
    </w:p>
    <w:p w14:paraId="5653238E" w14:textId="77777777" w:rsidR="00906E4A" w:rsidRPr="00B844D7" w:rsidRDefault="00906E4A" w:rsidP="00906E4A">
      <w:pPr>
        <w:rPr>
          <w:rFonts w:cs="Arial"/>
          <w:b/>
          <w:u w:val="single"/>
          <w:lang w:eastAsia="en-US"/>
        </w:rPr>
      </w:pPr>
      <w:r w:rsidRPr="00B844D7">
        <w:rPr>
          <w:rFonts w:cs="Arial"/>
          <w:b/>
          <w:lang w:eastAsia="en-US"/>
        </w:rPr>
        <w:t>Description:</w:t>
      </w:r>
    </w:p>
    <w:p w14:paraId="4E87F45F" w14:textId="77777777" w:rsidR="00906E4A" w:rsidRPr="001731CA" w:rsidRDefault="00906E4A" w:rsidP="00906E4A">
      <w:pPr>
        <w:rPr>
          <w:rFonts w:cs="Arial"/>
          <w:b/>
          <w:lang w:eastAsia="en-US"/>
        </w:rPr>
      </w:pPr>
      <w:r>
        <w:rPr>
          <w:rFonts w:cs="Arial"/>
          <w:lang w:eastAsia="en-US"/>
        </w:rPr>
        <w:t>C2M(MDM)</w:t>
      </w:r>
      <w:r w:rsidRPr="00B844D7">
        <w:rPr>
          <w:rFonts w:cs="Arial"/>
          <w:lang w:eastAsia="en-US"/>
        </w:rPr>
        <w:t xml:space="preserve"> processes the usage request from </w:t>
      </w:r>
      <w:r>
        <w:rPr>
          <w:rFonts w:cs="Arial"/>
          <w:lang w:eastAsia="en-US"/>
        </w:rPr>
        <w:t>C2M(CCB)</w:t>
      </w:r>
      <w:r w:rsidRPr="00B844D7">
        <w:rPr>
          <w:rFonts w:cs="Arial"/>
          <w:lang w:eastAsia="en-US"/>
        </w:rPr>
        <w:t xml:space="preserve"> and calculates the usage for use in billing</w:t>
      </w:r>
      <w:r w:rsidRPr="001731CA">
        <w:rPr>
          <w:rFonts w:cs="Arial"/>
          <w:lang w:eastAsia="en-US"/>
        </w:rPr>
        <w:t xml:space="preserve">.  </w:t>
      </w:r>
      <w:r w:rsidRPr="001731CA">
        <w:rPr>
          <w:rFonts w:cs="Arial"/>
          <w:b/>
          <w:lang w:eastAsia="en-US"/>
        </w:rPr>
        <w:t xml:space="preserve">Refer to 4.2.2.1 C2M.MDM. Calculate Usage for calculation logic. </w:t>
      </w:r>
    </w:p>
    <w:p w14:paraId="50B6CF08" w14:textId="77777777" w:rsidR="00906E4A" w:rsidRDefault="00906E4A" w:rsidP="00906E4A">
      <w:pPr>
        <w:rPr>
          <w:rFonts w:cs="Arial"/>
          <w:lang w:eastAsia="en-US"/>
        </w:rPr>
      </w:pPr>
    </w:p>
    <w:p w14:paraId="10313CAD" w14:textId="77777777" w:rsidR="00906E4A" w:rsidRDefault="00906E4A" w:rsidP="00906E4A">
      <w:pPr>
        <w:rPr>
          <w:rFonts w:cs="Arial"/>
          <w:lang w:eastAsia="en-US"/>
        </w:rPr>
      </w:pPr>
    </w:p>
    <w:p w14:paraId="4BF1795C" w14:textId="77777777" w:rsidR="00906E4A" w:rsidRPr="00BD7685" w:rsidRDefault="00EA0BE3" w:rsidP="00906E4A">
      <w:pPr>
        <w:rPr>
          <w:rFonts w:cs="Arial"/>
          <w:b/>
          <w:u w:val="single"/>
          <w:lang w:eastAsia="en-US"/>
        </w:rPr>
      </w:pPr>
      <w:hyperlink w:anchor="_Business_Process_Model" w:history="1">
        <w:r w:rsidR="00906E4A" w:rsidRPr="0001338A">
          <w:rPr>
            <w:rStyle w:val="Hyperlink"/>
            <w:rFonts w:cs="Arial"/>
            <w:b/>
            <w:lang w:eastAsia="en-US"/>
          </w:rPr>
          <w:t>2.5</w:t>
        </w:r>
      </w:hyperlink>
      <w:r w:rsidR="00906E4A">
        <w:rPr>
          <w:rFonts w:cs="Arial"/>
          <w:b/>
          <w:u w:val="single"/>
          <w:lang w:eastAsia="en-US"/>
        </w:rPr>
        <w:t xml:space="preserve"> Evaluate Usage Transaction</w:t>
      </w:r>
      <w:r w:rsidR="00906E4A" w:rsidRPr="00750293">
        <w:rPr>
          <w:rFonts w:cs="Arial"/>
          <w:b/>
          <w:lang w:eastAsia="en-US"/>
        </w:rPr>
        <w:t xml:space="preserve"> </w:t>
      </w:r>
      <w:r w:rsidR="00906E4A" w:rsidRPr="00750293">
        <w:rPr>
          <w:rFonts w:cs="Arial"/>
          <w:b/>
          <w:lang w:eastAsia="en-US"/>
        </w:rPr>
        <w:tab/>
      </w:r>
      <w:r w:rsidR="00906E4A" w:rsidRPr="00750293">
        <w:rPr>
          <w:rFonts w:cs="Arial"/>
          <w:b/>
          <w:lang w:eastAsia="en-US"/>
        </w:rPr>
        <w:tab/>
      </w:r>
      <w:r w:rsidR="00906E4A" w:rsidRPr="00750293">
        <w:rPr>
          <w:rFonts w:cs="Arial"/>
          <w:b/>
          <w:lang w:eastAsia="en-US"/>
        </w:rPr>
        <w:tab/>
      </w:r>
      <w:r w:rsidR="00906E4A" w:rsidRPr="00750293">
        <w:rPr>
          <w:rFonts w:cs="Arial"/>
          <w:b/>
          <w:lang w:eastAsia="en-US"/>
        </w:rPr>
        <w:tab/>
      </w:r>
      <w:r w:rsidR="00906E4A">
        <w:rPr>
          <w:rFonts w:cs="Arial"/>
          <w:b/>
          <w:lang w:eastAsia="en-US"/>
        </w:rPr>
        <w:tab/>
      </w:r>
      <w:r w:rsidR="00906E4A" w:rsidRPr="00BD7685">
        <w:rPr>
          <w:rFonts w:cs="Arial"/>
          <w:b/>
          <w:u w:val="single"/>
          <w:lang w:eastAsia="en-US"/>
        </w:rPr>
        <w:t>Group: Batch Billing</w:t>
      </w:r>
    </w:p>
    <w:p w14:paraId="09C9A753" w14:textId="77777777" w:rsidR="00906E4A" w:rsidRPr="00BD7685" w:rsidRDefault="00906E4A" w:rsidP="00906E4A">
      <w:pPr>
        <w:ind w:left="5040" w:firstLine="720"/>
        <w:rPr>
          <w:rFonts w:cs="Arial"/>
          <w:b/>
          <w:u w:val="single"/>
          <w:lang w:eastAsia="en-US"/>
        </w:rPr>
      </w:pPr>
      <w:r w:rsidRPr="00BD7685">
        <w:rPr>
          <w:rFonts w:cs="Arial"/>
          <w:b/>
          <w:u w:val="single"/>
          <w:lang w:eastAsia="en-US"/>
        </w:rPr>
        <w:t>Group:  Generate Bill Segment</w:t>
      </w:r>
    </w:p>
    <w:p w14:paraId="1824DA05" w14:textId="77777777" w:rsidR="00906E4A" w:rsidRPr="00BD7685" w:rsidRDefault="00906E4A" w:rsidP="00906E4A">
      <w:pPr>
        <w:ind w:left="5040" w:firstLine="720"/>
        <w:rPr>
          <w:rFonts w:cs="Arial"/>
          <w:b/>
          <w:u w:val="single"/>
          <w:lang w:eastAsia="en-US"/>
        </w:rPr>
      </w:pPr>
      <w:r w:rsidRPr="00BD7685">
        <w:rPr>
          <w:rFonts w:cs="Arial"/>
          <w:b/>
          <w:u w:val="single"/>
          <w:lang w:eastAsia="en-US"/>
        </w:rPr>
        <w:t>Group:  Usage Request</w:t>
      </w:r>
    </w:p>
    <w:p w14:paraId="58CCB480" w14:textId="77777777" w:rsidR="00906E4A" w:rsidRPr="00B844D7" w:rsidRDefault="00906E4A" w:rsidP="00906E4A">
      <w:pPr>
        <w:rPr>
          <w:rFonts w:cs="Arial"/>
          <w:b/>
          <w:u w:val="single"/>
          <w:lang w:eastAsia="en-US"/>
        </w:rPr>
      </w:pPr>
      <w:r w:rsidRPr="00B844D7">
        <w:rPr>
          <w:rFonts w:cs="Arial"/>
          <w:b/>
          <w:lang w:eastAsia="en-US"/>
        </w:rPr>
        <w:t>Description:</w:t>
      </w:r>
    </w:p>
    <w:p w14:paraId="403585AA" w14:textId="77777777" w:rsidR="00906E4A" w:rsidRDefault="00906E4A" w:rsidP="00906E4A">
      <w:pPr>
        <w:rPr>
          <w:rFonts w:cs="Arial"/>
          <w:lang w:eastAsia="en-US"/>
        </w:rPr>
      </w:pPr>
      <w:r>
        <w:rPr>
          <w:rFonts w:cs="Arial"/>
          <w:lang w:eastAsia="en-US"/>
        </w:rPr>
        <w:t>C2M(CCB)</w:t>
      </w:r>
      <w:r w:rsidRPr="00B844D7">
        <w:rPr>
          <w:rFonts w:cs="Arial"/>
          <w:lang w:eastAsia="en-US"/>
        </w:rPr>
        <w:t xml:space="preserve"> </w:t>
      </w:r>
      <w:r>
        <w:rPr>
          <w:rFonts w:cs="Arial"/>
          <w:lang w:eastAsia="en-US"/>
        </w:rPr>
        <w:t>evaluates the Usage Transaction</w:t>
      </w:r>
      <w:r w:rsidRPr="00B844D7">
        <w:rPr>
          <w:rFonts w:cs="Arial"/>
          <w:lang w:eastAsia="en-US"/>
        </w:rPr>
        <w:t xml:space="preserve"> from </w:t>
      </w:r>
      <w:r>
        <w:rPr>
          <w:rFonts w:cs="Arial"/>
          <w:lang w:eastAsia="en-US"/>
        </w:rPr>
        <w:t>C2M(MDM and determines the next status to transition the Usage Request.</w:t>
      </w:r>
      <w:r w:rsidRPr="001731CA">
        <w:rPr>
          <w:rFonts w:cs="Arial"/>
          <w:lang w:eastAsia="en-US"/>
        </w:rPr>
        <w:t xml:space="preserve"> </w:t>
      </w:r>
      <w:r>
        <w:rPr>
          <w:rFonts w:cs="Arial"/>
          <w:lang w:eastAsia="en-US"/>
        </w:rPr>
        <w:t xml:space="preserve">  If the Usage Transaction is in an “Issue Detected” status, action is taken to recalculate in MDM.   A To Do is created.  Refer to 4.2.2.1 C2M.MDM Calculate Usage.</w:t>
      </w:r>
    </w:p>
    <w:p w14:paraId="6055AB90" w14:textId="77777777" w:rsidR="00906E4A" w:rsidRDefault="00906E4A" w:rsidP="00906E4A">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E5335D6" w14:textId="77777777" w:rsidTr="00075838">
        <w:tc>
          <w:tcPr>
            <w:tcW w:w="4860" w:type="dxa"/>
          </w:tcPr>
          <w:p w14:paraId="51A3A73A" w14:textId="77777777" w:rsidR="00906E4A" w:rsidRDefault="00906E4A" w:rsidP="00075838">
            <w:pPr>
              <w:rPr>
                <w:rFonts w:cs="Arial"/>
                <w:bCs/>
                <w:szCs w:val="18"/>
                <w:lang w:eastAsia="en-US"/>
              </w:rPr>
            </w:pPr>
            <w:r>
              <w:rPr>
                <w:rFonts w:cs="Arial"/>
                <w:bCs/>
                <w:szCs w:val="18"/>
                <w:lang w:eastAsia="en-US"/>
              </w:rPr>
              <w:t>To Do Type</w:t>
            </w:r>
          </w:p>
        </w:tc>
      </w:tr>
    </w:tbl>
    <w:p w14:paraId="29451D73" w14:textId="77777777" w:rsidR="00906E4A" w:rsidRPr="00B16DF7" w:rsidRDefault="00906E4A" w:rsidP="00906E4A">
      <w:pPr>
        <w:rPr>
          <w:rFonts w:cs="Arial"/>
          <w:b/>
          <w:lang w:eastAsia="en-US"/>
        </w:rPr>
      </w:pPr>
      <w:r>
        <w:rPr>
          <w:rFonts w:cs="Arial"/>
          <w:b/>
          <w:lang w:eastAsia="en-US"/>
        </w:rPr>
        <w:t xml:space="preserve">Configuration required N          Entities to Configure:  </w:t>
      </w:r>
    </w:p>
    <w:p w14:paraId="5B877BEC" w14:textId="77777777" w:rsidR="00906E4A" w:rsidRDefault="00906E4A" w:rsidP="00906E4A">
      <w:pPr>
        <w:rPr>
          <w:rFonts w:cs="Arial"/>
          <w:lang w:eastAsia="en-US"/>
        </w:rPr>
      </w:pPr>
    </w:p>
    <w:p w14:paraId="77AA00F2" w14:textId="77777777" w:rsidR="00906E4A" w:rsidRDefault="00906E4A" w:rsidP="00906E4A">
      <w:pPr>
        <w:rPr>
          <w:rFonts w:cs="Arial"/>
          <w:lang w:eastAsia="en-US"/>
        </w:rPr>
      </w:pPr>
    </w:p>
    <w:p w14:paraId="4FF3398D" w14:textId="77777777" w:rsidR="00225566" w:rsidRDefault="00225566" w:rsidP="00906E4A">
      <w:pPr>
        <w:rPr>
          <w:rFonts w:cs="Arial"/>
          <w:lang w:eastAsia="en-US"/>
        </w:rPr>
      </w:pPr>
    </w:p>
    <w:p w14:paraId="40F3B6F5" w14:textId="77777777" w:rsidR="00225566" w:rsidRDefault="00225566" w:rsidP="00906E4A">
      <w:pPr>
        <w:rPr>
          <w:rFonts w:cs="Arial"/>
          <w:lang w:eastAsia="en-US"/>
        </w:rPr>
      </w:pPr>
    </w:p>
    <w:p w14:paraId="60BE9B96" w14:textId="77777777" w:rsidR="00906E4A" w:rsidRPr="00750293" w:rsidRDefault="00906E4A" w:rsidP="00906E4A">
      <w:pPr>
        <w:rPr>
          <w:rFonts w:cs="Arial"/>
          <w:b/>
          <w:lang w:eastAsia="en-US"/>
        </w:rPr>
      </w:pPr>
      <w:r>
        <w:rPr>
          <w:rFonts w:cs="Arial"/>
          <w:lang w:eastAsia="en-US"/>
        </w:rPr>
        <w:t xml:space="preserve"> </w:t>
      </w:r>
    </w:p>
    <w:p w14:paraId="0B63A762" w14:textId="77777777" w:rsidR="00906E4A" w:rsidRDefault="00EA0BE3" w:rsidP="00906E4A">
      <w:pPr>
        <w:rPr>
          <w:rFonts w:cs="Arial"/>
          <w:b/>
          <w:u w:val="single"/>
          <w:lang w:eastAsia="en-US"/>
        </w:rPr>
      </w:pPr>
      <w:hyperlink w:anchor="_Business_Process_Model" w:history="1">
        <w:r w:rsidR="00906E4A" w:rsidRPr="003972B3">
          <w:rPr>
            <w:rStyle w:val="Hyperlink"/>
            <w:rFonts w:cs="Arial"/>
            <w:b/>
            <w:lang w:eastAsia="en-US"/>
          </w:rPr>
          <w:t>2.6</w:t>
        </w:r>
      </w:hyperlink>
      <w:r w:rsidR="00906E4A">
        <w:rPr>
          <w:rFonts w:cs="Arial"/>
          <w:b/>
          <w:u w:val="single"/>
          <w:lang w:eastAsia="en-US"/>
        </w:rPr>
        <w:t xml:space="preserve"> Update Usage Request to Bill Determinants Received</w:t>
      </w:r>
      <w:r w:rsidR="00906E4A" w:rsidRPr="00750293">
        <w:rPr>
          <w:rFonts w:cs="Arial"/>
          <w:b/>
          <w:lang w:eastAsia="en-US"/>
        </w:rPr>
        <w:tab/>
      </w:r>
      <w:r w:rsidR="00906E4A">
        <w:rPr>
          <w:rFonts w:cs="Arial"/>
          <w:b/>
          <w:u w:val="single"/>
          <w:lang w:eastAsia="en-US"/>
        </w:rPr>
        <w:t>Group: Batch Billing</w:t>
      </w:r>
    </w:p>
    <w:p w14:paraId="0918FE92" w14:textId="77777777" w:rsidR="00906E4A" w:rsidRDefault="00906E4A" w:rsidP="00906E4A">
      <w:pPr>
        <w:ind w:left="5040" w:firstLine="720"/>
        <w:rPr>
          <w:rFonts w:cs="Arial"/>
          <w:b/>
          <w:u w:val="single"/>
          <w:lang w:eastAsia="en-US"/>
        </w:rPr>
      </w:pPr>
      <w:r>
        <w:rPr>
          <w:rFonts w:cs="Arial"/>
          <w:b/>
          <w:u w:val="single"/>
          <w:lang w:eastAsia="en-US"/>
        </w:rPr>
        <w:t xml:space="preserve">Group:  Generate Bill Segment </w:t>
      </w:r>
    </w:p>
    <w:p w14:paraId="1EEAE1B6"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33E1BF36"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76714804" w14:textId="77777777" w:rsidR="00906E4A" w:rsidRDefault="00906E4A" w:rsidP="00906E4A">
      <w:pPr>
        <w:rPr>
          <w:rFonts w:cs="Arial"/>
          <w:b/>
          <w:u w:val="single"/>
          <w:lang w:eastAsia="en-US"/>
        </w:rPr>
      </w:pPr>
      <w:r>
        <w:rPr>
          <w:rFonts w:cs="Arial"/>
          <w:b/>
          <w:lang w:eastAsia="en-US"/>
        </w:rPr>
        <w:t>Description:</w:t>
      </w:r>
    </w:p>
    <w:p w14:paraId="72E4B3A4" w14:textId="77777777" w:rsidR="00906E4A" w:rsidRDefault="00906E4A" w:rsidP="00906E4A">
      <w:pPr>
        <w:rPr>
          <w:lang w:eastAsia="en-US"/>
        </w:rPr>
      </w:pPr>
      <w:r>
        <w:rPr>
          <w:lang w:eastAsia="en-US"/>
        </w:rPr>
        <w:t xml:space="preserve">If no errors were encountered and C2M(MDM) has successfully returned a calculated usage, C2M(CCB) sets the status of the Usage Request to ‘Bill Determinants Received’.  </w:t>
      </w:r>
    </w:p>
    <w:p w14:paraId="4ACC93E3" w14:textId="77777777" w:rsidR="00906E4A" w:rsidRDefault="00906E4A" w:rsidP="00906E4A">
      <w:pPr>
        <w:rPr>
          <w:rFonts w:cs="Arial"/>
          <w:b/>
          <w:lang w:eastAsia="en-US"/>
        </w:rPr>
      </w:pPr>
    </w:p>
    <w:p w14:paraId="2552484E" w14:textId="77777777" w:rsidR="00906E4A" w:rsidRDefault="00906E4A" w:rsidP="00906E4A">
      <w:pPr>
        <w:rPr>
          <w:lang w:eastAsia="en-US"/>
        </w:rPr>
      </w:pPr>
      <w:r>
        <w:rPr>
          <w:rFonts w:cs="Arial"/>
          <w:b/>
          <w:lang w:eastAsia="en-US"/>
        </w:rPr>
        <w:t xml:space="preserve">Process Plug-in enabled N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DEF330B" w14:textId="77777777" w:rsidTr="00075838">
        <w:tc>
          <w:tcPr>
            <w:tcW w:w="4860" w:type="dxa"/>
          </w:tcPr>
          <w:p w14:paraId="60AC8DD5" w14:textId="77777777" w:rsidR="00906E4A" w:rsidRDefault="00906E4A" w:rsidP="00075838">
            <w:r w:rsidRPr="002C127B">
              <w:t>C1-CURUBSKSA</w:t>
            </w:r>
            <w:r>
              <w:t xml:space="preserve"> This algorithm processes skip information from the usage response.</w:t>
            </w:r>
          </w:p>
          <w:p w14:paraId="56CA18BE" w14:textId="77777777" w:rsidR="00906E4A" w:rsidRDefault="00906E4A" w:rsidP="00075838">
            <w:r>
              <w:t xml:space="preserve">If the usage response indicates that a usage request's SA should be skipped, this algorithm performs the </w:t>
            </w:r>
            <w:r>
              <w:lastRenderedPageBreak/>
              <w:t>following:</w:t>
            </w:r>
          </w:p>
          <w:p w14:paraId="22240E3D" w14:textId="77777777" w:rsidR="00906E4A" w:rsidRDefault="00906E4A" w:rsidP="00075838">
            <w:r>
              <w:t>- Update next read date schedule on SA characteristic.</w:t>
            </w:r>
          </w:p>
          <w:p w14:paraId="5C42EC23" w14:textId="77777777" w:rsidR="00906E4A" w:rsidRDefault="00906E4A" w:rsidP="00075838">
            <w:r>
              <w:t>- Update bill segment exception indicating that usage request was canceled because SA was skipped.</w:t>
            </w:r>
          </w:p>
          <w:p w14:paraId="0E69DA7A" w14:textId="77777777" w:rsidR="00906E4A" w:rsidRDefault="00906E4A" w:rsidP="00075838">
            <w:pPr>
              <w:rPr>
                <w:rFonts w:cs="Arial"/>
                <w:b/>
                <w:szCs w:val="18"/>
                <w:lang w:eastAsia="en-US"/>
              </w:rPr>
            </w:pPr>
            <w:r>
              <w:t>- Cancel the usage request.</w:t>
            </w:r>
          </w:p>
        </w:tc>
      </w:tr>
      <w:tr w:rsidR="00906E4A" w14:paraId="4B80AA13" w14:textId="77777777" w:rsidTr="00075838">
        <w:tc>
          <w:tcPr>
            <w:tcW w:w="4860" w:type="dxa"/>
          </w:tcPr>
          <w:p w14:paraId="2C85F3BB" w14:textId="77777777" w:rsidR="00906E4A" w:rsidRDefault="00906E4A" w:rsidP="00075838">
            <w:r>
              <w:lastRenderedPageBreak/>
              <w:t>C</w:t>
            </w:r>
            <w:r w:rsidRPr="002C127B">
              <w:t>1-CHKSUBUSG</w:t>
            </w:r>
            <w:r>
              <w:t xml:space="preserve"> This algorithm is used by a master usage request and performs the following:</w:t>
            </w:r>
          </w:p>
          <w:p w14:paraId="29E41265" w14:textId="77777777" w:rsidR="00906E4A" w:rsidRDefault="00906E4A" w:rsidP="00075838">
            <w:r>
              <w:t>- If at least one sub-usage request is in Cancel, Time Out or Error state, transition the master usage request to Cancel.</w:t>
            </w:r>
          </w:p>
          <w:p w14:paraId="2DA26EC8" w14:textId="77777777" w:rsidR="00906E4A" w:rsidRDefault="00906E4A" w:rsidP="00075838">
            <w:r>
              <w:t>- If at least one sub-usage request is not in Bill Determinants Processed state, the master usage request skips transition.</w:t>
            </w:r>
          </w:p>
        </w:tc>
      </w:tr>
      <w:tr w:rsidR="00906E4A" w14:paraId="600CCBFA" w14:textId="77777777" w:rsidTr="00075838">
        <w:tc>
          <w:tcPr>
            <w:tcW w:w="4860" w:type="dxa"/>
          </w:tcPr>
          <w:p w14:paraId="22097651" w14:textId="77777777" w:rsidR="00906E4A" w:rsidRDefault="00906E4A" w:rsidP="00075838">
            <w:r w:rsidRPr="002C127B">
              <w:t>C1-CHK-MBDAY</w:t>
            </w:r>
            <w:r>
              <w:t xml:space="preserve"> T</w:t>
            </w:r>
            <w:r w:rsidRPr="00C50E43">
              <w:t xml:space="preserve">his algorithm </w:t>
            </w:r>
            <w:r>
              <w:t>checks</w:t>
            </w:r>
            <w:r w:rsidRPr="00C50E43">
              <w:t xml:space="preserve"> if the minimum bill days of the SA Type of the SA related to the non-closing usage request is violated.  If it is violated, the usage request will be canceled, the SA Skip flag of the usage request will be set to true, and the bill segment exception will be updated with an error message indicating the reason for skipping the SA.</w:t>
            </w:r>
          </w:p>
        </w:tc>
      </w:tr>
      <w:tr w:rsidR="00906E4A" w14:paraId="496D8792" w14:textId="77777777" w:rsidTr="00075838">
        <w:tc>
          <w:tcPr>
            <w:tcW w:w="4860" w:type="dxa"/>
          </w:tcPr>
          <w:p w14:paraId="65FA2BC1" w14:textId="77777777" w:rsidR="00906E4A" w:rsidRDefault="00906E4A" w:rsidP="00075838">
            <w:r w:rsidRPr="002C127B">
              <w:t>C1-MAXESTBSG</w:t>
            </w:r>
            <w:r>
              <w:t xml:space="preserve"> </w:t>
            </w:r>
            <w:r w:rsidRPr="00C50E43">
              <w:t>This algorithm checks if the maximum number of consecutive estimated bill segments would be exceeded if the estimated usage request is used to generate the bill segment. If so, the usage request is canceled and the linked bill segment is updated with an exception.</w:t>
            </w:r>
          </w:p>
        </w:tc>
      </w:tr>
      <w:tr w:rsidR="00906E4A" w14:paraId="59600DF0" w14:textId="77777777" w:rsidTr="00075838">
        <w:tc>
          <w:tcPr>
            <w:tcW w:w="4860" w:type="dxa"/>
          </w:tcPr>
          <w:p w14:paraId="09F6BA91" w14:textId="77777777" w:rsidR="00906E4A" w:rsidRPr="002C127B" w:rsidRDefault="00906E4A" w:rsidP="00075838">
            <w:r w:rsidRPr="00635A7A">
              <w:t>F1-TRN-DF-NS - Generic Business Object Status Monitor - This algorithm transitions business object current state to the input Next Status or to the status related to the input Next Transition Condition.</w:t>
            </w:r>
          </w:p>
        </w:tc>
      </w:tr>
    </w:tbl>
    <w:p w14:paraId="5503920B" w14:textId="77777777" w:rsidR="00906E4A" w:rsidRDefault="00906E4A" w:rsidP="00906E4A">
      <w:pPr>
        <w:rPr>
          <w:rFonts w:cs="Arial"/>
          <w:b/>
          <w:lang w:eastAsia="en-US"/>
        </w:rPr>
      </w:pPr>
    </w:p>
    <w:p w14:paraId="05069262" w14:textId="77777777" w:rsidR="00906E4A" w:rsidRDefault="00906E4A" w:rsidP="00906E4A">
      <w:pPr>
        <w:rPr>
          <w:rFonts w:cs="Arial"/>
          <w:b/>
          <w:lang w:eastAsia="en-US"/>
        </w:rPr>
      </w:pPr>
    </w:p>
    <w:p w14:paraId="682A59AB" w14:textId="77777777" w:rsidR="00906E4A" w:rsidRDefault="00906E4A" w:rsidP="00906E4A">
      <w:pPr>
        <w:rPr>
          <w:rFonts w:cs="Arial"/>
          <w:b/>
          <w:lang w:eastAsia="en-US"/>
        </w:rPr>
      </w:pPr>
    </w:p>
    <w:p w14:paraId="3BBEEB6F" w14:textId="77777777" w:rsidR="00906E4A" w:rsidRDefault="00906E4A" w:rsidP="00906E4A">
      <w:pPr>
        <w:rPr>
          <w:rFonts w:cs="Arial"/>
          <w:b/>
          <w:lang w:eastAsia="en-US"/>
        </w:rPr>
      </w:pPr>
    </w:p>
    <w:p w14:paraId="265AD3E6" w14:textId="77777777" w:rsidR="00906E4A" w:rsidRDefault="00906E4A" w:rsidP="00906E4A">
      <w:pPr>
        <w:rPr>
          <w:rFonts w:cs="Arial"/>
          <w:b/>
          <w:lang w:eastAsia="en-US"/>
        </w:rPr>
      </w:pPr>
    </w:p>
    <w:p w14:paraId="057FD87A" w14:textId="77777777" w:rsidR="00906E4A" w:rsidRDefault="00906E4A" w:rsidP="00906E4A">
      <w:pPr>
        <w:rPr>
          <w:rFonts w:cs="Arial"/>
          <w:b/>
          <w:lang w:eastAsia="en-US"/>
        </w:rPr>
      </w:pPr>
    </w:p>
    <w:p w14:paraId="14A08376" w14:textId="77777777" w:rsidR="00906E4A" w:rsidRDefault="00906E4A" w:rsidP="00906E4A">
      <w:pPr>
        <w:rPr>
          <w:rFonts w:cs="Arial"/>
          <w:b/>
          <w:lang w:eastAsia="en-US"/>
        </w:rPr>
      </w:pPr>
    </w:p>
    <w:p w14:paraId="6CDFEFC0" w14:textId="77777777" w:rsidR="00906E4A" w:rsidRDefault="00906E4A" w:rsidP="00906E4A">
      <w:pPr>
        <w:rPr>
          <w:rFonts w:cs="Arial"/>
          <w:b/>
          <w:lang w:eastAsia="en-US"/>
        </w:rPr>
      </w:pPr>
    </w:p>
    <w:p w14:paraId="65FD8731" w14:textId="77777777" w:rsidR="00906E4A" w:rsidRDefault="00906E4A" w:rsidP="00906E4A">
      <w:pPr>
        <w:rPr>
          <w:rFonts w:cs="Arial"/>
          <w:b/>
          <w:lang w:eastAsia="en-US"/>
        </w:rPr>
      </w:pPr>
    </w:p>
    <w:p w14:paraId="4A38591D" w14:textId="77777777" w:rsidR="00906E4A" w:rsidRDefault="00906E4A" w:rsidP="00906E4A">
      <w:pPr>
        <w:rPr>
          <w:rFonts w:cs="Arial"/>
          <w:b/>
          <w:lang w:eastAsia="en-US"/>
        </w:rPr>
      </w:pPr>
    </w:p>
    <w:p w14:paraId="6EBF801B" w14:textId="77777777" w:rsidR="00906E4A" w:rsidRDefault="00906E4A" w:rsidP="00906E4A">
      <w:pPr>
        <w:rPr>
          <w:rFonts w:cs="Arial"/>
          <w:b/>
          <w:lang w:eastAsia="en-US"/>
        </w:rPr>
      </w:pPr>
    </w:p>
    <w:p w14:paraId="43A26C17" w14:textId="77777777" w:rsidR="00906E4A" w:rsidRDefault="00906E4A" w:rsidP="00906E4A">
      <w:pPr>
        <w:rPr>
          <w:rFonts w:cs="Arial"/>
          <w:b/>
          <w:lang w:eastAsia="en-US"/>
        </w:rPr>
      </w:pPr>
    </w:p>
    <w:p w14:paraId="491997EE" w14:textId="77777777" w:rsidR="00906E4A" w:rsidRDefault="00906E4A" w:rsidP="00906E4A">
      <w:pPr>
        <w:rPr>
          <w:rFonts w:cs="Arial"/>
          <w:b/>
          <w:lang w:eastAsia="en-US"/>
        </w:rPr>
      </w:pPr>
    </w:p>
    <w:p w14:paraId="75E65CAD" w14:textId="77777777" w:rsidR="00906E4A" w:rsidRDefault="00906E4A" w:rsidP="00906E4A">
      <w:pPr>
        <w:rPr>
          <w:rFonts w:cs="Arial"/>
          <w:b/>
          <w:lang w:eastAsia="en-US"/>
        </w:rPr>
      </w:pPr>
    </w:p>
    <w:p w14:paraId="217E432C" w14:textId="77777777" w:rsidR="00906E4A" w:rsidRDefault="00906E4A" w:rsidP="00906E4A">
      <w:pPr>
        <w:rPr>
          <w:rFonts w:cs="Arial"/>
          <w:b/>
          <w:lang w:eastAsia="en-US"/>
        </w:rPr>
      </w:pPr>
    </w:p>
    <w:p w14:paraId="03E3BF3D" w14:textId="77777777" w:rsidR="00906E4A" w:rsidRDefault="00906E4A" w:rsidP="00906E4A">
      <w:pPr>
        <w:rPr>
          <w:rFonts w:cs="Arial"/>
          <w:b/>
          <w:lang w:eastAsia="en-US"/>
        </w:rPr>
      </w:pPr>
    </w:p>
    <w:p w14:paraId="532C28E1" w14:textId="77777777" w:rsidR="00906E4A" w:rsidRDefault="00906E4A" w:rsidP="00906E4A">
      <w:pPr>
        <w:rPr>
          <w:rFonts w:cs="Arial"/>
          <w:b/>
          <w:lang w:eastAsia="en-US"/>
        </w:rPr>
      </w:pPr>
    </w:p>
    <w:p w14:paraId="60290F89" w14:textId="77777777" w:rsidR="00906E4A" w:rsidRDefault="00906E4A" w:rsidP="00906E4A">
      <w:pPr>
        <w:rPr>
          <w:rFonts w:cs="Arial"/>
          <w:b/>
          <w:lang w:eastAsia="en-US"/>
        </w:rPr>
      </w:pPr>
    </w:p>
    <w:p w14:paraId="2245E5C5" w14:textId="77777777" w:rsidR="00906E4A" w:rsidRDefault="00906E4A" w:rsidP="00906E4A">
      <w:pPr>
        <w:rPr>
          <w:rFonts w:cs="Arial"/>
          <w:b/>
          <w:lang w:eastAsia="en-US"/>
        </w:rPr>
      </w:pPr>
    </w:p>
    <w:p w14:paraId="6E8C78BA" w14:textId="77777777" w:rsidR="00906E4A" w:rsidRDefault="00906E4A" w:rsidP="00906E4A">
      <w:pPr>
        <w:rPr>
          <w:rFonts w:cs="Arial"/>
          <w:b/>
          <w:lang w:eastAsia="en-US"/>
        </w:rPr>
      </w:pPr>
    </w:p>
    <w:p w14:paraId="1E006053" w14:textId="77777777" w:rsidR="00906E4A" w:rsidRDefault="00906E4A" w:rsidP="00906E4A">
      <w:pPr>
        <w:rPr>
          <w:rFonts w:cs="Arial"/>
          <w:b/>
          <w:lang w:eastAsia="en-US"/>
        </w:rPr>
      </w:pPr>
    </w:p>
    <w:p w14:paraId="0F7C013C"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E3306C9" w14:textId="77777777" w:rsidTr="00075838">
        <w:tc>
          <w:tcPr>
            <w:tcW w:w="4860" w:type="dxa"/>
          </w:tcPr>
          <w:p w14:paraId="23480D4D" w14:textId="77777777" w:rsidR="00906E4A" w:rsidRPr="002C127B" w:rsidRDefault="00906E4A" w:rsidP="00075838">
            <w:pPr>
              <w:rPr>
                <w:rFonts w:cs="Arial"/>
                <w:bCs/>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r w:rsidR="00906E4A" w14:paraId="328E2055" w14:textId="77777777" w:rsidTr="00075838">
        <w:tc>
          <w:tcPr>
            <w:tcW w:w="4860" w:type="dxa"/>
          </w:tcPr>
          <w:p w14:paraId="26980F42" w14:textId="77777777" w:rsidR="00906E4A" w:rsidRDefault="00906E4A" w:rsidP="00075838">
            <w:pPr>
              <w:rPr>
                <w:rFonts w:cs="Arial"/>
                <w:bCs/>
                <w:szCs w:val="18"/>
                <w:lang w:eastAsia="en-US"/>
              </w:rPr>
            </w:pPr>
            <w:r w:rsidRPr="001403D7">
              <w:rPr>
                <w:rFonts w:cs="Arial"/>
                <w:bCs/>
                <w:szCs w:val="18"/>
                <w:lang w:eastAsia="en-US"/>
              </w:rPr>
              <w:t>C1-USGDF</w:t>
            </w:r>
            <w:r>
              <w:rPr>
                <w:rFonts w:cs="Arial"/>
                <w:bCs/>
                <w:szCs w:val="18"/>
                <w:lang w:eastAsia="en-US"/>
              </w:rPr>
              <w:t xml:space="preserve"> - </w:t>
            </w:r>
            <w:r>
              <w:t xml:space="preserve"> </w:t>
            </w:r>
            <w:r w:rsidRPr="001403D7">
              <w:rPr>
                <w:rFonts w:cs="Arial"/>
                <w:bCs/>
                <w:szCs w:val="18"/>
                <w:lang w:eastAsia="en-US"/>
              </w:rPr>
              <w:t>Usage Scheduled Monitor Process (Deferred)</w:t>
            </w:r>
            <w:r>
              <w:rPr>
                <w:rFonts w:cs="Arial"/>
                <w:bCs/>
                <w:szCs w:val="18"/>
                <w:lang w:eastAsia="en-US"/>
              </w:rPr>
              <w:t xml:space="preserve"> - </w:t>
            </w:r>
            <w:r>
              <w:t xml:space="preserve"> </w:t>
            </w:r>
            <w:r w:rsidRPr="001403D7">
              <w:rPr>
                <w:rFonts w:cs="Arial"/>
                <w:bCs/>
                <w:szCs w:val="18"/>
                <w:lang w:eastAsia="en-US"/>
              </w:rPr>
              <w:t>This batch process invokes monitoring rules associated with the</w:t>
            </w:r>
            <w:r>
              <w:rPr>
                <w:rFonts w:cs="Arial"/>
                <w:bCs/>
                <w:szCs w:val="18"/>
                <w:lang w:eastAsia="en-US"/>
              </w:rPr>
              <w:t xml:space="preserve"> current state of usage records during the Batch Billing process</w:t>
            </w:r>
          </w:p>
        </w:tc>
      </w:tr>
    </w:tbl>
    <w:p w14:paraId="117B300D" w14:textId="77777777" w:rsidR="00906E4A" w:rsidRDefault="00906E4A" w:rsidP="00906E4A">
      <w:pPr>
        <w:rPr>
          <w:rFonts w:cs="Arial"/>
          <w:b/>
          <w:lang w:eastAsia="en-US"/>
        </w:rPr>
      </w:pPr>
    </w:p>
    <w:p w14:paraId="3DEF2E07" w14:textId="77777777" w:rsidR="00906E4A" w:rsidRDefault="00906E4A" w:rsidP="00906E4A">
      <w:pPr>
        <w:rPr>
          <w:rFonts w:cs="Arial"/>
          <w:b/>
          <w:lang w:eastAsia="en-US"/>
        </w:rPr>
      </w:pPr>
      <w:r>
        <w:rPr>
          <w:rFonts w:cs="Arial"/>
          <w:b/>
          <w:lang w:eastAsia="en-US"/>
        </w:rPr>
        <w:t xml:space="preserve">   </w:t>
      </w:r>
    </w:p>
    <w:p w14:paraId="1BC58B13" w14:textId="77777777" w:rsidR="00906E4A" w:rsidRDefault="00906E4A" w:rsidP="00906E4A">
      <w:pPr>
        <w:rPr>
          <w:rFonts w:cs="Arial"/>
          <w:b/>
          <w:lang w:eastAsia="en-US"/>
        </w:rPr>
      </w:pPr>
    </w:p>
    <w:p w14:paraId="04752B27" w14:textId="77777777" w:rsidR="00906E4A" w:rsidRDefault="00906E4A" w:rsidP="00906E4A">
      <w:pPr>
        <w:rPr>
          <w:rFonts w:cs="Arial"/>
          <w:b/>
          <w:lang w:eastAsia="en-US"/>
        </w:rPr>
      </w:pPr>
    </w:p>
    <w:p w14:paraId="1E052314" w14:textId="77777777" w:rsidR="00906E4A" w:rsidRDefault="00906E4A" w:rsidP="00906E4A">
      <w:pPr>
        <w:rPr>
          <w:rFonts w:cs="Arial"/>
          <w:b/>
          <w:lang w:eastAsia="en-US"/>
        </w:rPr>
      </w:pPr>
    </w:p>
    <w:p w14:paraId="461F7AAD" w14:textId="77777777" w:rsidR="00225566" w:rsidRDefault="00225566" w:rsidP="00906E4A">
      <w:pPr>
        <w:rPr>
          <w:rFonts w:cs="Arial"/>
          <w:b/>
          <w:lang w:eastAsia="en-US"/>
        </w:rPr>
      </w:pPr>
    </w:p>
    <w:p w14:paraId="40B21278" w14:textId="77777777" w:rsidR="00225566" w:rsidRDefault="00225566" w:rsidP="00906E4A">
      <w:pPr>
        <w:rPr>
          <w:rFonts w:cs="Arial"/>
          <w:b/>
          <w:lang w:eastAsia="en-US"/>
        </w:rPr>
      </w:pPr>
    </w:p>
    <w:p w14:paraId="0A7B5459" w14:textId="77777777" w:rsidR="00225566" w:rsidRDefault="00225566" w:rsidP="00906E4A">
      <w:pPr>
        <w:rPr>
          <w:rFonts w:cs="Arial"/>
          <w:b/>
          <w:lang w:eastAsia="en-US"/>
        </w:rPr>
      </w:pPr>
    </w:p>
    <w:p w14:paraId="385F8A23" w14:textId="77777777" w:rsidR="00225566" w:rsidRDefault="00225566" w:rsidP="00906E4A">
      <w:pPr>
        <w:rPr>
          <w:rFonts w:cs="Arial"/>
          <w:b/>
          <w:lang w:eastAsia="en-US"/>
        </w:rPr>
      </w:pPr>
    </w:p>
    <w:p w14:paraId="44433635" w14:textId="77777777" w:rsidR="00225566" w:rsidRDefault="00225566" w:rsidP="00906E4A">
      <w:pPr>
        <w:rPr>
          <w:rFonts w:cs="Arial"/>
          <w:b/>
          <w:lang w:eastAsia="en-US"/>
        </w:rPr>
      </w:pPr>
    </w:p>
    <w:p w14:paraId="618372C2" w14:textId="77777777" w:rsidR="00225566" w:rsidRDefault="00225566" w:rsidP="00906E4A">
      <w:pPr>
        <w:rPr>
          <w:rFonts w:cs="Arial"/>
          <w:b/>
          <w:lang w:eastAsia="en-US"/>
        </w:rPr>
      </w:pPr>
    </w:p>
    <w:p w14:paraId="0AD65EB6" w14:textId="77777777" w:rsidR="00225566" w:rsidRDefault="00225566" w:rsidP="00906E4A">
      <w:pPr>
        <w:rPr>
          <w:rFonts w:cs="Arial"/>
          <w:b/>
          <w:lang w:eastAsia="en-US"/>
        </w:rPr>
      </w:pPr>
    </w:p>
    <w:p w14:paraId="5CFC249D" w14:textId="77777777" w:rsidR="00225566" w:rsidRDefault="00225566" w:rsidP="00906E4A">
      <w:pPr>
        <w:rPr>
          <w:rFonts w:cs="Arial"/>
          <w:b/>
          <w:lang w:eastAsia="en-US"/>
        </w:rPr>
      </w:pPr>
    </w:p>
    <w:p w14:paraId="5015733A" w14:textId="77777777" w:rsidR="00225566" w:rsidRDefault="00225566" w:rsidP="00906E4A">
      <w:pPr>
        <w:rPr>
          <w:rFonts w:cs="Arial"/>
          <w:b/>
          <w:lang w:eastAsia="en-US"/>
        </w:rPr>
      </w:pPr>
    </w:p>
    <w:p w14:paraId="61F249E4" w14:textId="77777777" w:rsidR="00225566" w:rsidRDefault="00225566" w:rsidP="00906E4A">
      <w:pPr>
        <w:rPr>
          <w:rFonts w:cs="Arial"/>
          <w:b/>
          <w:lang w:eastAsia="en-US"/>
        </w:rPr>
      </w:pPr>
    </w:p>
    <w:p w14:paraId="27099728" w14:textId="77777777" w:rsidR="00225566" w:rsidRDefault="00225566" w:rsidP="00906E4A">
      <w:pPr>
        <w:rPr>
          <w:rFonts w:cs="Arial"/>
          <w:b/>
          <w:lang w:eastAsia="en-US"/>
        </w:rPr>
      </w:pPr>
    </w:p>
    <w:p w14:paraId="35F89F84" w14:textId="77777777" w:rsidR="00906E4A" w:rsidRDefault="00906E4A" w:rsidP="00906E4A">
      <w:pPr>
        <w:rPr>
          <w:rFonts w:cs="Arial"/>
          <w:b/>
          <w:lang w:eastAsia="en-US"/>
        </w:rPr>
      </w:pPr>
    </w:p>
    <w:p w14:paraId="1E0C5775" w14:textId="77777777" w:rsidR="00906E4A" w:rsidRDefault="00906E4A" w:rsidP="00906E4A">
      <w:pPr>
        <w:rPr>
          <w:rFonts w:cs="Arial"/>
          <w:b/>
          <w:lang w:eastAsia="en-US"/>
        </w:rPr>
      </w:pPr>
    </w:p>
    <w:p w14:paraId="5A83E870"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76B0778" w14:textId="77777777" w:rsidTr="00075838">
        <w:tc>
          <w:tcPr>
            <w:tcW w:w="4860" w:type="dxa"/>
          </w:tcPr>
          <w:p w14:paraId="1178EEBA" w14:textId="77777777" w:rsidR="00906E4A" w:rsidRDefault="00906E4A" w:rsidP="00075838">
            <w:pPr>
              <w:rPr>
                <w:rFonts w:cs="Arial"/>
                <w:bCs/>
                <w:szCs w:val="18"/>
                <w:lang w:eastAsia="en-US"/>
              </w:rPr>
            </w:pPr>
            <w:r>
              <w:rPr>
                <w:rFonts w:cs="Arial"/>
                <w:bCs/>
                <w:szCs w:val="18"/>
                <w:lang w:eastAsia="en-US"/>
              </w:rPr>
              <w:t>None</w:t>
            </w:r>
          </w:p>
        </w:tc>
      </w:tr>
    </w:tbl>
    <w:p w14:paraId="100A85C0" w14:textId="77777777" w:rsidR="00906E4A" w:rsidRPr="00B16DF7" w:rsidRDefault="00906E4A" w:rsidP="00906E4A">
      <w:pPr>
        <w:rPr>
          <w:rFonts w:cs="Arial"/>
          <w:b/>
          <w:lang w:eastAsia="en-US"/>
        </w:rPr>
      </w:pPr>
      <w:r>
        <w:rPr>
          <w:rFonts w:cs="Arial"/>
          <w:b/>
          <w:lang w:eastAsia="en-US"/>
        </w:rPr>
        <w:t xml:space="preserve">Configuration required N          Entities to Configure:  </w:t>
      </w:r>
    </w:p>
    <w:p w14:paraId="7EB9D397" w14:textId="77777777" w:rsidR="00906E4A" w:rsidRDefault="00906E4A" w:rsidP="00906E4A"/>
    <w:p w14:paraId="39F73494" w14:textId="77777777" w:rsidR="00906E4A" w:rsidRDefault="00906E4A" w:rsidP="00906E4A"/>
    <w:p w14:paraId="5BA8DAD2" w14:textId="77777777" w:rsidR="00906E4A" w:rsidRDefault="00906E4A" w:rsidP="00906E4A">
      <w:pPr>
        <w:rPr>
          <w:rFonts w:cs="Arial"/>
          <w:b/>
          <w:u w:val="single"/>
          <w:lang w:eastAsia="en-US"/>
        </w:rPr>
      </w:pPr>
      <w:r>
        <w:t xml:space="preserve">Note: A “summary” account refers to an account with service agreements related to more than one premise.  If these premises are linked to service points that span different service cycle routes scheduled for reading on different dates, </w:t>
      </w:r>
      <w:r>
        <w:rPr>
          <w:rFonts w:cs="Arial"/>
        </w:rPr>
        <w:t>there’s no guarantee that all the account’s SAs will be billed at the same time.</w:t>
      </w:r>
    </w:p>
    <w:p w14:paraId="77DF87F2" w14:textId="77777777" w:rsidR="00225566" w:rsidRDefault="00225566" w:rsidP="00906E4A"/>
    <w:p w14:paraId="556F5110" w14:textId="77777777" w:rsidR="00225566" w:rsidRDefault="00225566" w:rsidP="00906E4A"/>
    <w:p w14:paraId="2A85C049" w14:textId="77777777" w:rsidR="00225566" w:rsidRDefault="00225566" w:rsidP="00906E4A"/>
    <w:p w14:paraId="682E7274" w14:textId="77777777" w:rsidR="00906E4A" w:rsidRDefault="00EA0BE3" w:rsidP="00906E4A">
      <w:pPr>
        <w:rPr>
          <w:rFonts w:cs="Arial"/>
          <w:b/>
          <w:u w:val="single"/>
          <w:lang w:eastAsia="en-US"/>
        </w:rPr>
      </w:pPr>
      <w:hyperlink w:anchor="_Business_Process_Model" w:history="1">
        <w:r w:rsidR="00906E4A" w:rsidRPr="003972B3">
          <w:rPr>
            <w:rStyle w:val="Hyperlink"/>
            <w:rFonts w:cs="Arial"/>
            <w:b/>
            <w:lang w:eastAsia="en-US"/>
          </w:rPr>
          <w:t>2.7</w:t>
        </w:r>
      </w:hyperlink>
      <w:r w:rsidR="00906E4A">
        <w:rPr>
          <w:rFonts w:cs="Arial"/>
          <w:b/>
          <w:u w:val="single"/>
          <w:lang w:eastAsia="en-US"/>
        </w:rPr>
        <w:t xml:space="preserve"> Validate Eligibility for Billing Service Agreement</w:t>
      </w:r>
      <w:r w:rsidR="00906E4A" w:rsidRPr="0056456F">
        <w:rPr>
          <w:rFonts w:cs="Arial"/>
          <w:b/>
          <w:lang w:eastAsia="en-US"/>
        </w:rPr>
        <w:t xml:space="preserve"> </w:t>
      </w:r>
      <w:r w:rsidR="00906E4A" w:rsidRPr="0056456F">
        <w:rPr>
          <w:rFonts w:cs="Arial"/>
          <w:b/>
          <w:lang w:eastAsia="en-US"/>
        </w:rPr>
        <w:tab/>
      </w:r>
      <w:r w:rsidR="00906E4A" w:rsidRPr="0056456F">
        <w:rPr>
          <w:rFonts w:cs="Arial"/>
          <w:b/>
          <w:lang w:eastAsia="en-US"/>
        </w:rPr>
        <w:tab/>
      </w:r>
      <w:r w:rsidR="00906E4A">
        <w:rPr>
          <w:rFonts w:cs="Arial"/>
          <w:b/>
          <w:u w:val="single"/>
          <w:lang w:eastAsia="en-US"/>
        </w:rPr>
        <w:t>Group: Batch Billing</w:t>
      </w:r>
    </w:p>
    <w:p w14:paraId="58E9C659" w14:textId="77777777" w:rsidR="00906E4A" w:rsidRDefault="00906E4A" w:rsidP="00906E4A">
      <w:pPr>
        <w:ind w:left="5040" w:firstLine="720"/>
        <w:rPr>
          <w:rFonts w:cs="Arial"/>
          <w:b/>
          <w:u w:val="single"/>
          <w:lang w:eastAsia="en-US"/>
        </w:rPr>
      </w:pPr>
      <w:r>
        <w:rPr>
          <w:rFonts w:cs="Arial"/>
          <w:b/>
          <w:u w:val="single"/>
          <w:lang w:eastAsia="en-US"/>
        </w:rPr>
        <w:t xml:space="preserve">Group:  Generate Bill Segment </w:t>
      </w:r>
    </w:p>
    <w:p w14:paraId="1B6B27FD"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78E9DEB6"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3F11E919" w14:textId="77777777" w:rsidR="00906E4A" w:rsidRDefault="00906E4A" w:rsidP="00906E4A">
      <w:pPr>
        <w:rPr>
          <w:rFonts w:cs="Arial"/>
          <w:b/>
          <w:u w:val="single"/>
          <w:lang w:eastAsia="en-US"/>
        </w:rPr>
      </w:pPr>
      <w:r>
        <w:rPr>
          <w:rFonts w:cs="Arial"/>
          <w:b/>
          <w:lang w:eastAsia="en-US"/>
        </w:rPr>
        <w:t>Description:</w:t>
      </w:r>
    </w:p>
    <w:p w14:paraId="2D283D06" w14:textId="77777777" w:rsidR="00906E4A" w:rsidRDefault="00906E4A" w:rsidP="00906E4A">
      <w:pPr>
        <w:rPr>
          <w:lang w:eastAsia="en-US"/>
        </w:rPr>
      </w:pPr>
      <w:r>
        <w:rPr>
          <w:lang w:eastAsia="en-US"/>
        </w:rPr>
        <w:t xml:space="preserve">C2M(CCB) determines if the Usage Request is eligible to transition to the next status.  The process also checks for sub usage requests.  In this state, C2M(CCB) checks if the SA should be skipped for billing, due to Summary billing, if the minimum number of days have been reached for billing, and if the maximum number of estimates has already been reached.  </w:t>
      </w:r>
    </w:p>
    <w:p w14:paraId="7BB9D9F4" w14:textId="77777777" w:rsidR="00906E4A" w:rsidRDefault="00906E4A" w:rsidP="00906E4A">
      <w:pPr>
        <w:rPr>
          <w:lang w:eastAsia="en-US"/>
        </w:rPr>
      </w:pPr>
      <w:r>
        <w:rPr>
          <w:lang w:eastAsia="en-US"/>
        </w:rPr>
        <w:t xml:space="preserve">  </w:t>
      </w:r>
    </w:p>
    <w:p w14:paraId="23EB707C" w14:textId="77777777" w:rsidR="00906E4A" w:rsidRDefault="00906E4A" w:rsidP="00906E4A">
      <w:pPr>
        <w:rPr>
          <w:lang w:eastAsia="en-US"/>
        </w:rPr>
      </w:pPr>
    </w:p>
    <w:p w14:paraId="1A470EDB" w14:textId="77777777" w:rsidR="00906E4A" w:rsidRDefault="00906E4A" w:rsidP="00906E4A">
      <w:pPr>
        <w:rPr>
          <w:lang w:eastAsia="en-US"/>
        </w:rPr>
      </w:pPr>
      <w:r>
        <w:rPr>
          <w:rFonts w:cs="Arial"/>
          <w:b/>
          <w:lang w:eastAsia="en-US"/>
        </w:rPr>
        <w:t xml:space="preserve">Process Plug-in enabled N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273DB5D" w14:textId="77777777" w:rsidTr="00075838">
        <w:tc>
          <w:tcPr>
            <w:tcW w:w="4860" w:type="dxa"/>
          </w:tcPr>
          <w:p w14:paraId="331197D0" w14:textId="77777777" w:rsidR="00906E4A" w:rsidRDefault="00906E4A" w:rsidP="00075838">
            <w:r w:rsidRPr="002C127B">
              <w:t>C1-CURUBSKSA</w:t>
            </w:r>
            <w:r>
              <w:t xml:space="preserve"> This algorithm processes skip information from the usage response.</w:t>
            </w:r>
          </w:p>
          <w:p w14:paraId="44F9DF81" w14:textId="77777777" w:rsidR="00906E4A" w:rsidRDefault="00906E4A" w:rsidP="00075838">
            <w:r>
              <w:t>If the usage response indicates that a usage request's SA should be skipped, this algorithm performs the following:</w:t>
            </w:r>
          </w:p>
          <w:p w14:paraId="410022A4" w14:textId="77777777" w:rsidR="00906E4A" w:rsidRDefault="00906E4A" w:rsidP="00075838">
            <w:r>
              <w:t>- Update next read date schedule on SA characteristic.</w:t>
            </w:r>
          </w:p>
          <w:p w14:paraId="3D3DD20F" w14:textId="77777777" w:rsidR="00906E4A" w:rsidRDefault="00906E4A" w:rsidP="00075838">
            <w:r>
              <w:t>- Update bill segment exception indicating that usage request was canceled because SA was skipped.</w:t>
            </w:r>
          </w:p>
          <w:p w14:paraId="07B0532F" w14:textId="77777777" w:rsidR="00906E4A" w:rsidRDefault="00906E4A" w:rsidP="00075838">
            <w:pPr>
              <w:rPr>
                <w:rFonts w:cs="Arial"/>
                <w:b/>
                <w:szCs w:val="18"/>
                <w:lang w:eastAsia="en-US"/>
              </w:rPr>
            </w:pPr>
            <w:r>
              <w:t>- Cancel the usage request.</w:t>
            </w:r>
          </w:p>
        </w:tc>
      </w:tr>
      <w:tr w:rsidR="00906E4A" w14:paraId="7CFC1EA1" w14:textId="77777777" w:rsidTr="00075838">
        <w:tc>
          <w:tcPr>
            <w:tcW w:w="4860" w:type="dxa"/>
          </w:tcPr>
          <w:p w14:paraId="01B3357D" w14:textId="77777777" w:rsidR="00906E4A" w:rsidRDefault="00906E4A" w:rsidP="00075838">
            <w:r>
              <w:t>C</w:t>
            </w:r>
            <w:r w:rsidRPr="002C127B">
              <w:t>1-CHKSUBUSG</w:t>
            </w:r>
            <w:r>
              <w:t xml:space="preserve"> This algorithm is used by a master usage request and performs the following:</w:t>
            </w:r>
          </w:p>
          <w:p w14:paraId="5317A073" w14:textId="77777777" w:rsidR="00906E4A" w:rsidRDefault="00906E4A" w:rsidP="00075838">
            <w:r>
              <w:t>- If at least one sub-usage request is in Cancel, Time Out or Error state, transition the master usage request to Cancel.</w:t>
            </w:r>
          </w:p>
          <w:p w14:paraId="4C7343C8" w14:textId="77777777" w:rsidR="00906E4A" w:rsidRDefault="00906E4A" w:rsidP="00075838">
            <w:r>
              <w:t>- If at least one sub-usage request is not in Bill Determinants Processed state, the master usage request skips transition.</w:t>
            </w:r>
          </w:p>
        </w:tc>
      </w:tr>
      <w:tr w:rsidR="00906E4A" w14:paraId="1D52EA85" w14:textId="77777777" w:rsidTr="00075838">
        <w:tc>
          <w:tcPr>
            <w:tcW w:w="4860" w:type="dxa"/>
          </w:tcPr>
          <w:p w14:paraId="6F2FF18F" w14:textId="77777777" w:rsidR="00906E4A" w:rsidRDefault="00906E4A" w:rsidP="00075838">
            <w:r w:rsidRPr="002C127B">
              <w:t>C1-CHK-MBDAY</w:t>
            </w:r>
            <w:r>
              <w:t xml:space="preserve"> T</w:t>
            </w:r>
            <w:r w:rsidRPr="00C50E43">
              <w:t xml:space="preserve">his algorithm </w:t>
            </w:r>
            <w:r>
              <w:t>checks</w:t>
            </w:r>
            <w:r w:rsidRPr="00C50E43">
              <w:t xml:space="preserve"> if the minimum bill days of the SA Type of the SA related to the non-closing usage request is violated.  If it is violated, the usage request will be canceled, the SA Skip flag of the usage request will be set to true, and </w:t>
            </w:r>
            <w:r w:rsidRPr="00C50E43">
              <w:lastRenderedPageBreak/>
              <w:t>the bill segment exception will be updated with an error message indicating the reason for skipping the SA.</w:t>
            </w:r>
          </w:p>
        </w:tc>
      </w:tr>
      <w:tr w:rsidR="00906E4A" w14:paraId="237395A4" w14:textId="77777777" w:rsidTr="00075838">
        <w:tc>
          <w:tcPr>
            <w:tcW w:w="4860" w:type="dxa"/>
          </w:tcPr>
          <w:p w14:paraId="10FBB5A1" w14:textId="77777777" w:rsidR="00906E4A" w:rsidRDefault="00906E4A" w:rsidP="00075838">
            <w:r w:rsidRPr="002C127B">
              <w:lastRenderedPageBreak/>
              <w:t>C1-MAXESTBSG</w:t>
            </w:r>
            <w:r>
              <w:t xml:space="preserve"> </w:t>
            </w:r>
            <w:r w:rsidRPr="00C50E43">
              <w:t>This algorithm checks if the maximum number of consecutive estimated bill segments would be exceeded if the estimated usage request is used to generate the bill segment. If so, the usage request is canceled and the linked bill segment is updated with an exception.</w:t>
            </w:r>
          </w:p>
        </w:tc>
      </w:tr>
    </w:tbl>
    <w:p w14:paraId="2440783E" w14:textId="77777777" w:rsidR="00906E4A" w:rsidRDefault="00906E4A" w:rsidP="00906E4A">
      <w:pPr>
        <w:rPr>
          <w:rFonts w:cs="Arial"/>
          <w:b/>
          <w:lang w:eastAsia="en-US"/>
        </w:rPr>
      </w:pPr>
    </w:p>
    <w:p w14:paraId="585196D2" w14:textId="77777777" w:rsidR="00906E4A" w:rsidRDefault="00906E4A" w:rsidP="00906E4A">
      <w:pPr>
        <w:rPr>
          <w:rFonts w:cs="Arial"/>
          <w:b/>
          <w:lang w:eastAsia="en-US"/>
        </w:rPr>
      </w:pPr>
    </w:p>
    <w:p w14:paraId="4D13EE40" w14:textId="77777777" w:rsidR="00906E4A" w:rsidRDefault="00906E4A" w:rsidP="00906E4A">
      <w:pPr>
        <w:rPr>
          <w:rFonts w:cs="Arial"/>
          <w:b/>
          <w:lang w:eastAsia="en-US"/>
        </w:rPr>
      </w:pPr>
    </w:p>
    <w:p w14:paraId="10A7DFAD" w14:textId="77777777" w:rsidR="00906E4A" w:rsidRDefault="00906E4A" w:rsidP="00906E4A">
      <w:pPr>
        <w:rPr>
          <w:rFonts w:cs="Arial"/>
          <w:b/>
          <w:lang w:eastAsia="en-US"/>
        </w:rPr>
      </w:pPr>
    </w:p>
    <w:p w14:paraId="133C9BD5" w14:textId="77777777" w:rsidR="00906E4A" w:rsidRDefault="00906E4A" w:rsidP="00906E4A">
      <w:pPr>
        <w:rPr>
          <w:rFonts w:cs="Arial"/>
          <w:b/>
          <w:lang w:eastAsia="en-US"/>
        </w:rPr>
      </w:pPr>
    </w:p>
    <w:p w14:paraId="173305C2" w14:textId="77777777" w:rsidR="00906E4A" w:rsidRDefault="00906E4A" w:rsidP="00906E4A">
      <w:pPr>
        <w:rPr>
          <w:rFonts w:cs="Arial"/>
          <w:b/>
          <w:lang w:eastAsia="en-US"/>
        </w:rPr>
      </w:pPr>
    </w:p>
    <w:p w14:paraId="1B70B2FA" w14:textId="77777777" w:rsidR="00906E4A" w:rsidRDefault="00906E4A" w:rsidP="00906E4A">
      <w:pPr>
        <w:rPr>
          <w:rFonts w:cs="Arial"/>
          <w:b/>
          <w:lang w:eastAsia="en-US"/>
        </w:rPr>
      </w:pPr>
    </w:p>
    <w:p w14:paraId="4D8EEFF2" w14:textId="77777777" w:rsidR="00906E4A" w:rsidRDefault="00906E4A" w:rsidP="00906E4A">
      <w:pPr>
        <w:rPr>
          <w:rFonts w:cs="Arial"/>
          <w:b/>
          <w:lang w:eastAsia="en-US"/>
        </w:rPr>
      </w:pPr>
      <w:r>
        <w:rPr>
          <w:rFonts w:cs="Arial"/>
          <w:b/>
          <w:lang w:eastAsia="en-US"/>
        </w:rPr>
        <w:tab/>
      </w:r>
      <w:r>
        <w:rPr>
          <w:rFonts w:cs="Arial"/>
          <w:b/>
          <w:lang w:eastAsia="en-US"/>
        </w:rPr>
        <w:tab/>
      </w:r>
    </w:p>
    <w:p w14:paraId="7F97E98E" w14:textId="77777777" w:rsidR="00906E4A" w:rsidRDefault="00906E4A" w:rsidP="00906E4A">
      <w:pPr>
        <w:rPr>
          <w:rFonts w:cs="Arial"/>
          <w:b/>
          <w:lang w:eastAsia="en-US"/>
        </w:rPr>
      </w:pPr>
    </w:p>
    <w:p w14:paraId="01E7FA34" w14:textId="77777777" w:rsidR="00225566" w:rsidRDefault="00225566" w:rsidP="00906E4A">
      <w:pPr>
        <w:rPr>
          <w:rFonts w:cs="Arial"/>
          <w:b/>
          <w:lang w:eastAsia="en-US"/>
        </w:rPr>
      </w:pPr>
    </w:p>
    <w:p w14:paraId="3B765C0E" w14:textId="77777777" w:rsidR="00225566" w:rsidRDefault="00225566" w:rsidP="00906E4A">
      <w:pPr>
        <w:rPr>
          <w:rFonts w:cs="Arial"/>
          <w:b/>
          <w:lang w:eastAsia="en-US"/>
        </w:rPr>
      </w:pPr>
    </w:p>
    <w:p w14:paraId="46B663A6" w14:textId="77777777" w:rsidR="00225566" w:rsidRDefault="00225566" w:rsidP="00906E4A">
      <w:pPr>
        <w:rPr>
          <w:rFonts w:cs="Arial"/>
          <w:b/>
          <w:lang w:eastAsia="en-US"/>
        </w:rPr>
      </w:pPr>
    </w:p>
    <w:p w14:paraId="5E19AAA0" w14:textId="77777777" w:rsidR="00225566" w:rsidRDefault="00225566" w:rsidP="00906E4A">
      <w:pPr>
        <w:rPr>
          <w:rFonts w:cs="Arial"/>
          <w:b/>
          <w:lang w:eastAsia="en-US"/>
        </w:rPr>
      </w:pPr>
    </w:p>
    <w:p w14:paraId="19B3955E" w14:textId="77777777" w:rsidR="00906E4A" w:rsidRDefault="00906E4A" w:rsidP="00906E4A">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DA257AE" w14:textId="77777777" w:rsidTr="00075838">
        <w:tc>
          <w:tcPr>
            <w:tcW w:w="4860" w:type="dxa"/>
          </w:tcPr>
          <w:p w14:paraId="1975F771" w14:textId="77777777" w:rsidR="00906E4A" w:rsidRDefault="00906E4A" w:rsidP="0007583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380A9FCE" w14:textId="77777777" w:rsidR="00906E4A" w:rsidRDefault="00906E4A" w:rsidP="00906E4A">
      <w:pPr>
        <w:rPr>
          <w:rFonts w:cs="Arial"/>
          <w:b/>
          <w:lang w:eastAsia="en-US"/>
        </w:rPr>
      </w:pPr>
    </w:p>
    <w:p w14:paraId="0AA16367" w14:textId="77777777" w:rsidR="00906E4A" w:rsidRDefault="00906E4A" w:rsidP="00906E4A">
      <w:pPr>
        <w:rPr>
          <w:rFonts w:cs="Arial"/>
          <w:b/>
          <w:lang w:eastAsia="en-US"/>
        </w:rPr>
      </w:pPr>
      <w:r>
        <w:rPr>
          <w:rFonts w:cs="Arial"/>
          <w:b/>
          <w:lang w:eastAsia="en-US"/>
        </w:rPr>
        <w:t xml:space="preserve">   </w:t>
      </w:r>
    </w:p>
    <w:p w14:paraId="6C6F176B" w14:textId="77777777" w:rsidR="00906E4A" w:rsidRDefault="00906E4A" w:rsidP="00906E4A">
      <w:pPr>
        <w:rPr>
          <w:rFonts w:cs="Arial"/>
          <w:b/>
          <w:lang w:eastAsia="en-US"/>
        </w:rPr>
      </w:pPr>
      <w:r>
        <w:rPr>
          <w:rFonts w:cs="Arial"/>
          <w:b/>
          <w:lang w:eastAsia="en-US"/>
        </w:rPr>
        <w:t xml:space="preserve">              </w:t>
      </w:r>
    </w:p>
    <w:p w14:paraId="7CE25C21" w14:textId="77777777" w:rsidR="001D056D" w:rsidRDefault="001D056D" w:rsidP="00906E4A">
      <w:pPr>
        <w:rPr>
          <w:rFonts w:cs="Arial"/>
          <w:b/>
          <w:lang w:eastAsia="en-US"/>
        </w:rPr>
      </w:pPr>
    </w:p>
    <w:p w14:paraId="12F54C5C" w14:textId="77777777" w:rsidR="001D056D" w:rsidRDefault="001D056D" w:rsidP="00906E4A">
      <w:pPr>
        <w:rPr>
          <w:rFonts w:cs="Arial"/>
          <w:b/>
          <w:lang w:eastAsia="en-US"/>
        </w:rPr>
      </w:pPr>
    </w:p>
    <w:p w14:paraId="677F2E53" w14:textId="77777777" w:rsidR="001D056D" w:rsidRDefault="00906E4A" w:rsidP="00906E4A">
      <w:pPr>
        <w:rPr>
          <w:rFonts w:cs="Arial"/>
          <w:b/>
          <w:lang w:eastAsia="en-US"/>
        </w:rPr>
      </w:pPr>
      <w:r>
        <w:rPr>
          <w:rFonts w:cs="Arial"/>
          <w:b/>
          <w:lang w:eastAsia="en-US"/>
        </w:rPr>
        <w:t xml:space="preserve">Configuration required N  </w:t>
      </w:r>
      <w:r w:rsidR="001D056D">
        <w:rPr>
          <w:rFonts w:cs="Arial"/>
          <w:b/>
          <w:lang w:eastAsia="en-US"/>
        </w:rPr>
        <w:t xml:space="preserve">        Entities to Configure: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D056D" w14:paraId="32453431" w14:textId="77777777" w:rsidTr="00075838">
        <w:tc>
          <w:tcPr>
            <w:tcW w:w="4860" w:type="dxa"/>
          </w:tcPr>
          <w:p w14:paraId="15211C3E" w14:textId="77777777" w:rsidR="001D056D" w:rsidRDefault="001D056D" w:rsidP="00075838">
            <w:pPr>
              <w:rPr>
                <w:rFonts w:cs="Arial"/>
                <w:bCs/>
                <w:szCs w:val="18"/>
                <w:lang w:eastAsia="en-US"/>
              </w:rPr>
            </w:pPr>
            <w:r>
              <w:rPr>
                <w:rFonts w:cs="Arial"/>
                <w:bCs/>
                <w:szCs w:val="18"/>
                <w:lang w:eastAsia="en-US"/>
              </w:rPr>
              <w:t>None</w:t>
            </w:r>
          </w:p>
        </w:tc>
      </w:tr>
    </w:tbl>
    <w:p w14:paraId="23F00216" w14:textId="77777777" w:rsidR="00906E4A" w:rsidRDefault="00906E4A" w:rsidP="00906E4A">
      <w:pPr>
        <w:rPr>
          <w:rFonts w:cs="Arial"/>
          <w:b/>
          <w:lang w:eastAsia="en-US"/>
        </w:rPr>
      </w:pPr>
    </w:p>
    <w:p w14:paraId="498CC801" w14:textId="77777777" w:rsidR="00906E4A" w:rsidRDefault="00906E4A" w:rsidP="00906E4A">
      <w:pPr>
        <w:rPr>
          <w:rFonts w:cs="Arial"/>
          <w:b/>
          <w:u w:val="single"/>
          <w:lang w:eastAsia="en-US"/>
        </w:rPr>
      </w:pPr>
    </w:p>
    <w:p w14:paraId="38E1A92D" w14:textId="77777777" w:rsidR="00906E4A" w:rsidRDefault="00906E4A" w:rsidP="00906E4A">
      <w:pPr>
        <w:rPr>
          <w:rFonts w:cs="Arial"/>
          <w:b/>
          <w:u w:val="single"/>
          <w:lang w:eastAsia="en-US"/>
        </w:rPr>
      </w:pPr>
    </w:p>
    <w:p w14:paraId="442402E2" w14:textId="77777777" w:rsidR="001D056D" w:rsidRDefault="001D056D" w:rsidP="00906E4A"/>
    <w:p w14:paraId="348F6248" w14:textId="77777777" w:rsidR="00906E4A" w:rsidRDefault="00EA0BE3" w:rsidP="00906E4A">
      <w:pPr>
        <w:rPr>
          <w:rFonts w:cs="Arial"/>
          <w:b/>
          <w:u w:val="single"/>
          <w:lang w:eastAsia="en-US"/>
        </w:rPr>
      </w:pPr>
      <w:hyperlink w:anchor="_Business_Process_Model" w:history="1">
        <w:r w:rsidR="00906E4A" w:rsidRPr="003972B3">
          <w:rPr>
            <w:rStyle w:val="Hyperlink"/>
            <w:rFonts w:cs="Arial"/>
            <w:b/>
            <w:lang w:eastAsia="en-US"/>
          </w:rPr>
          <w:t>2.</w:t>
        </w:r>
        <w:r w:rsidR="00906E4A" w:rsidRPr="003972B3">
          <w:rPr>
            <w:rStyle w:val="Hyperlink"/>
            <w:rFonts w:cs="Arial"/>
            <w:b/>
            <w:lang w:eastAsia="en-US"/>
          </w:rPr>
          <w:t>8</w:t>
        </w:r>
      </w:hyperlink>
      <w:r w:rsidR="00906E4A">
        <w:rPr>
          <w:rFonts w:cs="Arial"/>
          <w:b/>
          <w:u w:val="single"/>
          <w:lang w:eastAsia="en-US"/>
        </w:rPr>
        <w:t xml:space="preserve"> Update Usage Request to Error Status</w:t>
      </w:r>
      <w:r w:rsidR="00906E4A" w:rsidRPr="00CE7315">
        <w:rPr>
          <w:rFonts w:cs="Arial"/>
          <w:b/>
          <w:lang w:eastAsia="en-US"/>
        </w:rPr>
        <w:tab/>
      </w:r>
      <w:r w:rsidR="00906E4A" w:rsidRPr="00CE7315">
        <w:rPr>
          <w:rFonts w:cs="Arial"/>
          <w:b/>
          <w:lang w:eastAsia="en-US"/>
        </w:rPr>
        <w:tab/>
      </w:r>
      <w:r w:rsidR="00906E4A" w:rsidRPr="00CE7315">
        <w:rPr>
          <w:rFonts w:cs="Arial"/>
          <w:b/>
          <w:lang w:eastAsia="en-US"/>
        </w:rPr>
        <w:tab/>
      </w:r>
      <w:r w:rsidR="00906E4A">
        <w:rPr>
          <w:rFonts w:cs="Arial"/>
          <w:b/>
          <w:u w:val="single"/>
          <w:lang w:eastAsia="en-US"/>
        </w:rPr>
        <w:t>Group: Batch Billing</w:t>
      </w:r>
    </w:p>
    <w:p w14:paraId="7BBA3740" w14:textId="77777777" w:rsidR="00906E4A" w:rsidRDefault="00906E4A" w:rsidP="00906E4A">
      <w:pPr>
        <w:ind w:left="5040" w:firstLine="720"/>
        <w:rPr>
          <w:rFonts w:cs="Arial"/>
          <w:b/>
          <w:u w:val="single"/>
          <w:lang w:eastAsia="en-US"/>
        </w:rPr>
      </w:pPr>
      <w:r>
        <w:rPr>
          <w:rFonts w:cs="Arial"/>
          <w:b/>
          <w:u w:val="single"/>
          <w:lang w:eastAsia="en-US"/>
        </w:rPr>
        <w:t xml:space="preserve">Group:  Generate Bill Segment </w:t>
      </w:r>
    </w:p>
    <w:p w14:paraId="31E67CF3"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725442ED" w14:textId="77777777" w:rsidR="00906E4A" w:rsidRDefault="00906E4A" w:rsidP="00906E4A">
      <w:pPr>
        <w:rPr>
          <w:rFonts w:cs="Arial"/>
          <w:lang w:eastAsia="en-US"/>
        </w:rPr>
      </w:pPr>
      <w:r>
        <w:rPr>
          <w:b/>
          <w:bCs/>
          <w:lang w:eastAsia="en-US"/>
        </w:rPr>
        <w:t>A</w:t>
      </w:r>
      <w:r>
        <w:rPr>
          <w:rFonts w:cs="Arial"/>
          <w:b/>
          <w:lang w:eastAsia="en-US"/>
        </w:rPr>
        <w:t>ctor/Role:  C2M</w:t>
      </w:r>
    </w:p>
    <w:p w14:paraId="25987755" w14:textId="77777777" w:rsidR="00906E4A" w:rsidRDefault="00906E4A" w:rsidP="00906E4A">
      <w:pPr>
        <w:rPr>
          <w:rFonts w:cs="Arial"/>
          <w:b/>
          <w:u w:val="single"/>
          <w:lang w:eastAsia="en-US"/>
        </w:rPr>
      </w:pPr>
      <w:r>
        <w:rPr>
          <w:rFonts w:cs="Arial"/>
          <w:b/>
          <w:lang w:eastAsia="en-US"/>
        </w:rPr>
        <w:t>Description:</w:t>
      </w:r>
    </w:p>
    <w:p w14:paraId="6526CDD2" w14:textId="77777777" w:rsidR="00906E4A" w:rsidRDefault="00906E4A" w:rsidP="00906E4A">
      <w:pPr>
        <w:rPr>
          <w:rFonts w:cs="Arial"/>
          <w:b/>
          <w:u w:val="single"/>
          <w:lang w:eastAsia="en-US"/>
        </w:rPr>
      </w:pPr>
      <w:r>
        <w:rPr>
          <w:lang w:eastAsia="en-US"/>
        </w:rPr>
        <w:t xml:space="preserve">C2M(CCB) updates the Usage Request to Error status if the Usage Transaction cannot be provided, is discarded and an exception list is populated.   </w:t>
      </w:r>
    </w:p>
    <w:p w14:paraId="1CB2D83E" w14:textId="77777777" w:rsidR="00906E4A" w:rsidRDefault="00906E4A" w:rsidP="00906E4A">
      <w:pPr>
        <w:rPr>
          <w:lang w:eastAsia="en-US"/>
        </w:rPr>
      </w:pPr>
      <w:r w:rsidRPr="006F33F7">
        <w:rPr>
          <w:lang w:eastAsia="en-US"/>
        </w:rPr>
        <w:t>If an error is encountered,</w:t>
      </w:r>
      <w:r w:rsidRPr="00B844D7">
        <w:rPr>
          <w:lang w:eastAsia="en-US"/>
        </w:rPr>
        <w:t xml:space="preserve"> this will trigger a creation of the bill segment exception. If the Service Agreement being processed has a sub service agreement, then all sub service usage reques</w:t>
      </w:r>
      <w:r>
        <w:rPr>
          <w:lang w:eastAsia="en-US"/>
        </w:rPr>
        <w:t>ts are discarded.</w:t>
      </w:r>
    </w:p>
    <w:p w14:paraId="141E8C08" w14:textId="77777777" w:rsidR="00906E4A" w:rsidRDefault="00906E4A" w:rsidP="00906E4A">
      <w:pPr>
        <w:rPr>
          <w:lang w:eastAsia="en-US"/>
        </w:rPr>
      </w:pPr>
    </w:p>
    <w:p w14:paraId="72EEC9A6" w14:textId="77777777" w:rsidR="00225566" w:rsidRDefault="00225566" w:rsidP="00906E4A">
      <w:pPr>
        <w:rPr>
          <w:lang w:eastAsia="en-US"/>
        </w:rPr>
      </w:pPr>
    </w:p>
    <w:p w14:paraId="4DBACEBA" w14:textId="77777777" w:rsidR="00225566" w:rsidRDefault="00225566" w:rsidP="00906E4A">
      <w:pPr>
        <w:rPr>
          <w:lang w:eastAsia="en-US"/>
        </w:rPr>
      </w:pPr>
    </w:p>
    <w:p w14:paraId="1299A54B" w14:textId="77777777" w:rsidR="00225566" w:rsidRDefault="00225566" w:rsidP="00906E4A">
      <w:pPr>
        <w:rPr>
          <w:lang w:eastAsia="en-US"/>
        </w:rPr>
      </w:pPr>
    </w:p>
    <w:p w14:paraId="2B66DB0E" w14:textId="77777777" w:rsidR="00225566" w:rsidRDefault="00225566" w:rsidP="00906E4A">
      <w:pPr>
        <w:rPr>
          <w:lang w:eastAsia="en-US"/>
        </w:rPr>
      </w:pPr>
    </w:p>
    <w:p w14:paraId="23EE7364" w14:textId="77777777" w:rsidR="00225566" w:rsidRDefault="00225566" w:rsidP="00906E4A">
      <w:pPr>
        <w:rPr>
          <w:lang w:eastAsia="en-US"/>
        </w:rPr>
      </w:pPr>
    </w:p>
    <w:p w14:paraId="0DCD8BDD" w14:textId="77777777" w:rsidR="00225566" w:rsidRDefault="00225566" w:rsidP="00906E4A">
      <w:pPr>
        <w:rPr>
          <w:lang w:eastAsia="en-US"/>
        </w:rPr>
      </w:pPr>
    </w:p>
    <w:p w14:paraId="217B4A2B" w14:textId="77777777" w:rsidR="00225566" w:rsidRDefault="00225566" w:rsidP="00906E4A">
      <w:pPr>
        <w:rPr>
          <w:lang w:eastAsia="en-US"/>
        </w:rPr>
      </w:pPr>
    </w:p>
    <w:p w14:paraId="11D925E5" w14:textId="77777777" w:rsidR="00225566" w:rsidRDefault="00225566" w:rsidP="00906E4A">
      <w:pPr>
        <w:rPr>
          <w:lang w:eastAsia="en-US"/>
        </w:rPr>
      </w:pPr>
    </w:p>
    <w:p w14:paraId="528F869A" w14:textId="77777777" w:rsidR="00225566" w:rsidRDefault="00225566"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E15AA6E" w14:textId="77777777" w:rsidTr="00075838">
        <w:tc>
          <w:tcPr>
            <w:tcW w:w="4860" w:type="dxa"/>
          </w:tcPr>
          <w:p w14:paraId="672B9590" w14:textId="77777777" w:rsidR="00906E4A" w:rsidRDefault="00906E4A" w:rsidP="00075838">
            <w:pPr>
              <w:rPr>
                <w:rFonts w:cs="Arial"/>
                <w:b/>
                <w:szCs w:val="18"/>
                <w:lang w:eastAsia="en-US"/>
              </w:rPr>
            </w:pPr>
            <w:r w:rsidRPr="0089596A">
              <w:rPr>
                <w:rFonts w:cs="Arial"/>
                <w:color w:val="000000"/>
                <w:szCs w:val="16"/>
              </w:rPr>
              <w:lastRenderedPageBreak/>
              <w:t>C1-PROC-BSEX</w:t>
            </w:r>
            <w:r>
              <w:rPr>
                <w:rFonts w:cs="Arial"/>
                <w:color w:val="000000"/>
                <w:szCs w:val="16"/>
              </w:rPr>
              <w:t xml:space="preserve"> - Th</w:t>
            </w:r>
            <w:r w:rsidRPr="00FA7E43">
              <w:rPr>
                <w:rFonts w:cs="Arial"/>
                <w:color w:val="000000"/>
                <w:szCs w:val="16"/>
              </w:rPr>
              <w:t>is algorithm is used to handle bill segment exceptions in the usage request's lifecycle when transitioning to the error or time out state.</w:t>
            </w:r>
          </w:p>
        </w:tc>
      </w:tr>
      <w:tr w:rsidR="00906E4A" w14:paraId="2CA94DB3" w14:textId="77777777" w:rsidTr="00075838">
        <w:tc>
          <w:tcPr>
            <w:tcW w:w="4860" w:type="dxa"/>
          </w:tcPr>
          <w:p w14:paraId="7037EDC3" w14:textId="77777777" w:rsidR="00906E4A" w:rsidRPr="0089596A" w:rsidRDefault="00906E4A" w:rsidP="00075838">
            <w:pPr>
              <w:rPr>
                <w:rFonts w:cs="Arial"/>
                <w:color w:val="000000"/>
                <w:szCs w:val="16"/>
              </w:rPr>
            </w:pPr>
            <w:r w:rsidRPr="00546280">
              <w:rPr>
                <w:rFonts w:cs="Arial"/>
                <w:color w:val="000000"/>
                <w:szCs w:val="16"/>
              </w:rPr>
              <w:t>C1-DSCSUBUSG</w:t>
            </w:r>
            <w:r>
              <w:rPr>
                <w:rFonts w:cs="Arial"/>
                <w:color w:val="000000"/>
                <w:szCs w:val="16"/>
              </w:rPr>
              <w:t xml:space="preserve"> - </w:t>
            </w:r>
            <w:r>
              <w:t xml:space="preserve"> T</w:t>
            </w:r>
            <w:r w:rsidRPr="00FA7E43">
              <w:rPr>
                <w:rFonts w:cs="Arial"/>
                <w:color w:val="000000"/>
                <w:szCs w:val="16"/>
              </w:rPr>
              <w:t>his algorithm is used by a master SA usage request. This discards all sub-SA usage requests. This also transitions freezable sub-bill segments linked to BD sub-SA usage requests to Error state.</w:t>
            </w:r>
          </w:p>
        </w:tc>
      </w:tr>
      <w:tr w:rsidR="00906E4A" w14:paraId="599BF8B9" w14:textId="77777777" w:rsidTr="00075838">
        <w:tc>
          <w:tcPr>
            <w:tcW w:w="4860" w:type="dxa"/>
          </w:tcPr>
          <w:p w14:paraId="7616893E" w14:textId="77777777" w:rsidR="00906E4A" w:rsidRPr="007A65BB" w:rsidRDefault="00906E4A" w:rsidP="00075838">
            <w:r w:rsidRPr="002607AA">
              <w:t>C1-DSCUSGTO</w:t>
            </w:r>
            <w:r>
              <w:t xml:space="preserve"> -  </w:t>
            </w:r>
            <w:r w:rsidRPr="007A65BB">
              <w:t>This algorithm is used by a master SA usage request. This discards all sub-SA (BD or non-BD) usage requests. This also transitions freezable sub-bill segments linked to BD sub-SA</w:t>
            </w:r>
            <w:r>
              <w:t xml:space="preserve"> usage requests to Error state.</w:t>
            </w:r>
          </w:p>
        </w:tc>
      </w:tr>
    </w:tbl>
    <w:p w14:paraId="4FA1ABF2"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84E3B7C" w14:textId="77777777" w:rsidR="00906E4A" w:rsidRDefault="00906E4A" w:rsidP="00906E4A">
      <w:pPr>
        <w:rPr>
          <w:rFonts w:cs="Arial"/>
          <w:b/>
          <w:lang w:eastAsia="en-US"/>
        </w:rPr>
      </w:pPr>
    </w:p>
    <w:p w14:paraId="3C4CABFC" w14:textId="77777777" w:rsidR="00906E4A" w:rsidRDefault="00906E4A" w:rsidP="00906E4A">
      <w:pPr>
        <w:rPr>
          <w:rFonts w:cs="Arial"/>
          <w:b/>
          <w:lang w:eastAsia="en-US"/>
        </w:rPr>
      </w:pPr>
    </w:p>
    <w:p w14:paraId="646EB544" w14:textId="77777777" w:rsidR="00906E4A" w:rsidRDefault="00906E4A" w:rsidP="00906E4A">
      <w:pPr>
        <w:rPr>
          <w:rFonts w:cs="Arial"/>
          <w:b/>
          <w:lang w:eastAsia="en-US"/>
        </w:rPr>
      </w:pPr>
    </w:p>
    <w:p w14:paraId="062CDFED" w14:textId="77777777" w:rsidR="00906E4A" w:rsidRDefault="00906E4A" w:rsidP="00906E4A">
      <w:pPr>
        <w:rPr>
          <w:rFonts w:cs="Arial"/>
          <w:b/>
          <w:lang w:eastAsia="en-US"/>
        </w:rPr>
      </w:pPr>
    </w:p>
    <w:p w14:paraId="029741FF" w14:textId="77777777" w:rsidR="00906E4A" w:rsidRDefault="00906E4A" w:rsidP="00906E4A">
      <w:pPr>
        <w:rPr>
          <w:rFonts w:cs="Arial"/>
          <w:b/>
          <w:lang w:eastAsia="en-US"/>
        </w:rPr>
      </w:pPr>
      <w:r>
        <w:rPr>
          <w:rFonts w:cs="Arial"/>
          <w:b/>
          <w:lang w:eastAsia="en-US"/>
        </w:rPr>
        <w:tab/>
      </w:r>
    </w:p>
    <w:p w14:paraId="7FCB7E44" w14:textId="77777777" w:rsidR="00906E4A" w:rsidRDefault="00906E4A" w:rsidP="00906E4A">
      <w:pPr>
        <w:rPr>
          <w:rFonts w:cs="Arial"/>
          <w:b/>
          <w:lang w:eastAsia="en-US"/>
        </w:rPr>
      </w:pPr>
    </w:p>
    <w:p w14:paraId="3CB80478" w14:textId="77777777" w:rsidR="00906E4A" w:rsidRDefault="00906E4A" w:rsidP="00906E4A">
      <w:pPr>
        <w:rPr>
          <w:rFonts w:cs="Arial"/>
          <w:b/>
          <w:lang w:eastAsia="en-US"/>
        </w:rPr>
      </w:pPr>
    </w:p>
    <w:p w14:paraId="7A90539F" w14:textId="77777777" w:rsidR="00906E4A" w:rsidRDefault="00906E4A" w:rsidP="00906E4A">
      <w:pPr>
        <w:rPr>
          <w:rFonts w:cs="Arial"/>
          <w:b/>
          <w:lang w:eastAsia="en-US"/>
        </w:rPr>
      </w:pPr>
    </w:p>
    <w:p w14:paraId="0DE4E769" w14:textId="77777777" w:rsidR="00906E4A" w:rsidRDefault="00906E4A" w:rsidP="00906E4A">
      <w:pPr>
        <w:rPr>
          <w:rFonts w:cs="Arial"/>
          <w:b/>
          <w:lang w:eastAsia="en-US"/>
        </w:rPr>
      </w:pPr>
    </w:p>
    <w:p w14:paraId="218E694F"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D0B2948" w14:textId="77777777" w:rsidTr="00075838">
        <w:tc>
          <w:tcPr>
            <w:tcW w:w="4860" w:type="dxa"/>
          </w:tcPr>
          <w:p w14:paraId="6F6ABE15" w14:textId="77777777" w:rsidR="00906E4A" w:rsidRDefault="00906E4A" w:rsidP="00075838">
            <w:pPr>
              <w:rPr>
                <w:rFonts w:ascii="Arial" w:hAnsi="Arial" w:cs="Arial"/>
                <w:b/>
                <w:sz w:val="18"/>
                <w:szCs w:val="18"/>
                <w:lang w:eastAsia="en-US"/>
              </w:rPr>
            </w:pPr>
            <w:r>
              <w:rPr>
                <w:rFonts w:cs="Arial"/>
                <w:bCs/>
                <w:szCs w:val="18"/>
                <w:lang w:eastAsia="en-US"/>
              </w:rPr>
              <w:t xml:space="preserve">TD-BSERR – The </w:t>
            </w:r>
            <w:r w:rsidRPr="00B633C9">
              <w:rPr>
                <w:rFonts w:cs="Arial"/>
                <w:bCs/>
                <w:szCs w:val="18"/>
                <w:lang w:eastAsia="en-US"/>
              </w:rPr>
              <w:t>process creates a To Do entry for every bill segment that's in error.</w:t>
            </w:r>
          </w:p>
        </w:tc>
      </w:tr>
    </w:tbl>
    <w:p w14:paraId="603BA085" w14:textId="77777777" w:rsidR="00225566" w:rsidRDefault="00225566" w:rsidP="00906E4A">
      <w:pPr>
        <w:rPr>
          <w:rFonts w:cs="Arial"/>
          <w:b/>
          <w:lang w:eastAsia="en-US"/>
        </w:rPr>
      </w:pPr>
    </w:p>
    <w:p w14:paraId="6A8A07C6" w14:textId="77777777" w:rsidR="00225566" w:rsidRDefault="00225566" w:rsidP="00906E4A">
      <w:pPr>
        <w:rPr>
          <w:rFonts w:cs="Arial"/>
          <w:b/>
          <w:lang w:eastAsia="en-US"/>
        </w:rPr>
      </w:pPr>
    </w:p>
    <w:p w14:paraId="4C5921A1" w14:textId="77777777" w:rsidR="00225566" w:rsidRDefault="00225566" w:rsidP="00906E4A">
      <w:pPr>
        <w:rPr>
          <w:rFonts w:cs="Arial"/>
          <w:b/>
          <w:lang w:eastAsia="en-US"/>
        </w:rPr>
      </w:pPr>
    </w:p>
    <w:p w14:paraId="126BEA25" w14:textId="77777777" w:rsidR="00225566" w:rsidRDefault="00225566" w:rsidP="00906E4A">
      <w:pPr>
        <w:rPr>
          <w:rFonts w:cs="Arial"/>
          <w:b/>
          <w:lang w:eastAsia="en-US"/>
        </w:rPr>
      </w:pPr>
    </w:p>
    <w:p w14:paraId="510239F3" w14:textId="77777777" w:rsidR="00225566" w:rsidRDefault="00225566" w:rsidP="00906E4A">
      <w:pPr>
        <w:rPr>
          <w:rFonts w:cs="Arial"/>
          <w:b/>
          <w:lang w:eastAsia="en-US"/>
        </w:rPr>
      </w:pPr>
    </w:p>
    <w:p w14:paraId="5D75F512" w14:textId="77777777" w:rsidR="00906E4A" w:rsidRDefault="00906E4A" w:rsidP="00906E4A">
      <w:pPr>
        <w:rPr>
          <w:rFonts w:cs="Arial"/>
          <w:b/>
          <w:lang w:eastAsia="en-US"/>
        </w:rPr>
      </w:pPr>
      <w:r>
        <w:rPr>
          <w:rFonts w:cs="Arial"/>
          <w:b/>
          <w:lang w:eastAsia="en-US"/>
        </w:rPr>
        <w:t xml:space="preserve">Customizable process N             Process Name   </w:t>
      </w:r>
    </w:p>
    <w:p w14:paraId="11478C8F" w14:textId="77777777" w:rsidR="00906E4A" w:rsidRDefault="00906E4A" w:rsidP="00906E4A">
      <w:pPr>
        <w:rPr>
          <w:rFonts w:cs="Arial"/>
          <w:b/>
          <w:lang w:eastAsia="en-US"/>
        </w:rPr>
      </w:pPr>
      <w:r>
        <w:rPr>
          <w:rFonts w:cs="Arial"/>
          <w:b/>
          <w:lang w:eastAsia="en-US"/>
        </w:rPr>
        <w:t xml:space="preserve">   </w:t>
      </w:r>
    </w:p>
    <w:p w14:paraId="00E7F556"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1B25445" w14:textId="77777777" w:rsidTr="00075838">
        <w:tc>
          <w:tcPr>
            <w:tcW w:w="4860" w:type="dxa"/>
          </w:tcPr>
          <w:p w14:paraId="5DBB9E3C" w14:textId="77777777" w:rsidR="00906E4A" w:rsidRDefault="00906E4A" w:rsidP="00075838">
            <w:pPr>
              <w:rPr>
                <w:rFonts w:cs="Arial"/>
                <w:bCs/>
                <w:szCs w:val="18"/>
                <w:lang w:eastAsia="en-US"/>
              </w:rPr>
            </w:pPr>
            <w:r>
              <w:rPr>
                <w:rFonts w:cs="Arial"/>
                <w:bCs/>
                <w:szCs w:val="18"/>
                <w:lang w:eastAsia="en-US"/>
              </w:rPr>
              <w:t>To Do Type</w:t>
            </w:r>
          </w:p>
        </w:tc>
      </w:tr>
    </w:tbl>
    <w:p w14:paraId="31578C4C" w14:textId="77777777" w:rsidR="00906E4A" w:rsidRDefault="00906E4A" w:rsidP="00906E4A">
      <w:pPr>
        <w:rPr>
          <w:rFonts w:cs="Arial"/>
          <w:b/>
          <w:lang w:eastAsia="en-US"/>
        </w:rPr>
      </w:pPr>
      <w:r>
        <w:rPr>
          <w:rFonts w:cs="Arial"/>
          <w:b/>
          <w:lang w:eastAsia="en-US"/>
        </w:rPr>
        <w:t xml:space="preserve">Configuration required N          Entities to Configure:  </w:t>
      </w:r>
    </w:p>
    <w:p w14:paraId="06AE000E" w14:textId="77777777" w:rsidR="00906E4A" w:rsidRDefault="00906E4A" w:rsidP="00906E4A">
      <w:pPr>
        <w:rPr>
          <w:rFonts w:ascii="Arial" w:hAnsi="Arial" w:cs="Arial"/>
          <w:b/>
          <w:u w:val="single"/>
          <w:lang w:eastAsia="en-US"/>
        </w:rPr>
      </w:pPr>
    </w:p>
    <w:p w14:paraId="5C44C54B" w14:textId="77777777" w:rsidR="00906E4A" w:rsidRDefault="00906E4A" w:rsidP="00906E4A">
      <w:pPr>
        <w:rPr>
          <w:rFonts w:cs="Arial"/>
          <w:b/>
          <w:u w:val="single"/>
          <w:lang w:eastAsia="en-US"/>
        </w:rPr>
      </w:pPr>
    </w:p>
    <w:p w14:paraId="5551AE87" w14:textId="77777777" w:rsidR="00906E4A" w:rsidRDefault="00906E4A" w:rsidP="00906E4A">
      <w:pPr>
        <w:rPr>
          <w:rFonts w:cs="Arial"/>
          <w:b/>
          <w:u w:val="single"/>
          <w:lang w:eastAsia="en-US"/>
        </w:rPr>
      </w:pPr>
    </w:p>
    <w:p w14:paraId="39A15A8B" w14:textId="77777777" w:rsidR="00906E4A" w:rsidRDefault="00906E4A" w:rsidP="00906E4A">
      <w:pPr>
        <w:rPr>
          <w:rFonts w:cs="Arial"/>
          <w:b/>
          <w:u w:val="single"/>
          <w:lang w:eastAsia="en-US"/>
        </w:rPr>
      </w:pPr>
    </w:p>
    <w:p w14:paraId="7E1B56BE" w14:textId="77777777" w:rsidR="00906E4A" w:rsidRDefault="00EA0BE3" w:rsidP="00906E4A">
      <w:pPr>
        <w:rPr>
          <w:rFonts w:cs="Arial"/>
          <w:b/>
          <w:u w:val="single"/>
          <w:lang w:eastAsia="en-US"/>
        </w:rPr>
      </w:pPr>
      <w:hyperlink w:anchor="_Business_Process_Model" w:history="1">
        <w:r w:rsidR="00906E4A" w:rsidRPr="003972B3">
          <w:rPr>
            <w:rStyle w:val="Hyperlink"/>
            <w:rFonts w:cs="Arial"/>
            <w:b/>
            <w:lang w:eastAsia="en-US"/>
          </w:rPr>
          <w:t>2.9</w:t>
        </w:r>
      </w:hyperlink>
      <w:r w:rsidR="00906E4A">
        <w:rPr>
          <w:rFonts w:cs="Arial"/>
          <w:b/>
          <w:u w:val="single"/>
          <w:lang w:eastAsia="en-US"/>
        </w:rPr>
        <w:t xml:space="preserve"> Update Usage Request to </w:t>
      </w:r>
      <w:r w:rsidR="00906E4A" w:rsidRPr="00185B8E">
        <w:rPr>
          <w:rFonts w:cs="Arial"/>
          <w:b/>
          <w:u w:val="single"/>
          <w:lang w:eastAsia="en-US"/>
        </w:rPr>
        <w:t xml:space="preserve">Bill Determinants </w:t>
      </w:r>
      <w:r w:rsidR="00906E4A">
        <w:rPr>
          <w:rFonts w:cs="Arial"/>
          <w:b/>
          <w:u w:val="single"/>
          <w:lang w:eastAsia="en-US"/>
        </w:rPr>
        <w:t>Processed</w:t>
      </w:r>
      <w:r w:rsidR="00906E4A" w:rsidRPr="0056456F">
        <w:rPr>
          <w:rFonts w:cs="Arial"/>
          <w:b/>
          <w:lang w:eastAsia="en-US"/>
        </w:rPr>
        <w:tab/>
      </w:r>
      <w:r w:rsidR="00906E4A">
        <w:rPr>
          <w:rFonts w:cs="Arial"/>
          <w:b/>
          <w:u w:val="single"/>
          <w:lang w:eastAsia="en-US"/>
        </w:rPr>
        <w:t>Group: Batch Billing</w:t>
      </w:r>
    </w:p>
    <w:p w14:paraId="79DBA577" w14:textId="77777777" w:rsidR="00906E4A" w:rsidRDefault="00906E4A" w:rsidP="00906E4A">
      <w:pPr>
        <w:ind w:left="5040" w:firstLine="720"/>
        <w:rPr>
          <w:rFonts w:cs="Arial"/>
          <w:b/>
          <w:u w:val="single"/>
          <w:lang w:eastAsia="en-US"/>
        </w:rPr>
      </w:pPr>
      <w:r>
        <w:rPr>
          <w:rFonts w:cs="Arial"/>
          <w:b/>
          <w:u w:val="single"/>
          <w:lang w:eastAsia="en-US"/>
        </w:rPr>
        <w:t xml:space="preserve">Group:  Generate Bill Segment </w:t>
      </w:r>
    </w:p>
    <w:p w14:paraId="7A67BC8A"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78B8F324"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6A549367" w14:textId="77777777" w:rsidR="00906E4A" w:rsidRDefault="00906E4A" w:rsidP="00906E4A">
      <w:pPr>
        <w:rPr>
          <w:rFonts w:cs="Arial"/>
          <w:b/>
          <w:u w:val="single"/>
          <w:lang w:eastAsia="en-US"/>
        </w:rPr>
      </w:pPr>
      <w:r>
        <w:rPr>
          <w:rFonts w:cs="Arial"/>
          <w:b/>
          <w:lang w:eastAsia="en-US"/>
        </w:rPr>
        <w:t>Description:</w:t>
      </w:r>
    </w:p>
    <w:p w14:paraId="49A7C2D7" w14:textId="77777777" w:rsidR="00906E4A" w:rsidRDefault="00906E4A" w:rsidP="00906E4A">
      <w:pPr>
        <w:rPr>
          <w:lang w:eastAsia="en-US"/>
        </w:rPr>
      </w:pPr>
      <w:r>
        <w:rPr>
          <w:lang w:eastAsia="en-US"/>
        </w:rPr>
        <w:t>C2M(CCB) generates the bill segment using the usage returned from C2M(MDM).</w:t>
      </w:r>
    </w:p>
    <w:p w14:paraId="43EA8593" w14:textId="77777777" w:rsidR="00225566" w:rsidRDefault="00225566" w:rsidP="00225566">
      <w:pPr>
        <w:rPr>
          <w:rFonts w:cs="Arial"/>
          <w:b/>
          <w:lang w:eastAsia="en-US"/>
        </w:rPr>
      </w:pPr>
    </w:p>
    <w:p w14:paraId="17133F95" w14:textId="77777777" w:rsidR="00225566" w:rsidRDefault="00225566" w:rsidP="0022556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87AEF2D"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4F76AE7" w14:textId="77777777" w:rsidTr="00075838">
        <w:tc>
          <w:tcPr>
            <w:tcW w:w="4860" w:type="dxa"/>
          </w:tcPr>
          <w:p w14:paraId="7F366617" w14:textId="77777777" w:rsidR="00906E4A" w:rsidRDefault="00906E4A" w:rsidP="00075838">
            <w:pPr>
              <w:rPr>
                <w:rFonts w:cs="Arial"/>
                <w:b/>
                <w:szCs w:val="18"/>
                <w:lang w:eastAsia="en-US"/>
              </w:rPr>
            </w:pPr>
            <w:r>
              <w:rPr>
                <w:rFonts w:cs="Arial"/>
                <w:bCs/>
                <w:szCs w:val="18"/>
                <w:lang w:eastAsia="en-US"/>
              </w:rPr>
              <w:t>C1-GEN-BTBS</w:t>
            </w:r>
            <w:r>
              <w:t xml:space="preserve"> - </w:t>
            </w:r>
            <w:r w:rsidRPr="00E638C9">
              <w:rPr>
                <w:rFonts w:cs="Arial"/>
                <w:bCs/>
                <w:szCs w:val="18"/>
                <w:lang w:eastAsia="en-US"/>
              </w:rPr>
              <w:t>This algorithm is responsible for generating a bill segment within the usage request lifecycle.</w:t>
            </w:r>
          </w:p>
        </w:tc>
      </w:tr>
      <w:tr w:rsidR="00906E4A" w14:paraId="0E4B457F" w14:textId="77777777" w:rsidTr="00075838">
        <w:tc>
          <w:tcPr>
            <w:tcW w:w="4860" w:type="dxa"/>
          </w:tcPr>
          <w:p w14:paraId="02CD0526" w14:textId="77777777" w:rsidR="00906E4A" w:rsidRPr="00185B8E" w:rsidRDefault="00906E4A" w:rsidP="00075838">
            <w:pPr>
              <w:rPr>
                <w:rFonts w:cs="Arial"/>
                <w:bCs/>
                <w:szCs w:val="18"/>
                <w:lang w:eastAsia="en-US"/>
              </w:rPr>
            </w:pPr>
            <w:r w:rsidRPr="00692ECA">
              <w:rPr>
                <w:rFonts w:cs="Arial"/>
                <w:bCs/>
                <w:szCs w:val="18"/>
                <w:lang w:eastAsia="en-US"/>
              </w:rPr>
              <w:t>C1-CHKSIBUSG</w:t>
            </w:r>
            <w:r>
              <w:t xml:space="preserve"> </w:t>
            </w:r>
            <w:r w:rsidRPr="00E638C9">
              <w:rPr>
                <w:rFonts w:cs="Arial"/>
                <w:bCs/>
                <w:szCs w:val="18"/>
                <w:lang w:eastAsia="en-US"/>
              </w:rPr>
              <w:t>This algorithm is u</w:t>
            </w:r>
            <w:r>
              <w:rPr>
                <w:rFonts w:cs="Arial"/>
                <w:bCs/>
                <w:szCs w:val="18"/>
                <w:lang w:eastAsia="en-US"/>
              </w:rPr>
              <w:t>sed by a sub-usage request. The algorithm</w:t>
            </w:r>
            <w:r w:rsidRPr="00E638C9">
              <w:rPr>
                <w:rFonts w:cs="Arial"/>
                <w:bCs/>
                <w:szCs w:val="18"/>
                <w:lang w:eastAsia="en-US"/>
              </w:rPr>
              <w:t xml:space="preserve"> checks if all sibling sub-usage requests are in Bill Determinants Processed state.</w:t>
            </w:r>
          </w:p>
        </w:tc>
      </w:tr>
      <w:tr w:rsidR="00906E4A" w14:paraId="6F836236" w14:textId="77777777" w:rsidTr="00075838">
        <w:tc>
          <w:tcPr>
            <w:tcW w:w="4860" w:type="dxa"/>
          </w:tcPr>
          <w:p w14:paraId="78B5BF93" w14:textId="77777777" w:rsidR="00906E4A" w:rsidRPr="007A65BB" w:rsidRDefault="00906E4A" w:rsidP="00075838">
            <w:r w:rsidRPr="00953710">
              <w:t>C1-COMP-BILL</w:t>
            </w:r>
            <w:r>
              <w:t xml:space="preserve"> -  This algorithm is responsible for completing a bill. It's used in the usage request </w:t>
            </w:r>
            <w:r>
              <w:lastRenderedPageBreak/>
              <w:t>lifecycle to complete a bill created during batch billing once bill determinants are received.  The bill is only completed if the bill cycle schedule's freeze-complete switch allows completion.</w:t>
            </w:r>
          </w:p>
        </w:tc>
      </w:tr>
      <w:tr w:rsidR="00906E4A" w14:paraId="3B913BC4" w14:textId="77777777" w:rsidTr="00075838">
        <w:tc>
          <w:tcPr>
            <w:tcW w:w="4860" w:type="dxa"/>
          </w:tcPr>
          <w:p w14:paraId="1E5B9C8B" w14:textId="77777777" w:rsidR="00906E4A" w:rsidRPr="00953710" w:rsidRDefault="00906E4A" w:rsidP="00075838">
            <w:r w:rsidRPr="00953710">
              <w:lastRenderedPageBreak/>
              <w:t>C1-USG-ONBS</w:t>
            </w:r>
            <w:r>
              <w:t xml:space="preserve"> - </w:t>
            </w:r>
            <w:r w:rsidRPr="00953710">
              <w:t xml:space="preserve"> </w:t>
            </w:r>
            <w:r>
              <w:t xml:space="preserve"> This algorithm</w:t>
            </w:r>
            <w:r w:rsidRPr="007A65BB">
              <w:t xml:space="preserve"> is responsible for generating a bill segment within the usage request lifecycle.</w:t>
            </w:r>
          </w:p>
        </w:tc>
      </w:tr>
      <w:tr w:rsidR="00906E4A" w14:paraId="3E973502" w14:textId="77777777" w:rsidTr="00075838">
        <w:tc>
          <w:tcPr>
            <w:tcW w:w="4860" w:type="dxa"/>
          </w:tcPr>
          <w:p w14:paraId="4DAE9BAE" w14:textId="77777777" w:rsidR="00906E4A" w:rsidRPr="00953710" w:rsidRDefault="00906E4A" w:rsidP="00075838">
            <w:r w:rsidRPr="00953710">
              <w:t>C1-FRZRBLBS</w:t>
            </w:r>
            <w:r>
              <w:t xml:space="preserve"> – This algorithm is responsible for Freezing </w:t>
            </w:r>
            <w:r w:rsidRPr="007A65BB">
              <w:t>Rebill Bill Segment</w:t>
            </w:r>
          </w:p>
        </w:tc>
      </w:tr>
      <w:tr w:rsidR="00906E4A" w14:paraId="32C06A5C" w14:textId="77777777" w:rsidTr="00075838">
        <w:tc>
          <w:tcPr>
            <w:tcW w:w="4860" w:type="dxa"/>
          </w:tcPr>
          <w:p w14:paraId="49D95C8D" w14:textId="77777777" w:rsidR="00906E4A" w:rsidRPr="00953710" w:rsidRDefault="00906E4A" w:rsidP="00075838">
            <w:r w:rsidRPr="00953710">
              <w:t>C1-TRNRELPPB</w:t>
            </w:r>
            <w:r>
              <w:t xml:space="preserve"> -  </w:t>
            </w:r>
            <w:r w:rsidRPr="007A65BB">
              <w:t>This algorithm is responsible for transitioning a prepay biller (PPB) once a usage response is received from MDM</w:t>
            </w:r>
            <w:r>
              <w:t>.</w:t>
            </w:r>
          </w:p>
        </w:tc>
      </w:tr>
    </w:tbl>
    <w:p w14:paraId="1ABD1CCC" w14:textId="77777777" w:rsidR="00906E4A" w:rsidRDefault="00906E4A" w:rsidP="00906E4A">
      <w:pPr>
        <w:rPr>
          <w:rFonts w:cs="Arial"/>
          <w:b/>
          <w:lang w:eastAsia="en-US"/>
        </w:rPr>
      </w:pPr>
    </w:p>
    <w:p w14:paraId="64067BA0" w14:textId="77777777" w:rsidR="00906E4A" w:rsidRDefault="00906E4A" w:rsidP="00906E4A">
      <w:pPr>
        <w:rPr>
          <w:rFonts w:cs="Arial"/>
          <w:b/>
          <w:lang w:eastAsia="en-US"/>
        </w:rPr>
      </w:pPr>
    </w:p>
    <w:p w14:paraId="67C187D5" w14:textId="77777777" w:rsidR="00906E4A" w:rsidRDefault="00906E4A" w:rsidP="00906E4A">
      <w:pPr>
        <w:rPr>
          <w:rFonts w:cs="Arial"/>
          <w:b/>
          <w:lang w:eastAsia="en-US"/>
        </w:rPr>
      </w:pPr>
    </w:p>
    <w:p w14:paraId="0684E700" w14:textId="77777777" w:rsidR="00906E4A" w:rsidRDefault="00906E4A" w:rsidP="00906E4A">
      <w:pPr>
        <w:rPr>
          <w:rFonts w:cs="Arial"/>
          <w:b/>
          <w:lang w:eastAsia="en-US"/>
        </w:rPr>
      </w:pPr>
    </w:p>
    <w:p w14:paraId="339E9EB4" w14:textId="77777777" w:rsidR="00906E4A" w:rsidRDefault="00906E4A" w:rsidP="00906E4A">
      <w:pPr>
        <w:rPr>
          <w:rFonts w:cs="Arial"/>
          <w:b/>
          <w:lang w:eastAsia="en-US"/>
        </w:rPr>
      </w:pPr>
      <w:r>
        <w:rPr>
          <w:rFonts w:cs="Arial"/>
          <w:b/>
          <w:lang w:eastAsia="en-US"/>
        </w:rPr>
        <w:tab/>
      </w:r>
      <w:r>
        <w:rPr>
          <w:rFonts w:cs="Arial"/>
          <w:b/>
          <w:lang w:eastAsia="en-US"/>
        </w:rPr>
        <w:tab/>
      </w:r>
    </w:p>
    <w:p w14:paraId="673B1F9A" w14:textId="77777777" w:rsidR="00906E4A" w:rsidRDefault="00906E4A" w:rsidP="00906E4A">
      <w:pPr>
        <w:rPr>
          <w:rFonts w:cs="Arial"/>
          <w:b/>
          <w:lang w:eastAsia="en-US"/>
        </w:rPr>
      </w:pPr>
    </w:p>
    <w:p w14:paraId="62384A55" w14:textId="77777777" w:rsidR="00906E4A" w:rsidRDefault="00906E4A" w:rsidP="00906E4A">
      <w:pPr>
        <w:rPr>
          <w:rFonts w:cs="Arial"/>
          <w:b/>
          <w:lang w:eastAsia="en-US"/>
        </w:rPr>
      </w:pPr>
    </w:p>
    <w:p w14:paraId="24889498"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DB50CAC" w14:textId="77777777" w:rsidTr="00075838">
        <w:tc>
          <w:tcPr>
            <w:tcW w:w="4860" w:type="dxa"/>
          </w:tcPr>
          <w:p w14:paraId="26B94C69" w14:textId="77777777" w:rsidR="00906E4A" w:rsidRDefault="00906E4A" w:rsidP="0007583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15B3E2A0" w14:textId="77777777" w:rsidR="00906E4A" w:rsidRDefault="00906E4A" w:rsidP="00906E4A">
      <w:pPr>
        <w:rPr>
          <w:rFonts w:cs="Arial"/>
          <w:b/>
          <w:lang w:eastAsia="en-US"/>
        </w:rPr>
      </w:pPr>
    </w:p>
    <w:p w14:paraId="3109DA2F" w14:textId="77777777" w:rsidR="00906E4A" w:rsidRDefault="00906E4A" w:rsidP="00906E4A">
      <w:pPr>
        <w:rPr>
          <w:rFonts w:cs="Arial"/>
          <w:b/>
          <w:lang w:eastAsia="en-US"/>
        </w:rPr>
      </w:pPr>
    </w:p>
    <w:p w14:paraId="6204108B" w14:textId="77777777" w:rsidR="00906E4A" w:rsidRDefault="00906E4A" w:rsidP="00906E4A">
      <w:pPr>
        <w:rPr>
          <w:rFonts w:cs="Arial"/>
          <w:b/>
          <w:lang w:eastAsia="en-US"/>
        </w:rPr>
      </w:pPr>
    </w:p>
    <w:p w14:paraId="50FB8BAC" w14:textId="77777777" w:rsidR="00906E4A" w:rsidRDefault="00906E4A" w:rsidP="00906E4A">
      <w:pPr>
        <w:rPr>
          <w:rFonts w:cs="Arial"/>
          <w:b/>
          <w:lang w:eastAsia="en-US"/>
        </w:rPr>
      </w:pPr>
    </w:p>
    <w:p w14:paraId="5D2A23E4"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9BBA75F" w14:textId="77777777" w:rsidTr="00075838">
        <w:tc>
          <w:tcPr>
            <w:tcW w:w="4860" w:type="dxa"/>
          </w:tcPr>
          <w:p w14:paraId="34AFDCF0" w14:textId="77777777" w:rsidR="00906E4A" w:rsidRDefault="00906E4A" w:rsidP="0007583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0F10CC98" w14:textId="77777777" w:rsidR="00906E4A" w:rsidRDefault="00906E4A" w:rsidP="00906E4A">
      <w:pPr>
        <w:rPr>
          <w:rFonts w:cs="Arial"/>
          <w:b/>
          <w:lang w:eastAsia="en-US"/>
        </w:rPr>
      </w:pPr>
      <w:r>
        <w:rPr>
          <w:rFonts w:cs="Arial"/>
          <w:b/>
          <w:lang w:eastAsia="en-US"/>
        </w:rPr>
        <w:t xml:space="preserve">Customizable process N             Process Name   </w:t>
      </w:r>
    </w:p>
    <w:p w14:paraId="128597F9" w14:textId="77777777" w:rsidR="00906E4A" w:rsidRDefault="00906E4A" w:rsidP="00906E4A">
      <w:pPr>
        <w:rPr>
          <w:rFonts w:cs="Arial"/>
          <w:b/>
          <w:lang w:eastAsia="en-US"/>
        </w:rPr>
      </w:pPr>
      <w:r>
        <w:rPr>
          <w:rFonts w:cs="Arial"/>
          <w:b/>
          <w:lang w:eastAsia="en-US"/>
        </w:rPr>
        <w:t xml:space="preserve">   </w:t>
      </w:r>
    </w:p>
    <w:p w14:paraId="2A23DA24" w14:textId="77777777" w:rsidR="00906E4A" w:rsidRDefault="00906E4A" w:rsidP="00906E4A">
      <w:pPr>
        <w:rPr>
          <w:rFonts w:cs="Arial"/>
          <w:b/>
          <w:lang w:eastAsia="en-US"/>
        </w:rPr>
      </w:pPr>
      <w:r>
        <w:rPr>
          <w:rFonts w:cs="Arial"/>
          <w:b/>
          <w:lang w:eastAsia="en-US"/>
        </w:rPr>
        <w:t xml:space="preserve">              </w:t>
      </w:r>
    </w:p>
    <w:p w14:paraId="3C7450C6" w14:textId="77777777" w:rsidR="00225566" w:rsidRDefault="00225566" w:rsidP="00906E4A">
      <w:pPr>
        <w:rPr>
          <w:rFonts w:cs="Arial"/>
          <w:b/>
          <w:lang w:eastAsia="en-US"/>
        </w:rPr>
      </w:pPr>
    </w:p>
    <w:p w14:paraId="554B9086" w14:textId="77777777" w:rsidR="00906E4A" w:rsidRDefault="00906E4A" w:rsidP="00906E4A">
      <w:pPr>
        <w:rPr>
          <w:rFonts w:cs="Arial"/>
          <w:b/>
          <w:u w:val="single"/>
          <w:lang w:eastAsia="en-US"/>
        </w:rPr>
      </w:pPr>
    </w:p>
    <w:p w14:paraId="4EF4414A" w14:textId="77777777" w:rsidR="00906E4A" w:rsidRDefault="00906E4A" w:rsidP="00906E4A">
      <w:pPr>
        <w:rPr>
          <w:rFonts w:cs="Arial"/>
          <w:b/>
          <w:u w:val="single"/>
          <w:lang w:eastAsia="en-US"/>
        </w:rPr>
      </w:pPr>
    </w:p>
    <w:p w14:paraId="0B79A135" w14:textId="77777777" w:rsidR="0080661F" w:rsidRDefault="0080661F" w:rsidP="00906E4A">
      <w:pPr>
        <w:rPr>
          <w:rFonts w:cs="Arial"/>
          <w:b/>
          <w:u w:val="single"/>
          <w:lang w:eastAsia="en-US"/>
        </w:rPr>
      </w:pPr>
    </w:p>
    <w:p w14:paraId="542A2241" w14:textId="77777777" w:rsidR="0080661F" w:rsidRDefault="0080661F" w:rsidP="00906E4A">
      <w:pPr>
        <w:rPr>
          <w:rFonts w:cs="Arial"/>
          <w:b/>
          <w:u w:val="single"/>
          <w:lang w:eastAsia="en-US"/>
        </w:rPr>
      </w:pPr>
    </w:p>
    <w:p w14:paraId="6F70F3B3" w14:textId="77777777" w:rsidR="0080661F" w:rsidRDefault="0080661F" w:rsidP="00906E4A">
      <w:pPr>
        <w:rPr>
          <w:rFonts w:cs="Arial"/>
          <w:b/>
          <w:u w:val="single"/>
          <w:lang w:eastAsia="en-US"/>
        </w:rPr>
      </w:pPr>
    </w:p>
    <w:p w14:paraId="5B41FCEE" w14:textId="77777777" w:rsidR="0080661F" w:rsidRDefault="0080661F" w:rsidP="00906E4A">
      <w:pPr>
        <w:rPr>
          <w:rFonts w:cs="Arial"/>
          <w:b/>
          <w:u w:val="single"/>
          <w:lang w:eastAsia="en-US"/>
        </w:rPr>
      </w:pPr>
    </w:p>
    <w:p w14:paraId="0D912DAD" w14:textId="77777777" w:rsidR="009C3697" w:rsidRDefault="009C3697" w:rsidP="009C3697">
      <w:pPr>
        <w:rPr>
          <w:rFonts w:cs="Arial"/>
          <w:b/>
          <w:u w:val="single"/>
          <w:lang w:eastAsia="en-US"/>
        </w:rPr>
      </w:pPr>
      <w:r>
        <w:rPr>
          <w:rFonts w:cs="Arial"/>
          <w:b/>
          <w:u w:val="single"/>
          <w:lang w:eastAsia="en-US"/>
        </w:rPr>
        <w:t xml:space="preserve">3.0 </w:t>
      </w:r>
      <w:r w:rsidRPr="009C3697">
        <w:rPr>
          <w:rFonts w:cs="Arial"/>
          <w:b/>
          <w:u w:val="single"/>
          <w:lang w:eastAsia="en-US"/>
        </w:rPr>
        <w:t xml:space="preserve">Build Collection(s) of </w:t>
      </w:r>
      <w:r w:rsidR="00C902AD">
        <w:rPr>
          <w:rFonts w:cs="Arial"/>
          <w:b/>
          <w:u w:val="single"/>
          <w:lang w:eastAsia="en-US"/>
        </w:rPr>
        <w:t>I</w:t>
      </w:r>
      <w:r w:rsidRPr="009C3697">
        <w:rPr>
          <w:rFonts w:cs="Arial"/>
          <w:b/>
          <w:u w:val="single"/>
          <w:lang w:eastAsia="en-US"/>
        </w:rPr>
        <w:t>tems and Store Item details for Bill Segment(s)</w:t>
      </w:r>
      <w:r>
        <w:rPr>
          <w:rFonts w:cs="Arial"/>
          <w:b/>
          <w:u w:val="single"/>
          <w:lang w:eastAsia="en-US"/>
        </w:rPr>
        <w:tab/>
        <w:t>Group: Batch Billing</w:t>
      </w:r>
    </w:p>
    <w:p w14:paraId="1591F8F4" w14:textId="77777777" w:rsidR="009C3697" w:rsidRDefault="009C3697" w:rsidP="009C3697">
      <w:pPr>
        <w:ind w:left="6480" w:firstLine="720"/>
        <w:rPr>
          <w:rFonts w:cs="Arial"/>
          <w:b/>
          <w:u w:val="single"/>
          <w:lang w:eastAsia="en-US"/>
        </w:rPr>
      </w:pPr>
      <w:r>
        <w:rPr>
          <w:rFonts w:cs="Arial"/>
          <w:b/>
          <w:u w:val="single"/>
          <w:lang w:eastAsia="en-US"/>
        </w:rPr>
        <w:t xml:space="preserve">Group:  Generate Bill Segment </w:t>
      </w:r>
    </w:p>
    <w:p w14:paraId="1C085779" w14:textId="77777777" w:rsidR="009C3697" w:rsidRDefault="009C3697" w:rsidP="009C3697">
      <w:pPr>
        <w:ind w:left="6480" w:firstLine="720"/>
        <w:rPr>
          <w:rFonts w:cs="Arial"/>
          <w:b/>
          <w:u w:val="single"/>
          <w:lang w:eastAsia="en-US"/>
        </w:rPr>
      </w:pPr>
      <w:r>
        <w:rPr>
          <w:rFonts w:cs="Arial"/>
          <w:b/>
          <w:u w:val="single"/>
          <w:lang w:eastAsia="en-US"/>
        </w:rPr>
        <w:t>Group:  Usage Request</w:t>
      </w:r>
    </w:p>
    <w:p w14:paraId="07108498" w14:textId="77777777" w:rsidR="009C3697" w:rsidRDefault="009C3697" w:rsidP="009C3697">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1FBB6136" w14:textId="77777777" w:rsidR="009C3697" w:rsidRDefault="009C3697" w:rsidP="009C3697">
      <w:pPr>
        <w:rPr>
          <w:rFonts w:cs="Arial"/>
          <w:b/>
          <w:u w:val="single"/>
          <w:lang w:eastAsia="en-US"/>
        </w:rPr>
      </w:pPr>
      <w:r>
        <w:rPr>
          <w:rFonts w:cs="Arial"/>
          <w:b/>
          <w:lang w:eastAsia="en-US"/>
        </w:rPr>
        <w:t>Description:</w:t>
      </w:r>
    </w:p>
    <w:p w14:paraId="728D0B9D" w14:textId="77777777" w:rsidR="009C3697" w:rsidRDefault="009C3697" w:rsidP="009C3697">
      <w:pPr>
        <w:rPr>
          <w:lang w:eastAsia="en-US"/>
        </w:rPr>
      </w:pPr>
      <w:r>
        <w:rPr>
          <w:lang w:eastAsia="en-US"/>
        </w:rPr>
        <w:t>The Bill Determinant (item) information and service quantity(s) are copied from the usage request to the bill segment item.</w:t>
      </w:r>
    </w:p>
    <w:p w14:paraId="28036C50" w14:textId="77777777" w:rsidR="009C3697" w:rsidRDefault="009C3697" w:rsidP="009C3697">
      <w:pPr>
        <w:rPr>
          <w:lang w:eastAsia="en-US"/>
        </w:rPr>
      </w:pPr>
    </w:p>
    <w:p w14:paraId="265F10A8" w14:textId="77777777" w:rsidR="0080661F" w:rsidRDefault="0080661F" w:rsidP="00906E4A">
      <w:pPr>
        <w:rPr>
          <w:rFonts w:cs="Arial"/>
          <w:b/>
          <w:u w:val="single"/>
          <w:lang w:eastAsia="en-US"/>
        </w:rPr>
      </w:pPr>
    </w:p>
    <w:p w14:paraId="280EBD79" w14:textId="77777777" w:rsidR="00906E4A" w:rsidRDefault="00906E4A" w:rsidP="00906E4A">
      <w:pPr>
        <w:rPr>
          <w:rFonts w:cs="Arial"/>
          <w:b/>
          <w:u w:val="single"/>
          <w:lang w:eastAsia="en-US"/>
        </w:rPr>
      </w:pPr>
      <w:r>
        <w:rPr>
          <w:rFonts w:cs="Arial"/>
          <w:b/>
          <w:u w:val="single"/>
          <w:lang w:eastAsia="en-US"/>
        </w:rPr>
        <w:t>3.</w:t>
      </w:r>
      <w:r w:rsidR="00075838">
        <w:rPr>
          <w:rFonts w:cs="Arial"/>
          <w:b/>
          <w:u w:val="single"/>
          <w:lang w:eastAsia="en-US"/>
        </w:rPr>
        <w:t>1</w:t>
      </w:r>
      <w:r>
        <w:rPr>
          <w:rFonts w:cs="Arial"/>
          <w:b/>
          <w:u w:val="single"/>
          <w:lang w:eastAsia="en-US"/>
        </w:rPr>
        <w:t xml:space="preserve"> Regenerate Bill Segment</w:t>
      </w:r>
      <w:r w:rsidRPr="0056456F">
        <w:rPr>
          <w:rFonts w:cs="Arial"/>
          <w:b/>
          <w:lang w:eastAsia="en-US"/>
        </w:rPr>
        <w:tab/>
      </w:r>
      <w:r w:rsidRPr="0056456F">
        <w:rPr>
          <w:rFonts w:cs="Arial"/>
          <w:b/>
          <w:lang w:eastAsia="en-US"/>
        </w:rPr>
        <w:tab/>
      </w:r>
      <w:r w:rsidRPr="0056456F">
        <w:rPr>
          <w:rFonts w:cs="Arial"/>
          <w:b/>
          <w:lang w:eastAsia="en-US"/>
        </w:rPr>
        <w:tab/>
      </w:r>
      <w:r w:rsidRPr="0056456F">
        <w:rPr>
          <w:rFonts w:cs="Arial"/>
          <w:b/>
          <w:lang w:eastAsia="en-US"/>
        </w:rPr>
        <w:tab/>
      </w:r>
      <w:r w:rsidRPr="0056456F">
        <w:rPr>
          <w:rFonts w:cs="Arial"/>
          <w:b/>
          <w:lang w:eastAsia="en-US"/>
        </w:rPr>
        <w:tab/>
      </w:r>
      <w:r>
        <w:rPr>
          <w:rFonts w:cs="Arial"/>
          <w:b/>
          <w:u w:val="single"/>
          <w:lang w:eastAsia="en-US"/>
        </w:rPr>
        <w:t>Group: Batch Billing</w:t>
      </w:r>
    </w:p>
    <w:p w14:paraId="58878686" w14:textId="77777777" w:rsidR="00906E4A" w:rsidRDefault="00906E4A" w:rsidP="00906E4A">
      <w:pPr>
        <w:ind w:left="5040" w:firstLine="720"/>
        <w:rPr>
          <w:rFonts w:cs="Arial"/>
          <w:b/>
          <w:u w:val="single"/>
          <w:lang w:eastAsia="en-US"/>
        </w:rPr>
      </w:pPr>
      <w:r>
        <w:rPr>
          <w:rFonts w:cs="Arial"/>
          <w:b/>
          <w:u w:val="single"/>
          <w:lang w:eastAsia="en-US"/>
        </w:rPr>
        <w:t xml:space="preserve">Group:  Generate Bill Segment </w:t>
      </w:r>
    </w:p>
    <w:p w14:paraId="6240AC07" w14:textId="77777777" w:rsidR="00906E4A" w:rsidRDefault="00906E4A" w:rsidP="00906E4A">
      <w:pPr>
        <w:ind w:left="5040" w:firstLine="720"/>
        <w:rPr>
          <w:rFonts w:cs="Arial"/>
          <w:b/>
          <w:u w:val="single"/>
          <w:lang w:eastAsia="en-US"/>
        </w:rPr>
      </w:pPr>
      <w:r>
        <w:rPr>
          <w:rFonts w:cs="Arial"/>
          <w:b/>
          <w:u w:val="single"/>
          <w:lang w:eastAsia="en-US"/>
        </w:rPr>
        <w:t>Group:  Usage Request</w:t>
      </w:r>
    </w:p>
    <w:p w14:paraId="66147137"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394841AB" w14:textId="77777777" w:rsidR="00906E4A" w:rsidRDefault="00906E4A" w:rsidP="00906E4A">
      <w:pPr>
        <w:rPr>
          <w:rFonts w:cs="Arial"/>
          <w:b/>
          <w:u w:val="single"/>
          <w:lang w:eastAsia="en-US"/>
        </w:rPr>
      </w:pPr>
      <w:r>
        <w:rPr>
          <w:rFonts w:cs="Arial"/>
          <w:b/>
          <w:lang w:eastAsia="en-US"/>
        </w:rPr>
        <w:t>Description:</w:t>
      </w:r>
    </w:p>
    <w:p w14:paraId="240C0C2C" w14:textId="77777777" w:rsidR="00906E4A" w:rsidRDefault="00906E4A" w:rsidP="00906E4A">
      <w:pPr>
        <w:rPr>
          <w:lang w:eastAsia="en-US"/>
        </w:rPr>
      </w:pPr>
      <w:r>
        <w:rPr>
          <w:lang w:eastAsia="en-US"/>
        </w:rPr>
        <w:t>C2M(CCB) generates the bill segment again if still Awaiting Bill Determinants.   If an exception is created for MDM to resolve the measurement or recalculate, the bill segment will need to be regenerated.  An existing Usage Request is used.</w:t>
      </w:r>
    </w:p>
    <w:p w14:paraId="7D3BBFA9" w14:textId="77777777" w:rsidR="00906E4A" w:rsidRDefault="00906E4A" w:rsidP="00906E4A">
      <w:pPr>
        <w:rPr>
          <w:lang w:eastAsia="en-US"/>
        </w:rPr>
      </w:pPr>
    </w:p>
    <w:p w14:paraId="7834A1C4" w14:textId="77777777" w:rsidR="00906E4A" w:rsidRDefault="00906E4A" w:rsidP="00906E4A">
      <w:pPr>
        <w:rPr>
          <w:rFonts w:cs="Arial"/>
          <w:b/>
          <w:u w:val="single"/>
          <w:lang w:eastAsia="en-US"/>
        </w:rPr>
      </w:pPr>
    </w:p>
    <w:p w14:paraId="162EC149" w14:textId="77777777" w:rsidR="00C902AD" w:rsidRDefault="00C902AD" w:rsidP="00906E4A">
      <w:pPr>
        <w:rPr>
          <w:rFonts w:cs="Arial"/>
          <w:b/>
          <w:u w:val="single"/>
          <w:lang w:eastAsia="en-US"/>
        </w:rPr>
      </w:pPr>
    </w:p>
    <w:p w14:paraId="1AB9C259" w14:textId="77777777" w:rsidR="00C902AD" w:rsidRDefault="00C902AD" w:rsidP="00906E4A">
      <w:pPr>
        <w:rPr>
          <w:rFonts w:cs="Arial"/>
          <w:b/>
          <w:u w:val="single"/>
          <w:lang w:eastAsia="en-US"/>
        </w:rPr>
      </w:pPr>
    </w:p>
    <w:p w14:paraId="636185FB" w14:textId="77777777" w:rsidR="00906E4A" w:rsidRDefault="00906E4A" w:rsidP="00906E4A">
      <w:pPr>
        <w:rPr>
          <w:rFonts w:cs="Arial"/>
          <w:b/>
          <w:u w:val="single"/>
          <w:lang w:eastAsia="en-US"/>
        </w:rPr>
      </w:pPr>
    </w:p>
    <w:p w14:paraId="2F5DCA1F" w14:textId="77777777" w:rsidR="00906E4A" w:rsidRDefault="00906E4A" w:rsidP="00906E4A">
      <w:pPr>
        <w:rPr>
          <w:rFonts w:cs="Arial"/>
          <w:b/>
          <w:u w:val="single"/>
          <w:lang w:eastAsia="en-US"/>
        </w:rPr>
      </w:pPr>
      <w:r>
        <w:rPr>
          <w:rFonts w:cs="Arial"/>
          <w:b/>
          <w:u w:val="single"/>
          <w:lang w:eastAsia="en-US"/>
        </w:rPr>
        <w:lastRenderedPageBreak/>
        <w:t>3.</w:t>
      </w:r>
      <w:r w:rsidR="00075838">
        <w:rPr>
          <w:rFonts w:cs="Arial"/>
          <w:b/>
          <w:u w:val="single"/>
          <w:lang w:eastAsia="en-US"/>
        </w:rPr>
        <w:t>2</w:t>
      </w:r>
      <w:r>
        <w:rPr>
          <w:rFonts w:cs="Arial"/>
          <w:b/>
          <w:u w:val="single"/>
          <w:lang w:eastAsia="en-US"/>
        </w:rPr>
        <w:t xml:space="preserve"> Analyze and Process Bill Determinants</w:t>
      </w:r>
      <w:r w:rsidRPr="0056456F">
        <w:rPr>
          <w:rFonts w:cs="Arial"/>
          <w:b/>
          <w:lang w:eastAsia="en-US"/>
        </w:rPr>
        <w:tab/>
      </w:r>
      <w:r w:rsidRPr="0056456F">
        <w:rPr>
          <w:rFonts w:cs="Arial"/>
          <w:b/>
          <w:lang w:eastAsia="en-US"/>
        </w:rPr>
        <w:tab/>
      </w:r>
      <w:r w:rsidRPr="0056456F">
        <w:rPr>
          <w:rFonts w:cs="Arial"/>
          <w:b/>
          <w:lang w:eastAsia="en-US"/>
        </w:rPr>
        <w:tab/>
      </w:r>
      <w:r>
        <w:rPr>
          <w:rFonts w:cs="Arial"/>
          <w:b/>
          <w:u w:val="single"/>
          <w:lang w:eastAsia="en-US"/>
        </w:rPr>
        <w:t xml:space="preserve">Group:  Generate Bill Segment </w:t>
      </w:r>
    </w:p>
    <w:p w14:paraId="3C1FDC3B" w14:textId="77777777" w:rsidR="00906E4A" w:rsidRDefault="00906E4A" w:rsidP="00906E4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u w:val="single"/>
          <w:lang w:eastAsia="en-US"/>
        </w:rPr>
        <w:t>Group:  Create Bill Segment Details</w:t>
      </w:r>
    </w:p>
    <w:p w14:paraId="2D509C86" w14:textId="77777777" w:rsidR="00906E4A" w:rsidRPr="00A8307F" w:rsidRDefault="00906E4A" w:rsidP="00906E4A">
      <w:pPr>
        <w:ind w:left="5040" w:firstLine="720"/>
        <w:rPr>
          <w:rFonts w:cs="Arial"/>
          <w:b/>
          <w:u w:val="single"/>
          <w:lang w:eastAsia="en-US"/>
        </w:rPr>
      </w:pPr>
      <w:r>
        <w:rPr>
          <w:rFonts w:cs="Arial"/>
          <w:b/>
          <w:u w:val="single"/>
          <w:lang w:eastAsia="en-US"/>
        </w:rPr>
        <w:t>Group:  Batch Billing</w:t>
      </w:r>
    </w:p>
    <w:p w14:paraId="08919966" w14:textId="77777777" w:rsidR="00906E4A" w:rsidRPr="00A8307F" w:rsidRDefault="00906E4A" w:rsidP="00906E4A">
      <w:pPr>
        <w:rPr>
          <w:rFonts w:cs="Arial"/>
          <w:b/>
          <w:u w:val="single"/>
          <w:lang w:eastAsia="en-US"/>
        </w:rPr>
      </w:pPr>
    </w:p>
    <w:p w14:paraId="54B693ED"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7B55DBF0" w14:textId="77777777" w:rsidR="00906E4A" w:rsidRDefault="00906E4A" w:rsidP="00906E4A">
      <w:pPr>
        <w:rPr>
          <w:rFonts w:cs="Arial"/>
          <w:b/>
          <w:u w:val="single"/>
          <w:lang w:eastAsia="en-US"/>
        </w:rPr>
      </w:pPr>
      <w:r>
        <w:rPr>
          <w:rFonts w:cs="Arial"/>
          <w:b/>
          <w:lang w:eastAsia="en-US"/>
        </w:rPr>
        <w:t>Description:</w:t>
      </w:r>
    </w:p>
    <w:p w14:paraId="27E37528" w14:textId="77777777" w:rsidR="00906E4A" w:rsidRDefault="00906E4A" w:rsidP="00906E4A">
      <w:pPr>
        <w:rPr>
          <w:rFonts w:cs="Arial"/>
          <w:b/>
          <w:u w:val="single"/>
          <w:lang w:eastAsia="en-US"/>
        </w:rPr>
      </w:pPr>
      <w:r>
        <w:rPr>
          <w:lang w:eastAsia="en-US"/>
        </w:rPr>
        <w:t>The Bill Determinant (</w:t>
      </w:r>
      <w:r w:rsidR="009C3697">
        <w:rPr>
          <w:lang w:eastAsia="en-US"/>
        </w:rPr>
        <w:t>item</w:t>
      </w:r>
      <w:r>
        <w:rPr>
          <w:lang w:eastAsia="en-US"/>
        </w:rPr>
        <w:t xml:space="preserve">) information is passed along to analyze and process the bill determinant information and prepare for calculating the bill segment details.     </w:t>
      </w:r>
    </w:p>
    <w:p w14:paraId="5C1259D2" w14:textId="77777777" w:rsidR="00906E4A" w:rsidRDefault="00906E4A" w:rsidP="00906E4A">
      <w:pPr>
        <w:rPr>
          <w:rFonts w:cs="Arial"/>
          <w:b/>
          <w:u w:val="single"/>
          <w:lang w:eastAsia="en-US"/>
        </w:rPr>
      </w:pPr>
    </w:p>
    <w:p w14:paraId="470CA268"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97213AD" w14:textId="77777777" w:rsidTr="00075838">
        <w:tc>
          <w:tcPr>
            <w:tcW w:w="4860" w:type="dxa"/>
          </w:tcPr>
          <w:p w14:paraId="4ABF56CF" w14:textId="77777777" w:rsidR="00906E4A" w:rsidRDefault="00906E4A" w:rsidP="00075838">
            <w:pPr>
              <w:rPr>
                <w:rFonts w:cs="Arial"/>
                <w:b/>
                <w:szCs w:val="18"/>
                <w:lang w:eastAsia="en-US"/>
              </w:rPr>
            </w:pPr>
            <w:r w:rsidRPr="00A8307F">
              <w:rPr>
                <w:rFonts w:cs="Arial"/>
                <w:bCs/>
                <w:szCs w:val="18"/>
                <w:lang w:eastAsia="en-US"/>
              </w:rPr>
              <w:t>C1-BSBS-UR</w:t>
            </w:r>
            <w:r>
              <w:rPr>
                <w:rFonts w:cs="Arial"/>
                <w:bCs/>
                <w:szCs w:val="18"/>
                <w:lang w:eastAsia="en-US"/>
              </w:rPr>
              <w:t xml:space="preserve"> - </w:t>
            </w:r>
            <w:r>
              <w:t xml:space="preserve"> </w:t>
            </w:r>
            <w:r w:rsidRPr="006747B5">
              <w:rPr>
                <w:rFonts w:cs="Arial"/>
                <w:bCs/>
                <w:szCs w:val="18"/>
                <w:lang w:eastAsia="en-US"/>
              </w:rPr>
              <w:t>This bill segment creation algorithm creates a bill segment for a service agreement that requires bill determinants</w:t>
            </w:r>
          </w:p>
        </w:tc>
      </w:tr>
    </w:tbl>
    <w:p w14:paraId="18698A79"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3F20765" w14:textId="77777777" w:rsidR="00906E4A" w:rsidRDefault="00906E4A" w:rsidP="00906E4A">
      <w:pPr>
        <w:rPr>
          <w:rFonts w:cs="Arial"/>
          <w:b/>
          <w:lang w:eastAsia="en-US"/>
        </w:rPr>
      </w:pPr>
    </w:p>
    <w:p w14:paraId="17127374" w14:textId="77777777" w:rsidR="00906E4A" w:rsidRDefault="00906E4A" w:rsidP="00906E4A">
      <w:pPr>
        <w:rPr>
          <w:rFonts w:cs="Arial"/>
          <w:b/>
          <w:u w:val="single"/>
          <w:lang w:eastAsia="en-US"/>
        </w:rPr>
      </w:pPr>
    </w:p>
    <w:p w14:paraId="39E3E0BD" w14:textId="77777777" w:rsidR="00906E4A" w:rsidRDefault="00906E4A" w:rsidP="00906E4A">
      <w:pPr>
        <w:rPr>
          <w:rFonts w:cs="Arial"/>
          <w:b/>
          <w:u w:val="single"/>
          <w:lang w:eastAsia="en-US"/>
        </w:rPr>
      </w:pPr>
    </w:p>
    <w:p w14:paraId="763183F4" w14:textId="77777777" w:rsidR="00906E4A" w:rsidRDefault="00906E4A" w:rsidP="00906E4A">
      <w:pPr>
        <w:rPr>
          <w:rFonts w:cs="Arial"/>
          <w:b/>
          <w:u w:val="single"/>
          <w:lang w:eastAsia="en-US"/>
        </w:rPr>
      </w:pPr>
    </w:p>
    <w:p w14:paraId="64A02AEA" w14:textId="77777777" w:rsidR="00906E4A" w:rsidRDefault="00906E4A" w:rsidP="00906E4A">
      <w:pPr>
        <w:rPr>
          <w:rFonts w:cs="Arial"/>
          <w:b/>
          <w:u w:val="single"/>
          <w:lang w:eastAsia="en-US"/>
        </w:rPr>
      </w:pPr>
      <w:bookmarkStart w:id="50" w:name="_Hlk502734423"/>
      <w:r>
        <w:rPr>
          <w:rFonts w:cs="Arial"/>
          <w:b/>
          <w:u w:val="single"/>
          <w:lang w:eastAsia="en-US"/>
        </w:rPr>
        <w:t>3.</w:t>
      </w:r>
      <w:r w:rsidR="00075838">
        <w:rPr>
          <w:rFonts w:cs="Arial"/>
          <w:b/>
          <w:u w:val="single"/>
          <w:lang w:eastAsia="en-US"/>
        </w:rPr>
        <w:t>3</w:t>
      </w:r>
      <w:r>
        <w:rPr>
          <w:rFonts w:cs="Arial"/>
          <w:b/>
          <w:u w:val="single"/>
          <w:lang w:eastAsia="en-US"/>
        </w:rPr>
        <w:t xml:space="preserve"> Access and Apply Rate Application for each Usage Period</w:t>
      </w:r>
      <w:r w:rsidRPr="0056456F">
        <w:rPr>
          <w:rFonts w:cs="Arial"/>
          <w:b/>
          <w:lang w:eastAsia="en-US"/>
        </w:rPr>
        <w:tab/>
      </w:r>
      <w:r w:rsidRPr="0056456F">
        <w:rPr>
          <w:rFonts w:cs="Arial"/>
          <w:b/>
          <w:lang w:eastAsia="en-US"/>
        </w:rPr>
        <w:tab/>
      </w:r>
      <w:r>
        <w:rPr>
          <w:rFonts w:cs="Arial"/>
          <w:b/>
          <w:u w:val="single"/>
          <w:lang w:eastAsia="en-US"/>
        </w:rPr>
        <w:t xml:space="preserve">Group:  Generate Bill Segment </w:t>
      </w:r>
    </w:p>
    <w:p w14:paraId="6F9B35D6" w14:textId="77777777" w:rsidR="00906E4A" w:rsidRDefault="00906E4A" w:rsidP="00906E4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u w:val="single"/>
          <w:lang w:eastAsia="en-US"/>
        </w:rPr>
        <w:t>Group:  Create Bill Segment Details</w:t>
      </w:r>
    </w:p>
    <w:p w14:paraId="306D42FC" w14:textId="77777777" w:rsidR="00906E4A" w:rsidRPr="00A8307F" w:rsidRDefault="00906E4A" w:rsidP="00906E4A">
      <w:pPr>
        <w:ind w:left="5760" w:firstLine="720"/>
        <w:rPr>
          <w:rFonts w:cs="Arial"/>
          <w:b/>
          <w:u w:val="single"/>
          <w:lang w:eastAsia="en-US"/>
        </w:rPr>
      </w:pPr>
      <w:r>
        <w:rPr>
          <w:rFonts w:cs="Arial"/>
          <w:b/>
          <w:u w:val="single"/>
          <w:lang w:eastAsia="en-US"/>
        </w:rPr>
        <w:t>Group:  Batch Billing</w:t>
      </w:r>
    </w:p>
    <w:p w14:paraId="6AAF9B48" w14:textId="77777777" w:rsidR="00906E4A" w:rsidRPr="00A8307F" w:rsidRDefault="00906E4A" w:rsidP="00906E4A">
      <w:pPr>
        <w:rPr>
          <w:rFonts w:cs="Arial"/>
          <w:b/>
          <w:u w:val="single"/>
          <w:lang w:eastAsia="en-US"/>
        </w:rPr>
      </w:pPr>
    </w:p>
    <w:p w14:paraId="6DE4FBE9"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04A102EC" w14:textId="77777777" w:rsidR="00906E4A" w:rsidRPr="00343717" w:rsidRDefault="00906E4A" w:rsidP="00906E4A">
      <w:pPr>
        <w:rPr>
          <w:rFonts w:cs="Arial"/>
          <w:b/>
          <w:u w:val="single"/>
          <w:lang w:eastAsia="en-US"/>
        </w:rPr>
      </w:pPr>
      <w:r>
        <w:rPr>
          <w:rFonts w:cs="Arial"/>
          <w:b/>
          <w:lang w:eastAsia="en-US"/>
        </w:rPr>
        <w:t>Description:</w:t>
      </w:r>
    </w:p>
    <w:p w14:paraId="2FF9D327" w14:textId="77777777" w:rsidR="00906E4A" w:rsidRDefault="00906E4A" w:rsidP="00906E4A">
      <w:pPr>
        <w:rPr>
          <w:lang w:eastAsia="en-US"/>
        </w:rPr>
      </w:pPr>
      <w:r>
        <w:rPr>
          <w:lang w:eastAsia="en-US"/>
        </w:rPr>
        <w:t>This bill segment creation algorithm creates a bill segment for a service agreement that requires bill determinants from a meter data management system.</w:t>
      </w:r>
    </w:p>
    <w:p w14:paraId="1E265A95" w14:textId="77777777" w:rsidR="00906E4A" w:rsidRDefault="00906E4A" w:rsidP="00906E4A">
      <w:pPr>
        <w:rPr>
          <w:lang w:eastAsia="en-US"/>
        </w:rPr>
      </w:pPr>
    </w:p>
    <w:p w14:paraId="406DD0AF" w14:textId="77777777" w:rsidR="00906E4A" w:rsidRDefault="00906E4A" w:rsidP="00906E4A">
      <w:pPr>
        <w:rPr>
          <w:lang w:eastAsia="en-US"/>
        </w:rPr>
      </w:pPr>
      <w:r>
        <w:rPr>
          <w:lang w:eastAsia="en-US"/>
        </w:rPr>
        <w:t>The algorithm finds the usage request linked to the bill segment in the bill determinants received state. It retrieves the usage period's list that contains an entry for each usage period that MDM calculated bill determinants for.  Rate application is called for each entry in the usage period list; the usage period and bill determinants are passed to rate application.</w:t>
      </w:r>
    </w:p>
    <w:p w14:paraId="4FEB9926" w14:textId="77777777" w:rsidR="00906E4A" w:rsidRDefault="00906E4A" w:rsidP="00906E4A">
      <w:pPr>
        <w:rPr>
          <w:lang w:eastAsia="en-US"/>
        </w:rPr>
      </w:pPr>
    </w:p>
    <w:p w14:paraId="1C5F1CE6" w14:textId="77777777" w:rsidR="00906E4A" w:rsidRDefault="00906E4A" w:rsidP="00906E4A">
      <w:pPr>
        <w:rPr>
          <w:lang w:eastAsia="en-US"/>
        </w:rPr>
      </w:pPr>
      <w:bookmarkStart w:id="51" w:name="_Hlk502734998"/>
      <w:r>
        <w:rPr>
          <w:lang w:eastAsia="en-US"/>
        </w:rPr>
        <w:t>Note the following about the resultant bill segment:</w:t>
      </w:r>
    </w:p>
    <w:p w14:paraId="07E47215" w14:textId="77777777" w:rsidR="00906E4A" w:rsidRDefault="00906E4A" w:rsidP="00906E4A">
      <w:pPr>
        <w:rPr>
          <w:lang w:eastAsia="en-US"/>
        </w:rPr>
      </w:pPr>
      <w:r>
        <w:rPr>
          <w:lang w:eastAsia="en-US"/>
        </w:rPr>
        <w:t>- A separate bill segment calc header is created for each usage period in the list.  Each calc header reflects the consumption period used</w:t>
      </w:r>
    </w:p>
    <w:p w14:paraId="61F950E4" w14:textId="77777777" w:rsidR="00906E4A" w:rsidRDefault="00906E4A" w:rsidP="00906E4A">
      <w:pPr>
        <w:rPr>
          <w:lang w:eastAsia="en-US"/>
        </w:rPr>
      </w:pPr>
      <w:r>
        <w:rPr>
          <w:lang w:eastAsia="en-US"/>
        </w:rPr>
        <w:t xml:space="preserve">- Both the usage period and the SP usage period list entries will be stored as 'Service Quantity' records in </w:t>
      </w:r>
      <w:r w:rsidR="006005E8">
        <w:rPr>
          <w:lang w:eastAsia="en-US"/>
        </w:rPr>
        <w:t>the bill segment Calculation/</w:t>
      </w:r>
      <w:r w:rsidR="002E5194">
        <w:rPr>
          <w:lang w:eastAsia="en-US"/>
        </w:rPr>
        <w:t xml:space="preserve">Audit Usage Details. </w:t>
      </w:r>
    </w:p>
    <w:p w14:paraId="34A11CAF" w14:textId="77777777" w:rsidR="002E5194" w:rsidRDefault="002E5194" w:rsidP="00906E4A">
      <w:pPr>
        <w:rPr>
          <w:lang w:eastAsia="en-US"/>
        </w:rPr>
      </w:pPr>
      <w:r>
        <w:rPr>
          <w:lang w:eastAsia="en-US"/>
        </w:rPr>
        <w:t>- The usage period returned by MDM is also captured on the bill segment.</w:t>
      </w:r>
    </w:p>
    <w:p w14:paraId="23D647F5" w14:textId="77777777" w:rsidR="00906E4A" w:rsidRDefault="00906E4A" w:rsidP="00906E4A">
      <w:pPr>
        <w:rPr>
          <w:lang w:eastAsia="en-US"/>
        </w:rPr>
      </w:pPr>
      <w:r>
        <w:rPr>
          <w:lang w:eastAsia="en-US"/>
        </w:rPr>
        <w:t>- If any reads details are found on the usage request, these are stored as 'Calculation/Audit</w:t>
      </w:r>
      <w:r w:rsidR="002E5194">
        <w:rPr>
          <w:lang w:eastAsia="en-US"/>
        </w:rPr>
        <w:t xml:space="preserve"> Read Details' records.</w:t>
      </w:r>
    </w:p>
    <w:p w14:paraId="6E93486F" w14:textId="77777777" w:rsidR="00906E4A" w:rsidRDefault="00906E4A" w:rsidP="00906E4A">
      <w:pPr>
        <w:rPr>
          <w:lang w:eastAsia="en-US"/>
        </w:rPr>
      </w:pPr>
      <w:r>
        <w:rPr>
          <w:lang w:eastAsia="en-US"/>
        </w:rPr>
        <w:t>- After all usage period list entries have been processed; the system accumulates the bill determinants and stores these in the bill segment SQ collection for informational purposes</w:t>
      </w:r>
      <w:r w:rsidR="002E5194">
        <w:rPr>
          <w:lang w:eastAsia="en-US"/>
        </w:rPr>
        <w:t>.</w:t>
      </w:r>
    </w:p>
    <w:bookmarkEnd w:id="50"/>
    <w:bookmarkEnd w:id="51"/>
    <w:p w14:paraId="234EC0A3" w14:textId="77777777" w:rsidR="00906E4A" w:rsidRDefault="00906E4A" w:rsidP="00906E4A">
      <w:pPr>
        <w:rPr>
          <w:rFonts w:cs="Arial"/>
          <w:b/>
          <w:u w:val="single"/>
          <w:lang w:eastAsia="en-US"/>
        </w:rPr>
      </w:pPr>
    </w:p>
    <w:p w14:paraId="1F40FFDD" w14:textId="77777777" w:rsidR="00906E4A" w:rsidRDefault="00906E4A" w:rsidP="00906E4A">
      <w:pPr>
        <w:rPr>
          <w:rFonts w:cs="Arial"/>
          <w:b/>
          <w:u w:val="single"/>
          <w:lang w:eastAsia="en-US"/>
        </w:rPr>
      </w:pPr>
    </w:p>
    <w:p w14:paraId="1BA4822D"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BE13B68" w14:textId="77777777" w:rsidTr="00075838">
        <w:tc>
          <w:tcPr>
            <w:tcW w:w="4860" w:type="dxa"/>
          </w:tcPr>
          <w:p w14:paraId="1122B75E" w14:textId="77777777" w:rsidR="00906E4A" w:rsidRDefault="00906E4A" w:rsidP="00075838">
            <w:pPr>
              <w:rPr>
                <w:rFonts w:cs="Arial"/>
                <w:b/>
                <w:szCs w:val="18"/>
                <w:lang w:eastAsia="en-US"/>
              </w:rPr>
            </w:pPr>
            <w:r w:rsidRPr="00A8307F">
              <w:rPr>
                <w:rFonts w:cs="Arial"/>
                <w:bCs/>
                <w:szCs w:val="18"/>
                <w:lang w:eastAsia="en-US"/>
              </w:rPr>
              <w:t>C1-BSBS-UR</w:t>
            </w:r>
            <w:r>
              <w:rPr>
                <w:rFonts w:cs="Arial"/>
                <w:bCs/>
                <w:szCs w:val="18"/>
                <w:lang w:eastAsia="en-US"/>
              </w:rPr>
              <w:t xml:space="preserve"> - </w:t>
            </w:r>
            <w:r>
              <w:t xml:space="preserve"> </w:t>
            </w:r>
            <w:r w:rsidRPr="006747B5">
              <w:rPr>
                <w:rFonts w:cs="Arial"/>
                <w:bCs/>
                <w:szCs w:val="18"/>
                <w:lang w:eastAsia="en-US"/>
              </w:rPr>
              <w:t>This bill segment creation algorithm creates a bill segment for a service agreement that requires bill determinants</w:t>
            </w:r>
          </w:p>
        </w:tc>
      </w:tr>
    </w:tbl>
    <w:p w14:paraId="0AB0EFB5"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0E8AE06" w14:textId="77777777" w:rsidR="00906E4A" w:rsidRDefault="00906E4A" w:rsidP="00906E4A">
      <w:pPr>
        <w:rPr>
          <w:rFonts w:cs="Arial"/>
          <w:b/>
          <w:lang w:eastAsia="en-US"/>
        </w:rPr>
      </w:pPr>
    </w:p>
    <w:p w14:paraId="3968E9A8" w14:textId="77777777" w:rsidR="00906E4A" w:rsidRDefault="00906E4A" w:rsidP="00906E4A">
      <w:pPr>
        <w:rPr>
          <w:rFonts w:cs="Arial"/>
          <w:b/>
          <w:u w:val="single"/>
          <w:lang w:eastAsia="en-US"/>
        </w:rPr>
      </w:pPr>
    </w:p>
    <w:p w14:paraId="08D8A4D5" w14:textId="77777777" w:rsidR="00906E4A" w:rsidRDefault="00906E4A" w:rsidP="00906E4A">
      <w:pPr>
        <w:rPr>
          <w:rFonts w:cs="Arial"/>
          <w:b/>
          <w:u w:val="single"/>
          <w:lang w:eastAsia="en-US"/>
        </w:rPr>
      </w:pPr>
    </w:p>
    <w:p w14:paraId="7A3827D6" w14:textId="77777777" w:rsidR="00906E4A" w:rsidRDefault="00906E4A" w:rsidP="00906E4A">
      <w:pPr>
        <w:rPr>
          <w:rFonts w:cs="Arial"/>
          <w:b/>
          <w:u w:val="single"/>
          <w:lang w:eastAsia="en-US"/>
        </w:rPr>
      </w:pPr>
    </w:p>
    <w:p w14:paraId="575D403E" w14:textId="77777777" w:rsidR="00906E4A" w:rsidRDefault="00906E4A" w:rsidP="00906E4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AB323F0" w14:textId="77777777" w:rsidTr="00075838">
        <w:tc>
          <w:tcPr>
            <w:tcW w:w="4860" w:type="dxa"/>
          </w:tcPr>
          <w:p w14:paraId="2F765BF9" w14:textId="77777777" w:rsidR="00906E4A" w:rsidRDefault="00906E4A" w:rsidP="00075838">
            <w:pPr>
              <w:rPr>
                <w:rFonts w:cs="Arial"/>
                <w:bCs/>
                <w:szCs w:val="18"/>
                <w:lang w:eastAsia="en-US"/>
              </w:rPr>
            </w:pPr>
            <w:r>
              <w:rPr>
                <w:rFonts w:cs="Arial"/>
                <w:bCs/>
                <w:szCs w:val="18"/>
                <w:lang w:eastAsia="en-US"/>
              </w:rPr>
              <w:t>Rates</w:t>
            </w:r>
          </w:p>
        </w:tc>
      </w:tr>
      <w:tr w:rsidR="00906E4A" w14:paraId="6529C2B4" w14:textId="77777777" w:rsidTr="00075838">
        <w:tc>
          <w:tcPr>
            <w:tcW w:w="4860" w:type="dxa"/>
          </w:tcPr>
          <w:p w14:paraId="7576AF23" w14:textId="77777777" w:rsidR="00906E4A" w:rsidRDefault="00906E4A" w:rsidP="00075838">
            <w:pPr>
              <w:rPr>
                <w:rFonts w:cs="Arial"/>
                <w:bCs/>
                <w:szCs w:val="18"/>
                <w:lang w:eastAsia="en-US"/>
              </w:rPr>
            </w:pPr>
            <w:r>
              <w:rPr>
                <w:rFonts w:cs="Arial"/>
                <w:bCs/>
                <w:szCs w:val="18"/>
                <w:lang w:eastAsia="en-US"/>
              </w:rPr>
              <w:t>SA Type</w:t>
            </w:r>
          </w:p>
        </w:tc>
      </w:tr>
      <w:tr w:rsidR="00906E4A" w14:paraId="6723E594" w14:textId="77777777" w:rsidTr="00075838">
        <w:tc>
          <w:tcPr>
            <w:tcW w:w="4860" w:type="dxa"/>
          </w:tcPr>
          <w:p w14:paraId="0E1F704D" w14:textId="77777777" w:rsidR="00906E4A" w:rsidRDefault="00906E4A" w:rsidP="00075838">
            <w:pPr>
              <w:rPr>
                <w:rFonts w:cs="Arial"/>
                <w:bCs/>
                <w:szCs w:val="18"/>
                <w:lang w:eastAsia="en-US"/>
              </w:rPr>
            </w:pPr>
            <w:r>
              <w:rPr>
                <w:rFonts w:cs="Arial"/>
                <w:bCs/>
                <w:szCs w:val="18"/>
                <w:lang w:eastAsia="en-US"/>
              </w:rPr>
              <w:t>Bill Segment Type</w:t>
            </w:r>
          </w:p>
        </w:tc>
      </w:tr>
    </w:tbl>
    <w:p w14:paraId="672B5407" w14:textId="77777777" w:rsidR="00906E4A" w:rsidRDefault="00906E4A" w:rsidP="00906E4A">
      <w:pPr>
        <w:rPr>
          <w:rFonts w:cs="Arial"/>
          <w:b/>
          <w:lang w:eastAsia="en-US"/>
        </w:rPr>
      </w:pPr>
      <w:r>
        <w:rPr>
          <w:rFonts w:cs="Arial"/>
          <w:b/>
          <w:lang w:eastAsia="en-US"/>
        </w:rPr>
        <w:t xml:space="preserve">Configuration required N          Entities to Configure:  </w:t>
      </w:r>
    </w:p>
    <w:p w14:paraId="044374A7" w14:textId="77777777" w:rsidR="00906E4A" w:rsidRDefault="00906E4A" w:rsidP="00906E4A">
      <w:pPr>
        <w:rPr>
          <w:rFonts w:cs="Arial"/>
          <w:b/>
          <w:u w:val="single"/>
          <w:lang w:eastAsia="en-US"/>
        </w:rPr>
      </w:pPr>
    </w:p>
    <w:p w14:paraId="2ADED18F" w14:textId="77777777" w:rsidR="00906E4A" w:rsidRDefault="00906E4A" w:rsidP="00906E4A">
      <w:pPr>
        <w:rPr>
          <w:rFonts w:cs="Arial"/>
          <w:b/>
          <w:u w:val="single"/>
          <w:lang w:eastAsia="en-US"/>
        </w:rPr>
      </w:pPr>
    </w:p>
    <w:p w14:paraId="411A18D7" w14:textId="77777777" w:rsidR="00906E4A" w:rsidRDefault="00906E4A" w:rsidP="00906E4A">
      <w:pPr>
        <w:rPr>
          <w:rFonts w:cs="Arial"/>
          <w:b/>
          <w:u w:val="single"/>
          <w:lang w:eastAsia="en-US"/>
        </w:rPr>
      </w:pPr>
    </w:p>
    <w:p w14:paraId="2137CB4C" w14:textId="77777777" w:rsidR="00906E4A" w:rsidRDefault="00906E4A" w:rsidP="00906E4A">
      <w:pPr>
        <w:rPr>
          <w:rFonts w:cs="Arial"/>
          <w:b/>
          <w:u w:val="single"/>
          <w:lang w:eastAsia="en-US"/>
        </w:rPr>
      </w:pPr>
    </w:p>
    <w:p w14:paraId="747ED841" w14:textId="77777777" w:rsidR="00906E4A" w:rsidRDefault="00906E4A" w:rsidP="00906E4A">
      <w:pPr>
        <w:rPr>
          <w:rFonts w:cs="Arial"/>
          <w:b/>
          <w:u w:val="single"/>
          <w:lang w:eastAsia="en-US"/>
        </w:rPr>
      </w:pPr>
    </w:p>
    <w:p w14:paraId="413B37EA" w14:textId="77777777" w:rsidR="00906E4A" w:rsidRDefault="00EA0BE3" w:rsidP="00906E4A">
      <w:pPr>
        <w:rPr>
          <w:rFonts w:cs="Arial"/>
          <w:b/>
          <w:u w:val="single"/>
          <w:lang w:eastAsia="en-US"/>
        </w:rPr>
      </w:pPr>
      <w:hyperlink w:anchor="_Business_Process_Model" w:history="1">
        <w:r w:rsidR="00906E4A" w:rsidRPr="00427D77">
          <w:rPr>
            <w:rStyle w:val="Hyperlink"/>
            <w:rFonts w:cs="Arial"/>
            <w:b/>
            <w:lang w:eastAsia="en-US"/>
          </w:rPr>
          <w:t>3.</w:t>
        </w:r>
        <w:r w:rsidR="00075838">
          <w:rPr>
            <w:rStyle w:val="Hyperlink"/>
            <w:rFonts w:cs="Arial"/>
            <w:b/>
            <w:lang w:eastAsia="en-US"/>
          </w:rPr>
          <w:t>4</w:t>
        </w:r>
      </w:hyperlink>
      <w:r w:rsidR="00906E4A">
        <w:rPr>
          <w:rFonts w:cs="Arial"/>
          <w:b/>
          <w:u w:val="single"/>
          <w:lang w:eastAsia="en-US"/>
        </w:rPr>
        <w:t xml:space="preserve"> </w:t>
      </w:r>
      <w:r w:rsidR="00906E4A" w:rsidRPr="004D5438">
        <w:rPr>
          <w:rFonts w:cs="Arial"/>
          <w:b/>
          <w:u w:val="single"/>
          <w:lang w:eastAsia="en-US"/>
        </w:rPr>
        <w:t>Calculate Bill Segment Lines and Create Bill Segment(s) Using Rates</w:t>
      </w:r>
      <w:r w:rsidR="00906E4A" w:rsidRPr="0056456F">
        <w:rPr>
          <w:rFonts w:cs="Arial"/>
          <w:b/>
          <w:lang w:eastAsia="en-US"/>
        </w:rPr>
        <w:tab/>
      </w:r>
      <w:r w:rsidR="00906E4A">
        <w:rPr>
          <w:rFonts w:cs="Arial"/>
          <w:b/>
          <w:u w:val="single"/>
          <w:lang w:eastAsia="en-US"/>
        </w:rPr>
        <w:t xml:space="preserve">Group:  Generate Bill Segment </w:t>
      </w:r>
    </w:p>
    <w:p w14:paraId="17DCE10E" w14:textId="77777777" w:rsidR="00906E4A" w:rsidRDefault="00906E4A" w:rsidP="00906E4A">
      <w:pPr>
        <w:rPr>
          <w:rFonts w:cs="Arial"/>
          <w:b/>
          <w:u w:val="single"/>
          <w:lang w:eastAsia="en-US"/>
        </w:rPr>
      </w:pP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u w:val="single"/>
          <w:lang w:eastAsia="en-US"/>
        </w:rPr>
        <w:t>Group:  Create Bill Segment Details</w:t>
      </w:r>
    </w:p>
    <w:p w14:paraId="0FB28FC9" w14:textId="77777777" w:rsidR="00906E4A" w:rsidRPr="00A8307F" w:rsidRDefault="00906E4A" w:rsidP="00906E4A">
      <w:pPr>
        <w:ind w:left="6480" w:firstLine="720"/>
        <w:rPr>
          <w:rFonts w:cs="Arial"/>
          <w:b/>
          <w:u w:val="single"/>
          <w:lang w:eastAsia="en-US"/>
        </w:rPr>
      </w:pPr>
      <w:r>
        <w:rPr>
          <w:rFonts w:cs="Arial"/>
          <w:b/>
          <w:u w:val="single"/>
          <w:lang w:eastAsia="en-US"/>
        </w:rPr>
        <w:t>Group:  Batch Billing</w:t>
      </w:r>
    </w:p>
    <w:p w14:paraId="5042C040"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2BD633DD" w14:textId="77777777" w:rsidR="00906E4A" w:rsidRDefault="00906E4A" w:rsidP="00906E4A">
      <w:pPr>
        <w:rPr>
          <w:rFonts w:cs="Arial"/>
          <w:b/>
          <w:u w:val="single"/>
          <w:lang w:eastAsia="en-US"/>
        </w:rPr>
      </w:pPr>
      <w:r>
        <w:rPr>
          <w:rFonts w:cs="Arial"/>
          <w:b/>
          <w:lang w:eastAsia="en-US"/>
        </w:rPr>
        <w:t>Description:</w:t>
      </w:r>
    </w:p>
    <w:p w14:paraId="53906C3E" w14:textId="77777777" w:rsidR="00906E4A" w:rsidRDefault="00906E4A" w:rsidP="00906E4A">
      <w:pPr>
        <w:rPr>
          <w:lang w:eastAsia="en-US"/>
        </w:rPr>
      </w:pPr>
      <w:r>
        <w:rPr>
          <w:lang w:eastAsia="en-US"/>
        </w:rPr>
        <w:t>C2M(CCB) passes the consumption information to rates to calculate the Bill Segment.   The rate components are used to build the Bill Segment calculation lines and referenced on these calculation lines.</w:t>
      </w:r>
    </w:p>
    <w:p w14:paraId="669560E3" w14:textId="77777777" w:rsidR="00906E4A" w:rsidRDefault="00906E4A" w:rsidP="00906E4A">
      <w:pPr>
        <w:rPr>
          <w:lang w:eastAsia="en-US"/>
        </w:rPr>
      </w:pPr>
    </w:p>
    <w:p w14:paraId="0BB2C08E" w14:textId="77777777" w:rsidR="000E0EF0" w:rsidRDefault="000E0EF0" w:rsidP="000E0EF0">
      <w:pPr>
        <w:rPr>
          <w:lang w:eastAsia="en-US"/>
        </w:rPr>
      </w:pPr>
      <w:r>
        <w:rPr>
          <w:lang w:eastAsia="en-US"/>
        </w:rPr>
        <w:t>Note the following about the resultant bill segment:</w:t>
      </w:r>
    </w:p>
    <w:p w14:paraId="6391C420" w14:textId="77777777" w:rsidR="000E0EF0" w:rsidRDefault="000E0EF0" w:rsidP="000E0EF0">
      <w:pPr>
        <w:rPr>
          <w:lang w:eastAsia="en-US"/>
        </w:rPr>
      </w:pPr>
      <w:r>
        <w:rPr>
          <w:lang w:eastAsia="en-US"/>
        </w:rPr>
        <w:t>- A separate bill segment calc header is created for each usage period in the list.  Each calc header reflects the consumption period used</w:t>
      </w:r>
    </w:p>
    <w:p w14:paraId="6A1DF6D5" w14:textId="77777777" w:rsidR="000E0EF0" w:rsidRDefault="000E0EF0" w:rsidP="000E0EF0">
      <w:pPr>
        <w:rPr>
          <w:lang w:eastAsia="en-US"/>
        </w:rPr>
      </w:pPr>
      <w:r>
        <w:rPr>
          <w:lang w:eastAsia="en-US"/>
        </w:rPr>
        <w:t xml:space="preserve">- Both the usage period and the SP usage period list entries will be stored as 'Service Quantity' records in the bill segment Calculation/Audit Usage Details. </w:t>
      </w:r>
    </w:p>
    <w:p w14:paraId="1A934936" w14:textId="77777777" w:rsidR="000E0EF0" w:rsidRDefault="000E0EF0" w:rsidP="000E0EF0">
      <w:pPr>
        <w:rPr>
          <w:lang w:eastAsia="en-US"/>
        </w:rPr>
      </w:pPr>
      <w:r>
        <w:rPr>
          <w:lang w:eastAsia="en-US"/>
        </w:rPr>
        <w:t>- The usage period returned by MDM is also captured on the bill segment.</w:t>
      </w:r>
    </w:p>
    <w:p w14:paraId="1F6C4B73" w14:textId="77777777" w:rsidR="000E0EF0" w:rsidRDefault="000E0EF0" w:rsidP="000E0EF0">
      <w:pPr>
        <w:rPr>
          <w:lang w:eastAsia="en-US"/>
        </w:rPr>
      </w:pPr>
      <w:r>
        <w:rPr>
          <w:lang w:eastAsia="en-US"/>
        </w:rPr>
        <w:t>- If any reads details are found on the usage request, these are stored as 'Calculation/Audit Read Details' records.</w:t>
      </w:r>
    </w:p>
    <w:p w14:paraId="18974269" w14:textId="77777777" w:rsidR="000E0EF0" w:rsidRDefault="000E0EF0" w:rsidP="000E0EF0">
      <w:pPr>
        <w:rPr>
          <w:lang w:eastAsia="en-US"/>
        </w:rPr>
      </w:pPr>
      <w:r>
        <w:rPr>
          <w:lang w:eastAsia="en-US"/>
        </w:rPr>
        <w:t>- After all usage period list entries have been processed; the system accumulates the bill determinants and stores these in the bill segment SQ collection for informational purposes.</w:t>
      </w:r>
    </w:p>
    <w:p w14:paraId="7DDB827E" w14:textId="77777777" w:rsidR="00906E4A" w:rsidRDefault="00906E4A" w:rsidP="00906E4A">
      <w:pPr>
        <w:rPr>
          <w:lang w:eastAsia="en-US"/>
        </w:rPr>
      </w:pPr>
    </w:p>
    <w:p w14:paraId="692A1F7F"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F0546C3" w14:textId="77777777" w:rsidTr="00075838">
        <w:tc>
          <w:tcPr>
            <w:tcW w:w="4860" w:type="dxa"/>
          </w:tcPr>
          <w:p w14:paraId="10073191" w14:textId="77777777" w:rsidR="00906E4A" w:rsidRDefault="00906E4A" w:rsidP="00075838">
            <w:pPr>
              <w:rPr>
                <w:rFonts w:cs="Arial"/>
                <w:b/>
                <w:szCs w:val="18"/>
                <w:lang w:eastAsia="en-US"/>
              </w:rPr>
            </w:pPr>
            <w:r w:rsidRPr="00A8307F">
              <w:rPr>
                <w:rFonts w:cs="Arial"/>
                <w:bCs/>
                <w:szCs w:val="18"/>
                <w:lang w:eastAsia="en-US"/>
              </w:rPr>
              <w:t>C1-BSBS-UR</w:t>
            </w:r>
            <w:r>
              <w:rPr>
                <w:rFonts w:cs="Arial"/>
                <w:bCs/>
                <w:szCs w:val="18"/>
                <w:lang w:eastAsia="en-US"/>
              </w:rPr>
              <w:t xml:space="preserve"> - </w:t>
            </w:r>
            <w:r>
              <w:t xml:space="preserve"> </w:t>
            </w:r>
            <w:r w:rsidRPr="006747B5">
              <w:rPr>
                <w:rFonts w:cs="Arial"/>
                <w:bCs/>
                <w:szCs w:val="18"/>
                <w:lang w:eastAsia="en-US"/>
              </w:rPr>
              <w:t>This bill segment creation algorithm creates a bill segment for a service agreement that requires bill determinants</w:t>
            </w:r>
          </w:p>
        </w:tc>
      </w:tr>
    </w:tbl>
    <w:p w14:paraId="0878A4CC"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1756E6A0" w14:textId="77777777" w:rsidR="00906E4A" w:rsidRDefault="00906E4A" w:rsidP="00906E4A">
      <w:pPr>
        <w:rPr>
          <w:rFonts w:cs="Arial"/>
          <w:b/>
          <w:lang w:eastAsia="en-US"/>
        </w:rPr>
      </w:pPr>
    </w:p>
    <w:p w14:paraId="7BDA4AA8" w14:textId="77777777" w:rsidR="00906E4A" w:rsidRDefault="00906E4A" w:rsidP="00906E4A">
      <w:pPr>
        <w:rPr>
          <w:rFonts w:cs="Arial"/>
          <w:b/>
          <w:lang w:eastAsia="en-US"/>
        </w:rPr>
      </w:pPr>
    </w:p>
    <w:p w14:paraId="006F1AA0" w14:textId="77777777" w:rsidR="00906E4A" w:rsidRDefault="00906E4A" w:rsidP="00906E4A">
      <w:pPr>
        <w:rPr>
          <w:rFonts w:cs="Arial"/>
          <w:b/>
          <w:lang w:eastAsia="en-US"/>
        </w:rPr>
      </w:pPr>
    </w:p>
    <w:p w14:paraId="415D2EE3" w14:textId="77777777" w:rsidR="00906E4A" w:rsidRDefault="00906E4A" w:rsidP="00906E4A">
      <w:pPr>
        <w:rPr>
          <w:rFonts w:cs="Arial"/>
          <w:b/>
          <w:u w:val="single"/>
          <w:lang w:eastAsia="en-US"/>
        </w:rPr>
      </w:pPr>
    </w:p>
    <w:p w14:paraId="2EDC8E3D" w14:textId="77777777" w:rsidR="00C902AD" w:rsidRDefault="00C902AD" w:rsidP="00906E4A">
      <w:pPr>
        <w:rPr>
          <w:rFonts w:cs="Arial"/>
          <w:b/>
          <w:u w:val="single"/>
          <w:lang w:eastAsia="en-US"/>
        </w:rPr>
      </w:pPr>
    </w:p>
    <w:p w14:paraId="5E497BF2" w14:textId="77777777" w:rsidR="00C902AD" w:rsidRDefault="00C902AD" w:rsidP="00906E4A">
      <w:pPr>
        <w:rPr>
          <w:rFonts w:cs="Arial"/>
          <w:b/>
          <w:u w:val="single"/>
          <w:lang w:eastAsia="en-US"/>
        </w:rPr>
      </w:pPr>
    </w:p>
    <w:p w14:paraId="4424DF2F" w14:textId="77777777" w:rsidR="00C902AD" w:rsidRDefault="00C902AD" w:rsidP="00906E4A">
      <w:pPr>
        <w:rPr>
          <w:rFonts w:cs="Arial"/>
          <w:b/>
          <w:u w:val="single"/>
          <w:lang w:eastAsia="en-US"/>
        </w:rPr>
      </w:pPr>
    </w:p>
    <w:p w14:paraId="5592F9F8" w14:textId="77777777" w:rsidR="00906E4A" w:rsidRDefault="00906E4A" w:rsidP="00906E4A">
      <w:pPr>
        <w:rPr>
          <w:rFonts w:cs="Arial"/>
          <w:b/>
          <w:u w:val="single"/>
          <w:lang w:eastAsia="en-US"/>
        </w:rPr>
      </w:pPr>
    </w:p>
    <w:p w14:paraId="028C8E84" w14:textId="77777777" w:rsidR="00906E4A" w:rsidRDefault="00906E4A" w:rsidP="00906E4A">
      <w:pPr>
        <w:rPr>
          <w:rFonts w:cs="Arial"/>
          <w:b/>
          <w:u w:val="single"/>
          <w:lang w:eastAsia="en-US"/>
        </w:rPr>
      </w:pPr>
    </w:p>
    <w:p w14:paraId="65441540" w14:textId="77777777" w:rsidR="00906E4A" w:rsidRDefault="00EA0BE3" w:rsidP="00906E4A">
      <w:pPr>
        <w:rPr>
          <w:rFonts w:cs="Arial"/>
          <w:b/>
          <w:u w:val="single"/>
          <w:lang w:eastAsia="en-US"/>
        </w:rPr>
      </w:pPr>
      <w:hyperlink w:anchor="_Business_Process_Model" w:history="1">
        <w:r w:rsidR="00906E4A" w:rsidRPr="00427D77">
          <w:rPr>
            <w:rStyle w:val="Hyperlink"/>
            <w:rFonts w:cs="Arial"/>
            <w:b/>
            <w:lang w:eastAsia="en-US"/>
          </w:rPr>
          <w:t>3.</w:t>
        </w:r>
      </w:hyperlink>
      <w:r w:rsidR="00075838">
        <w:rPr>
          <w:rStyle w:val="Hyperlink"/>
          <w:rFonts w:cs="Arial"/>
          <w:b/>
          <w:lang w:eastAsia="en-US"/>
        </w:rPr>
        <w:t>5</w:t>
      </w:r>
      <w:r w:rsidR="00906E4A">
        <w:rPr>
          <w:rFonts w:cs="Arial"/>
          <w:b/>
          <w:u w:val="single"/>
          <w:lang w:eastAsia="en-US"/>
        </w:rPr>
        <w:t xml:space="preserve"> </w:t>
      </w:r>
      <w:r w:rsidR="00906E4A" w:rsidRPr="004D5438">
        <w:rPr>
          <w:rFonts w:cs="Arial"/>
          <w:b/>
          <w:u w:val="single"/>
          <w:lang w:eastAsia="en-US"/>
        </w:rPr>
        <w:t>Create Financial Transaction(s)</w:t>
      </w:r>
      <w:r w:rsidR="00906E4A" w:rsidRPr="00E04D9F">
        <w:rPr>
          <w:rFonts w:cs="Arial"/>
          <w:b/>
          <w:lang w:eastAsia="en-US"/>
        </w:rPr>
        <w:tab/>
      </w:r>
      <w:r w:rsidR="00906E4A" w:rsidRPr="00E04D9F">
        <w:rPr>
          <w:rFonts w:cs="Arial"/>
          <w:b/>
          <w:lang w:eastAsia="en-US"/>
        </w:rPr>
        <w:tab/>
      </w:r>
      <w:r w:rsidR="00906E4A" w:rsidRPr="00E04D9F">
        <w:rPr>
          <w:rFonts w:cs="Arial"/>
          <w:b/>
          <w:lang w:eastAsia="en-US"/>
        </w:rPr>
        <w:tab/>
      </w:r>
      <w:r w:rsidR="00906E4A" w:rsidRPr="00E04D9F">
        <w:rPr>
          <w:rFonts w:cs="Arial"/>
          <w:b/>
          <w:lang w:eastAsia="en-US"/>
        </w:rPr>
        <w:tab/>
      </w:r>
      <w:r w:rsidR="00906E4A" w:rsidRPr="00E04D9F">
        <w:rPr>
          <w:rFonts w:cs="Arial"/>
          <w:b/>
          <w:lang w:eastAsia="en-US"/>
        </w:rPr>
        <w:tab/>
      </w:r>
      <w:r w:rsidR="00906E4A">
        <w:rPr>
          <w:rFonts w:cs="Arial"/>
          <w:b/>
          <w:u w:val="single"/>
          <w:lang w:eastAsia="en-US"/>
        </w:rPr>
        <w:t xml:space="preserve">Group:  Generate Bill Segment </w:t>
      </w:r>
    </w:p>
    <w:p w14:paraId="7FF01409" w14:textId="77777777" w:rsidR="00906E4A" w:rsidRPr="00A8307F" w:rsidRDefault="00906E4A" w:rsidP="00906E4A">
      <w:pPr>
        <w:ind w:left="5760" w:firstLine="720"/>
        <w:rPr>
          <w:rFonts w:cs="Arial"/>
          <w:b/>
          <w:u w:val="single"/>
          <w:lang w:eastAsia="en-US"/>
        </w:rPr>
      </w:pPr>
      <w:r>
        <w:rPr>
          <w:rFonts w:cs="Arial"/>
          <w:b/>
          <w:u w:val="single"/>
          <w:lang w:eastAsia="en-US"/>
        </w:rPr>
        <w:t>Group:  Batch Billing</w:t>
      </w:r>
    </w:p>
    <w:p w14:paraId="383DA1AB"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2F6FF576" w14:textId="77777777" w:rsidR="00906E4A" w:rsidRDefault="00906E4A" w:rsidP="00906E4A">
      <w:pPr>
        <w:rPr>
          <w:rFonts w:cs="Arial"/>
          <w:b/>
          <w:u w:val="single"/>
          <w:lang w:eastAsia="en-US"/>
        </w:rPr>
      </w:pPr>
      <w:r>
        <w:rPr>
          <w:rFonts w:cs="Arial"/>
          <w:b/>
          <w:lang w:eastAsia="en-US"/>
        </w:rPr>
        <w:t>Description:</w:t>
      </w:r>
    </w:p>
    <w:p w14:paraId="75288F9F" w14:textId="77777777" w:rsidR="00906E4A" w:rsidRDefault="00906E4A" w:rsidP="00906E4A">
      <w:pPr>
        <w:rPr>
          <w:lang w:eastAsia="en-US"/>
        </w:rPr>
      </w:pPr>
      <w:r>
        <w:rPr>
          <w:lang w:eastAsia="en-US"/>
        </w:rPr>
        <w:lastRenderedPageBreak/>
        <w:t xml:space="preserve">C2M(CCB) creates the associated financial details related to the Bill Segment.    </w:t>
      </w:r>
      <w:r>
        <w:t>The Financial Transaction contains the financial effects of the Bill Segment on the Service Agreement’s current and payoff balances and on the General Ledger.</w:t>
      </w:r>
    </w:p>
    <w:p w14:paraId="301ACC36"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8DD6E83" w14:textId="77777777" w:rsidTr="00075838">
        <w:tc>
          <w:tcPr>
            <w:tcW w:w="4860" w:type="dxa"/>
          </w:tcPr>
          <w:p w14:paraId="0F18FA6E" w14:textId="77777777" w:rsidR="00906E4A" w:rsidRDefault="00906E4A" w:rsidP="00075838">
            <w:pPr>
              <w:rPr>
                <w:rFonts w:cs="Arial"/>
                <w:bCs/>
                <w:szCs w:val="18"/>
                <w:lang w:eastAsia="en-US"/>
              </w:rPr>
            </w:pPr>
            <w:r w:rsidRPr="00A8307F">
              <w:rPr>
                <w:rFonts w:cs="Arial"/>
                <w:bCs/>
                <w:szCs w:val="18"/>
                <w:lang w:eastAsia="en-US"/>
              </w:rPr>
              <w:t>C1-BSBS-UR</w:t>
            </w:r>
            <w:r>
              <w:rPr>
                <w:rFonts w:cs="Arial"/>
                <w:bCs/>
                <w:szCs w:val="18"/>
                <w:lang w:eastAsia="en-US"/>
              </w:rPr>
              <w:t xml:space="preserve"> - </w:t>
            </w:r>
            <w:r w:rsidRPr="006747B5">
              <w:rPr>
                <w:rFonts w:cs="Arial"/>
                <w:bCs/>
                <w:szCs w:val="18"/>
                <w:lang w:eastAsia="en-US"/>
              </w:rPr>
              <w:t xml:space="preserve"> This bill segment creation algorithm creates a bill segment for a service agreement that requires bill determinants</w:t>
            </w:r>
          </w:p>
          <w:p w14:paraId="4C4BF406" w14:textId="77777777" w:rsidR="00906E4A" w:rsidRDefault="00906E4A" w:rsidP="00075838">
            <w:pPr>
              <w:rPr>
                <w:rFonts w:cs="Arial"/>
                <w:b/>
                <w:szCs w:val="18"/>
                <w:lang w:eastAsia="en-US"/>
              </w:rPr>
            </w:pPr>
          </w:p>
        </w:tc>
      </w:tr>
      <w:tr w:rsidR="00906E4A" w14:paraId="0417D5A0" w14:textId="77777777" w:rsidTr="00075838">
        <w:tc>
          <w:tcPr>
            <w:tcW w:w="4860" w:type="dxa"/>
          </w:tcPr>
          <w:p w14:paraId="01E55363" w14:textId="77777777" w:rsidR="00906E4A" w:rsidRDefault="00906E4A" w:rsidP="00075838">
            <w:pPr>
              <w:rPr>
                <w:rFonts w:cs="Arial"/>
                <w:color w:val="000000"/>
                <w:szCs w:val="16"/>
              </w:rPr>
            </w:pPr>
            <w:r w:rsidRPr="008323C8">
              <w:rPr>
                <w:rFonts w:cs="Arial"/>
                <w:bCs/>
                <w:szCs w:val="18"/>
                <w:lang w:eastAsia="en-US"/>
              </w:rPr>
              <w:t>BSBF</w:t>
            </w:r>
            <w:r>
              <w:rPr>
                <w:rFonts w:cs="Arial"/>
                <w:bCs/>
                <w:szCs w:val="18"/>
                <w:lang w:eastAsia="en-US"/>
              </w:rPr>
              <w:t xml:space="preserve">-BA - </w:t>
            </w:r>
            <w:r w:rsidRPr="009074B4">
              <w:rPr>
                <w:rFonts w:cs="Arial"/>
                <w:color w:val="000000"/>
                <w:szCs w:val="16"/>
              </w:rPr>
              <w:t xml:space="preserve"> This Bill Segment financial transaction algorithm creates a financial transaction for a Bill Segment where: - Payoff amount = Bill amount - Current amount = Bill amount / zero / recurring charge amount</w:t>
            </w:r>
          </w:p>
          <w:p w14:paraId="55BCAE7E" w14:textId="77777777" w:rsidR="00906E4A" w:rsidRPr="00503C91" w:rsidRDefault="00906E4A" w:rsidP="00075838">
            <w:pPr>
              <w:rPr>
                <w:rFonts w:cs="Arial"/>
                <w:szCs w:val="18"/>
                <w:lang w:eastAsia="en-US"/>
              </w:rPr>
            </w:pPr>
            <w:r w:rsidRPr="00503C91">
              <w:rPr>
                <w:rFonts w:cs="Arial"/>
                <w:szCs w:val="18"/>
                <w:lang w:eastAsia="en-US"/>
              </w:rPr>
              <w:t xml:space="preserve">BSBF-CU - </w:t>
            </w:r>
            <w:r w:rsidRPr="00503C91">
              <w:t xml:space="preserve"> </w:t>
            </w:r>
            <w:r w:rsidRPr="00503C91">
              <w:rPr>
                <w:rFonts w:cs="Arial"/>
                <w:szCs w:val="18"/>
                <w:lang w:eastAsia="en-US"/>
              </w:rPr>
              <w:t>This bill segment financial transaction algorithm creates a financial transaction for a bill segment where: - Payoff amount = 0 - Current amount = 0 - The general ledger is affected. Distribution codes are taken from the bill lines (typically these GL accounts are credited) and the SA type (typically this GL account is debited).</w:t>
            </w:r>
          </w:p>
          <w:p w14:paraId="427EF416" w14:textId="77777777" w:rsidR="00906E4A" w:rsidRPr="00503C91" w:rsidRDefault="00906E4A" w:rsidP="00075838">
            <w:pPr>
              <w:rPr>
                <w:rFonts w:cs="Arial"/>
                <w:szCs w:val="18"/>
                <w:lang w:eastAsia="en-US"/>
              </w:rPr>
            </w:pPr>
            <w:r w:rsidRPr="00503C91">
              <w:rPr>
                <w:rFonts w:cs="Arial"/>
                <w:szCs w:val="18"/>
                <w:lang w:eastAsia="en-US"/>
              </w:rPr>
              <w:t xml:space="preserve">C1-C0-GL - </w:t>
            </w:r>
            <w:r w:rsidRPr="00503C91">
              <w:t xml:space="preserve"> </w:t>
            </w:r>
            <w:r w:rsidRPr="00503C91">
              <w:rPr>
                <w:rFonts w:cs="Arial"/>
                <w:szCs w:val="18"/>
                <w:lang w:eastAsia="en-US"/>
              </w:rPr>
              <w:t xml:space="preserve">This bill segment financial transaction algorithm creates a financial transaction for a bill segment where:- Payoff amount = bill amount </w:t>
            </w:r>
          </w:p>
          <w:p w14:paraId="1B66D872" w14:textId="77777777" w:rsidR="00906E4A" w:rsidRPr="00503C91" w:rsidRDefault="00906E4A" w:rsidP="00075838">
            <w:pPr>
              <w:rPr>
                <w:rFonts w:cs="Arial"/>
                <w:szCs w:val="18"/>
                <w:lang w:eastAsia="en-US"/>
              </w:rPr>
            </w:pPr>
            <w:r w:rsidRPr="00503C91">
              <w:rPr>
                <w:rFonts w:cs="Arial"/>
                <w:szCs w:val="18"/>
                <w:lang w:eastAsia="en-US"/>
              </w:rPr>
              <w:t>- Current amount = 0- The general ledger is affected</w:t>
            </w:r>
          </w:p>
          <w:p w14:paraId="538A48D5" w14:textId="77777777" w:rsidR="00906E4A" w:rsidRDefault="00906E4A" w:rsidP="00075838">
            <w:pPr>
              <w:rPr>
                <w:rFonts w:cs="Arial"/>
                <w:szCs w:val="18"/>
                <w:lang w:eastAsia="en-US"/>
              </w:rPr>
            </w:pPr>
            <w:r w:rsidRPr="00503C91">
              <w:rPr>
                <w:rFonts w:cs="Arial"/>
                <w:szCs w:val="18"/>
                <w:lang w:eastAsia="en-US"/>
              </w:rPr>
              <w:t xml:space="preserve">C1-C0-NOGL - </w:t>
            </w:r>
            <w:r w:rsidRPr="00503C91">
              <w:t xml:space="preserve"> </w:t>
            </w:r>
            <w:r w:rsidRPr="00503C91">
              <w:rPr>
                <w:rFonts w:cs="Arial"/>
                <w:szCs w:val="18"/>
                <w:lang w:eastAsia="en-US"/>
              </w:rPr>
              <w:t>This bill segment financial transaction algorithm creates a financial transaction for a bill segment where:- Payoff amount = bill amount - Current amount = 0- The general ledger is not affected</w:t>
            </w:r>
            <w:r>
              <w:rPr>
                <w:rFonts w:cs="Arial"/>
                <w:szCs w:val="18"/>
                <w:lang w:eastAsia="en-US"/>
              </w:rPr>
              <w:t>.</w:t>
            </w:r>
          </w:p>
          <w:p w14:paraId="7B18EECA" w14:textId="77777777" w:rsidR="00906E4A" w:rsidRPr="009074B4" w:rsidRDefault="00906E4A" w:rsidP="00075838">
            <w:pPr>
              <w:rPr>
                <w:rFonts w:cs="Arial"/>
                <w:color w:val="000000"/>
                <w:szCs w:val="16"/>
              </w:rPr>
            </w:pPr>
            <w:r w:rsidRPr="004615FE">
              <w:rPr>
                <w:rFonts w:cs="Arial"/>
                <w:szCs w:val="18"/>
                <w:lang w:eastAsia="en-US"/>
              </w:rPr>
              <w:t>CI_BSGFTDIST</w:t>
            </w:r>
            <w:r>
              <w:rPr>
                <w:rFonts w:cs="Arial"/>
                <w:szCs w:val="18"/>
                <w:lang w:eastAsia="en-US"/>
              </w:rPr>
              <w:t xml:space="preserve"> - </w:t>
            </w:r>
            <w:r>
              <w:t xml:space="preserve"> </w:t>
            </w:r>
            <w:r w:rsidRPr="004615FE">
              <w:rPr>
                <w:rFonts w:cs="Arial"/>
                <w:szCs w:val="18"/>
                <w:lang w:eastAsia="en-US"/>
              </w:rPr>
              <w:t>Payoff Amt = Bill Amt / Current Amt = Amt Due (Checks bill segment CLOB for GL details)</w:t>
            </w:r>
          </w:p>
          <w:p w14:paraId="068DAC4E" w14:textId="77777777" w:rsidR="00906E4A" w:rsidRPr="00A8307F" w:rsidRDefault="00906E4A" w:rsidP="00075838">
            <w:pPr>
              <w:rPr>
                <w:rFonts w:cs="Arial"/>
                <w:bCs/>
                <w:szCs w:val="18"/>
                <w:lang w:eastAsia="en-US"/>
              </w:rPr>
            </w:pPr>
          </w:p>
        </w:tc>
      </w:tr>
    </w:tbl>
    <w:p w14:paraId="216B11D3"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397960F" w14:textId="77777777" w:rsidR="00906E4A" w:rsidRDefault="00906E4A" w:rsidP="00906E4A">
      <w:pPr>
        <w:rPr>
          <w:rFonts w:cs="Arial"/>
          <w:b/>
          <w:lang w:eastAsia="en-US"/>
        </w:rPr>
      </w:pPr>
    </w:p>
    <w:p w14:paraId="09647F17" w14:textId="77777777" w:rsidR="00906E4A" w:rsidRDefault="00906E4A" w:rsidP="00906E4A">
      <w:pPr>
        <w:rPr>
          <w:rFonts w:cs="Arial"/>
          <w:b/>
          <w:lang w:eastAsia="en-US"/>
        </w:rPr>
      </w:pPr>
    </w:p>
    <w:p w14:paraId="6F6C4D53" w14:textId="77777777" w:rsidR="00906E4A" w:rsidRDefault="00906E4A" w:rsidP="00906E4A">
      <w:pPr>
        <w:rPr>
          <w:rFonts w:cs="Arial"/>
          <w:b/>
          <w:lang w:eastAsia="en-US"/>
        </w:rPr>
      </w:pPr>
    </w:p>
    <w:p w14:paraId="28DF5D4B" w14:textId="77777777" w:rsidR="00906E4A" w:rsidRDefault="00906E4A" w:rsidP="00906E4A">
      <w:pPr>
        <w:rPr>
          <w:rFonts w:cs="Arial"/>
          <w:b/>
          <w:lang w:eastAsia="en-US"/>
        </w:rPr>
      </w:pPr>
    </w:p>
    <w:p w14:paraId="1C0ACEB4" w14:textId="77777777" w:rsidR="00906E4A" w:rsidRDefault="00906E4A" w:rsidP="00906E4A">
      <w:pPr>
        <w:rPr>
          <w:rFonts w:cs="Arial"/>
          <w:b/>
          <w:lang w:eastAsia="en-US"/>
        </w:rPr>
      </w:pPr>
    </w:p>
    <w:p w14:paraId="65A89BAA" w14:textId="77777777" w:rsidR="00906E4A" w:rsidRDefault="00906E4A" w:rsidP="00906E4A">
      <w:pPr>
        <w:rPr>
          <w:rFonts w:cs="Arial"/>
          <w:b/>
          <w:lang w:eastAsia="en-US"/>
        </w:rPr>
      </w:pPr>
    </w:p>
    <w:p w14:paraId="1068C584" w14:textId="77777777" w:rsidR="00906E4A" w:rsidRDefault="00906E4A" w:rsidP="00906E4A">
      <w:pPr>
        <w:rPr>
          <w:rFonts w:cs="Arial"/>
          <w:b/>
          <w:lang w:eastAsia="en-US"/>
        </w:rPr>
      </w:pPr>
    </w:p>
    <w:p w14:paraId="1E6E1CFE" w14:textId="77777777" w:rsidR="00906E4A" w:rsidRDefault="00906E4A" w:rsidP="00906E4A">
      <w:pPr>
        <w:rPr>
          <w:rFonts w:cs="Arial"/>
          <w:b/>
          <w:lang w:eastAsia="en-US"/>
        </w:rPr>
      </w:pPr>
    </w:p>
    <w:p w14:paraId="015AED0E" w14:textId="77777777" w:rsidR="00906E4A" w:rsidRDefault="00906E4A" w:rsidP="00906E4A">
      <w:pPr>
        <w:rPr>
          <w:rFonts w:cs="Arial"/>
          <w:b/>
          <w:lang w:eastAsia="en-US"/>
        </w:rPr>
      </w:pPr>
    </w:p>
    <w:p w14:paraId="1844EF15" w14:textId="77777777" w:rsidR="00906E4A" w:rsidRDefault="00906E4A" w:rsidP="00906E4A">
      <w:pPr>
        <w:rPr>
          <w:rFonts w:cs="Arial"/>
          <w:b/>
          <w:lang w:eastAsia="en-US"/>
        </w:rPr>
      </w:pPr>
    </w:p>
    <w:p w14:paraId="2794A690" w14:textId="77777777" w:rsidR="00906E4A" w:rsidRDefault="00906E4A" w:rsidP="00906E4A">
      <w:pPr>
        <w:rPr>
          <w:rFonts w:cs="Arial"/>
          <w:b/>
          <w:lang w:eastAsia="en-US"/>
        </w:rPr>
      </w:pPr>
    </w:p>
    <w:p w14:paraId="0CC6AE8E" w14:textId="77777777" w:rsidR="00906E4A" w:rsidRDefault="00906E4A" w:rsidP="00906E4A">
      <w:pPr>
        <w:rPr>
          <w:rFonts w:cs="Arial"/>
          <w:b/>
          <w:lang w:eastAsia="en-US"/>
        </w:rPr>
      </w:pPr>
    </w:p>
    <w:p w14:paraId="3D233D50" w14:textId="77777777" w:rsidR="00906E4A" w:rsidRDefault="00906E4A" w:rsidP="00906E4A">
      <w:pPr>
        <w:rPr>
          <w:rFonts w:cs="Arial"/>
          <w:b/>
          <w:lang w:eastAsia="en-US"/>
        </w:rPr>
      </w:pPr>
    </w:p>
    <w:p w14:paraId="0BF3FF58" w14:textId="77777777" w:rsidR="00906E4A" w:rsidRDefault="00906E4A" w:rsidP="00906E4A">
      <w:pPr>
        <w:rPr>
          <w:rFonts w:cs="Arial"/>
          <w:b/>
          <w:lang w:eastAsia="en-US"/>
        </w:rPr>
      </w:pPr>
    </w:p>
    <w:p w14:paraId="2A978386" w14:textId="77777777" w:rsidR="00906E4A" w:rsidRDefault="00906E4A" w:rsidP="00906E4A">
      <w:pPr>
        <w:rPr>
          <w:rFonts w:cs="Arial"/>
          <w:b/>
          <w:lang w:eastAsia="en-US"/>
        </w:rPr>
      </w:pPr>
    </w:p>
    <w:p w14:paraId="119D7A22" w14:textId="77777777" w:rsidR="00906E4A" w:rsidRDefault="00906E4A" w:rsidP="00906E4A">
      <w:pPr>
        <w:rPr>
          <w:rFonts w:cs="Arial"/>
          <w:b/>
          <w:lang w:eastAsia="en-US"/>
        </w:rPr>
      </w:pPr>
    </w:p>
    <w:p w14:paraId="616324A5" w14:textId="77777777" w:rsidR="00906E4A" w:rsidRDefault="00906E4A" w:rsidP="00906E4A">
      <w:pPr>
        <w:rPr>
          <w:rFonts w:cs="Arial"/>
          <w:b/>
          <w:lang w:eastAsia="en-US"/>
        </w:rPr>
      </w:pPr>
    </w:p>
    <w:p w14:paraId="3381B3EB" w14:textId="77777777" w:rsidR="00906E4A" w:rsidRDefault="00906E4A" w:rsidP="00906E4A">
      <w:pPr>
        <w:rPr>
          <w:rFonts w:cs="Arial"/>
          <w:b/>
          <w:lang w:eastAsia="en-US"/>
        </w:rPr>
      </w:pPr>
    </w:p>
    <w:p w14:paraId="11E02061" w14:textId="77777777" w:rsidR="00906E4A" w:rsidRDefault="00906E4A" w:rsidP="00906E4A">
      <w:pPr>
        <w:rPr>
          <w:rFonts w:cs="Arial"/>
          <w:b/>
          <w:lang w:eastAsia="en-US"/>
        </w:rPr>
      </w:pPr>
    </w:p>
    <w:p w14:paraId="5E46F331" w14:textId="77777777" w:rsidR="00906E4A" w:rsidRDefault="00906E4A" w:rsidP="00906E4A">
      <w:pPr>
        <w:rPr>
          <w:rFonts w:cs="Arial"/>
          <w:b/>
          <w:lang w:eastAsia="en-US"/>
        </w:rPr>
      </w:pPr>
    </w:p>
    <w:p w14:paraId="62EC835A" w14:textId="77777777" w:rsidR="00906E4A" w:rsidRDefault="00906E4A" w:rsidP="00906E4A">
      <w:pPr>
        <w:rPr>
          <w:rFonts w:cs="Arial"/>
          <w:b/>
          <w:lang w:eastAsia="en-US"/>
        </w:rPr>
      </w:pPr>
    </w:p>
    <w:p w14:paraId="26780AC2" w14:textId="77777777" w:rsidR="00906E4A" w:rsidRDefault="00906E4A" w:rsidP="00906E4A">
      <w:pPr>
        <w:rPr>
          <w:rFonts w:cs="Arial"/>
          <w:b/>
          <w:lang w:eastAsia="en-US"/>
        </w:rPr>
      </w:pPr>
    </w:p>
    <w:p w14:paraId="66418001" w14:textId="77777777" w:rsidR="00906E4A" w:rsidRDefault="00906E4A" w:rsidP="00906E4A">
      <w:pPr>
        <w:rPr>
          <w:rFonts w:cs="Arial"/>
          <w:b/>
          <w:lang w:eastAsia="en-US"/>
        </w:rPr>
      </w:pPr>
    </w:p>
    <w:p w14:paraId="79D883CC" w14:textId="77777777" w:rsidR="00906E4A" w:rsidRDefault="00906E4A" w:rsidP="00906E4A">
      <w:pPr>
        <w:rPr>
          <w:rFonts w:cs="Arial"/>
          <w:b/>
          <w:lang w:eastAsia="en-US"/>
        </w:rPr>
      </w:pPr>
    </w:p>
    <w:p w14:paraId="0245165C" w14:textId="77777777" w:rsidR="00906E4A" w:rsidRDefault="00906E4A" w:rsidP="00906E4A">
      <w:pPr>
        <w:rPr>
          <w:rFonts w:cs="Arial"/>
          <w:b/>
          <w:lang w:eastAsia="en-US"/>
        </w:rPr>
      </w:pPr>
    </w:p>
    <w:p w14:paraId="2F77749B" w14:textId="77777777" w:rsidR="00906E4A" w:rsidRDefault="00906E4A" w:rsidP="00906E4A">
      <w:pPr>
        <w:rPr>
          <w:rFonts w:cs="Arial"/>
          <w:b/>
          <w:lang w:eastAsia="en-US"/>
        </w:rPr>
      </w:pPr>
    </w:p>
    <w:p w14:paraId="14C12618" w14:textId="77777777" w:rsidR="00906E4A" w:rsidRDefault="00906E4A" w:rsidP="00906E4A">
      <w:pPr>
        <w:rPr>
          <w:rFonts w:cs="Arial"/>
          <w:b/>
          <w:lang w:eastAsia="en-US"/>
        </w:rPr>
      </w:pPr>
    </w:p>
    <w:p w14:paraId="50DF31A5" w14:textId="77777777" w:rsidR="00906E4A" w:rsidRDefault="00906E4A" w:rsidP="00906E4A">
      <w:pPr>
        <w:rPr>
          <w:rFonts w:cs="Arial"/>
          <w:b/>
          <w:lang w:eastAsia="en-US"/>
        </w:rPr>
      </w:pPr>
    </w:p>
    <w:p w14:paraId="1D80795C" w14:textId="77777777" w:rsidR="00906E4A" w:rsidRDefault="00906E4A" w:rsidP="00906E4A">
      <w:pPr>
        <w:rPr>
          <w:rFonts w:cs="Arial"/>
          <w:b/>
          <w:lang w:eastAsia="en-US"/>
        </w:rPr>
      </w:pPr>
    </w:p>
    <w:p w14:paraId="64BC7FE8" w14:textId="77777777" w:rsidR="00906E4A" w:rsidRDefault="00906E4A" w:rsidP="00906E4A">
      <w:pPr>
        <w:rPr>
          <w:rFonts w:cs="Arial"/>
          <w:b/>
          <w:lang w:eastAsia="en-US"/>
        </w:rPr>
      </w:pPr>
    </w:p>
    <w:p w14:paraId="2E83DE0B" w14:textId="77777777" w:rsidR="00906E4A" w:rsidRDefault="00906E4A" w:rsidP="00906E4A">
      <w:pPr>
        <w:rPr>
          <w:rFonts w:cs="Arial"/>
          <w:b/>
          <w:lang w:eastAsia="en-US"/>
        </w:rPr>
      </w:pPr>
    </w:p>
    <w:p w14:paraId="13EA2204" w14:textId="77777777" w:rsidR="00906E4A" w:rsidRDefault="00906E4A" w:rsidP="00906E4A">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73E2779" w14:textId="77777777" w:rsidTr="00075838">
        <w:tc>
          <w:tcPr>
            <w:tcW w:w="4860" w:type="dxa"/>
          </w:tcPr>
          <w:p w14:paraId="1827BB03" w14:textId="77777777" w:rsidR="00906E4A" w:rsidRDefault="00906E4A" w:rsidP="00075838">
            <w:pPr>
              <w:rPr>
                <w:rFonts w:ascii="Arial" w:hAnsi="Arial" w:cs="Arial"/>
                <w:b/>
                <w:sz w:val="18"/>
                <w:szCs w:val="18"/>
                <w:lang w:eastAsia="en-US"/>
              </w:rPr>
            </w:pPr>
            <w:r>
              <w:rPr>
                <w:rFonts w:cs="Arial"/>
                <w:bCs/>
                <w:szCs w:val="18"/>
                <w:lang w:eastAsia="en-US"/>
              </w:rPr>
              <w:t>BILLING – Batch Billing</w:t>
            </w:r>
          </w:p>
        </w:tc>
      </w:tr>
    </w:tbl>
    <w:p w14:paraId="367D2E71" w14:textId="77777777" w:rsidR="00906E4A" w:rsidRDefault="00906E4A" w:rsidP="00906E4A">
      <w:pPr>
        <w:rPr>
          <w:rFonts w:cs="Arial"/>
          <w:b/>
          <w:lang w:eastAsia="en-US"/>
        </w:rPr>
      </w:pPr>
    </w:p>
    <w:p w14:paraId="7B6B6496" w14:textId="77777777" w:rsidR="00906E4A" w:rsidRDefault="00906E4A" w:rsidP="00906E4A">
      <w:pPr>
        <w:rPr>
          <w:rFonts w:cs="Arial"/>
          <w:b/>
          <w:lang w:eastAsia="en-US"/>
        </w:rPr>
      </w:pPr>
      <w:r>
        <w:rPr>
          <w:rFonts w:cs="Arial"/>
          <w:b/>
          <w:lang w:eastAsia="en-US"/>
        </w:rPr>
        <w:t xml:space="preserve">   </w:t>
      </w:r>
    </w:p>
    <w:p w14:paraId="61FECFE4"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AB5BEC0" w14:textId="77777777" w:rsidTr="00075838">
        <w:tc>
          <w:tcPr>
            <w:tcW w:w="4860" w:type="dxa"/>
          </w:tcPr>
          <w:p w14:paraId="077A5258" w14:textId="77777777" w:rsidR="00906E4A" w:rsidRDefault="00906E4A" w:rsidP="00075838">
            <w:pPr>
              <w:rPr>
                <w:rFonts w:cs="Arial"/>
                <w:bCs/>
                <w:szCs w:val="18"/>
                <w:lang w:eastAsia="en-US"/>
              </w:rPr>
            </w:pPr>
            <w:r>
              <w:rPr>
                <w:rFonts w:cs="Arial"/>
                <w:bCs/>
                <w:szCs w:val="18"/>
                <w:lang w:eastAsia="en-US"/>
              </w:rPr>
              <w:t>Customer Class</w:t>
            </w:r>
          </w:p>
        </w:tc>
      </w:tr>
    </w:tbl>
    <w:p w14:paraId="2963C237" w14:textId="77777777" w:rsidR="00906E4A" w:rsidRDefault="00906E4A" w:rsidP="00906E4A">
      <w:pPr>
        <w:rPr>
          <w:rFonts w:cs="Arial"/>
          <w:b/>
          <w:lang w:eastAsia="en-US"/>
        </w:rPr>
      </w:pPr>
      <w:r>
        <w:rPr>
          <w:rFonts w:cs="Arial"/>
          <w:b/>
          <w:lang w:eastAsia="en-US"/>
        </w:rPr>
        <w:t xml:space="preserve">Configuration required N          Entities to Configure:  </w:t>
      </w:r>
    </w:p>
    <w:p w14:paraId="731E7232" w14:textId="77777777" w:rsidR="00906E4A" w:rsidRDefault="00906E4A" w:rsidP="00906E4A">
      <w:pPr>
        <w:rPr>
          <w:rFonts w:cs="Arial"/>
          <w:b/>
          <w:u w:val="single"/>
          <w:lang w:eastAsia="en-US"/>
        </w:rPr>
      </w:pPr>
    </w:p>
    <w:p w14:paraId="720FED89" w14:textId="77777777" w:rsidR="00906E4A" w:rsidRDefault="00906E4A" w:rsidP="00906E4A">
      <w:pPr>
        <w:rPr>
          <w:rFonts w:cs="Arial"/>
          <w:b/>
          <w:u w:val="single"/>
          <w:lang w:eastAsia="en-US"/>
        </w:rPr>
      </w:pPr>
    </w:p>
    <w:p w14:paraId="681886E5" w14:textId="77777777" w:rsidR="00906E4A" w:rsidRDefault="00906E4A" w:rsidP="00906E4A">
      <w:pPr>
        <w:rPr>
          <w:rFonts w:cs="Arial"/>
          <w:b/>
          <w:u w:val="single"/>
          <w:lang w:eastAsia="en-US"/>
        </w:rPr>
      </w:pPr>
    </w:p>
    <w:p w14:paraId="0FFBEF36" w14:textId="77777777" w:rsidR="00906E4A" w:rsidRPr="00841365" w:rsidRDefault="00EA0BE3" w:rsidP="00906E4A">
      <w:pPr>
        <w:rPr>
          <w:rFonts w:cs="Arial"/>
          <w:b/>
          <w:u w:val="single"/>
          <w:lang w:eastAsia="en-US"/>
        </w:rPr>
      </w:pPr>
      <w:hyperlink w:anchor="_Business_Process_Model" w:history="1">
        <w:r w:rsidR="00906E4A" w:rsidRPr="00427D77">
          <w:rPr>
            <w:rStyle w:val="Hyperlink"/>
            <w:rFonts w:cs="Arial"/>
            <w:b/>
            <w:lang w:eastAsia="en-US"/>
          </w:rPr>
          <w:t>3.</w:t>
        </w:r>
      </w:hyperlink>
      <w:r w:rsidR="00075838">
        <w:rPr>
          <w:rStyle w:val="Hyperlink"/>
          <w:rFonts w:cs="Arial"/>
          <w:b/>
          <w:lang w:eastAsia="en-US"/>
        </w:rPr>
        <w:t>6</w:t>
      </w:r>
      <w:r w:rsidR="00906E4A">
        <w:rPr>
          <w:rFonts w:cs="Arial"/>
          <w:b/>
          <w:u w:val="single"/>
          <w:lang w:eastAsia="en-US"/>
        </w:rPr>
        <w:t xml:space="preserve"> Create Bill Segment Exception</w:t>
      </w:r>
      <w:r w:rsidR="00906E4A" w:rsidRPr="00841365">
        <w:rPr>
          <w:rFonts w:cs="Arial"/>
          <w:b/>
          <w:u w:val="single"/>
          <w:lang w:eastAsia="en-US"/>
        </w:rPr>
        <w:t xml:space="preserve"> </w:t>
      </w:r>
      <w:r w:rsidR="00906E4A">
        <w:rPr>
          <w:rFonts w:cs="Arial"/>
          <w:b/>
          <w:lang w:eastAsia="en-US"/>
        </w:rPr>
        <w:tab/>
      </w:r>
      <w:r w:rsidR="00906E4A">
        <w:rPr>
          <w:rFonts w:cs="Arial"/>
          <w:b/>
          <w:lang w:eastAsia="en-US"/>
        </w:rPr>
        <w:tab/>
      </w:r>
      <w:r w:rsidR="00906E4A">
        <w:rPr>
          <w:rFonts w:cs="Arial"/>
          <w:b/>
          <w:lang w:eastAsia="en-US"/>
        </w:rPr>
        <w:tab/>
      </w:r>
      <w:r w:rsidR="00906E4A">
        <w:rPr>
          <w:rFonts w:cs="Arial"/>
          <w:b/>
          <w:lang w:eastAsia="en-US"/>
        </w:rPr>
        <w:tab/>
      </w:r>
      <w:r w:rsidR="00906E4A" w:rsidRPr="00841365">
        <w:rPr>
          <w:rFonts w:cs="Arial"/>
          <w:b/>
          <w:u w:val="single"/>
          <w:lang w:eastAsia="en-US"/>
        </w:rPr>
        <w:t>Group:  Batch Billing</w:t>
      </w:r>
    </w:p>
    <w:p w14:paraId="4F14B34C" w14:textId="77777777" w:rsidR="00906E4A" w:rsidRDefault="00906E4A" w:rsidP="00906E4A">
      <w:pPr>
        <w:ind w:left="5040" w:firstLine="720"/>
        <w:rPr>
          <w:rFonts w:cs="Arial"/>
          <w:b/>
          <w:u w:val="single"/>
          <w:lang w:eastAsia="en-US"/>
        </w:rPr>
      </w:pPr>
      <w:r w:rsidRPr="00841365">
        <w:rPr>
          <w:rFonts w:cs="Arial"/>
          <w:b/>
          <w:u w:val="single"/>
          <w:lang w:eastAsia="en-US"/>
        </w:rPr>
        <w:t>Group:  Generate Bill Segment</w:t>
      </w:r>
    </w:p>
    <w:p w14:paraId="682F4BCA" w14:textId="77777777" w:rsidR="00906E4A" w:rsidRPr="00841365" w:rsidRDefault="00906E4A" w:rsidP="00906E4A">
      <w:pPr>
        <w:ind w:left="5040" w:firstLine="720"/>
        <w:rPr>
          <w:rFonts w:cs="Arial"/>
          <w:b/>
          <w:u w:val="single"/>
          <w:lang w:eastAsia="en-US"/>
        </w:rPr>
      </w:pPr>
      <w:r>
        <w:rPr>
          <w:rFonts w:cs="Arial"/>
          <w:b/>
          <w:u w:val="single"/>
          <w:lang w:eastAsia="en-US"/>
        </w:rPr>
        <w:t>Group:  Freeze Bill Segment</w:t>
      </w:r>
      <w:r w:rsidRPr="00841365">
        <w:rPr>
          <w:rFonts w:cs="Arial"/>
          <w:b/>
          <w:u w:val="single"/>
          <w:lang w:eastAsia="en-US"/>
        </w:rPr>
        <w:t xml:space="preserve"> </w:t>
      </w:r>
    </w:p>
    <w:p w14:paraId="797B74C6" w14:textId="77777777" w:rsidR="00906E4A" w:rsidRPr="00841365" w:rsidRDefault="00906E4A" w:rsidP="00906E4A">
      <w:pPr>
        <w:rPr>
          <w:rFonts w:cs="Arial"/>
          <w:b/>
          <w:bCs/>
          <w:lang w:eastAsia="en-US"/>
        </w:rPr>
      </w:pPr>
      <w:r w:rsidRPr="00841365">
        <w:rPr>
          <w:b/>
          <w:bCs/>
          <w:lang w:eastAsia="en-US"/>
        </w:rPr>
        <w:t>A</w:t>
      </w:r>
      <w:r w:rsidRPr="00841365">
        <w:rPr>
          <w:rFonts w:cs="Arial"/>
          <w:b/>
          <w:bCs/>
          <w:lang w:eastAsia="en-US"/>
        </w:rPr>
        <w:t xml:space="preserve">ctor/Role:  C2M  </w:t>
      </w:r>
    </w:p>
    <w:p w14:paraId="103BBB74" w14:textId="77777777" w:rsidR="00906E4A" w:rsidRPr="00841365" w:rsidRDefault="00906E4A" w:rsidP="00906E4A">
      <w:pPr>
        <w:rPr>
          <w:rFonts w:cs="Arial"/>
          <w:b/>
          <w:u w:val="single"/>
          <w:lang w:eastAsia="en-US"/>
        </w:rPr>
      </w:pPr>
      <w:r w:rsidRPr="00841365">
        <w:rPr>
          <w:rFonts w:cs="Arial"/>
          <w:b/>
          <w:bCs/>
          <w:lang w:eastAsia="en-US"/>
        </w:rPr>
        <w:t>Description</w:t>
      </w:r>
      <w:r w:rsidRPr="00841365">
        <w:rPr>
          <w:rFonts w:cs="Arial"/>
          <w:b/>
          <w:lang w:eastAsia="en-US"/>
        </w:rPr>
        <w:t>:</w:t>
      </w:r>
    </w:p>
    <w:p w14:paraId="5E931DCA" w14:textId="77777777" w:rsidR="00906E4A" w:rsidRPr="00841365" w:rsidRDefault="00906E4A" w:rsidP="00906E4A">
      <w:pPr>
        <w:rPr>
          <w:lang w:eastAsia="en-US"/>
        </w:rPr>
      </w:pPr>
      <w:r w:rsidRPr="00841365">
        <w:t xml:space="preserve">If a Bill Segment cannot be created, C2M(CCB) creates a </w:t>
      </w:r>
      <w:hyperlink w:anchor="BillSegmentNotebook" w:history="1">
        <w:r w:rsidRPr="00841365">
          <w:rPr>
            <w:color w:val="0000FF"/>
            <w:u w:val="single"/>
          </w:rPr>
          <w:t>Bill Segment</w:t>
        </w:r>
      </w:hyperlink>
      <w:r w:rsidRPr="00841365">
        <w:t xml:space="preserve"> in “error” status with a message that can be analyzed by a CSR or Authorized User.    Typically, errors are caused by missing or incomplete data.   The error may be reviewed when first created or left </w:t>
      </w:r>
      <w:r>
        <w:t xml:space="preserve">when Batch Billing </w:t>
      </w:r>
      <w:r w:rsidR="000E0EF0">
        <w:t>and the</w:t>
      </w:r>
      <w:r w:rsidRPr="00841365">
        <w:t xml:space="preserve"> bill window is open and the system looks for the missing data.    Data may be changed before Batch Billing next runs.   When the Batch Billing process next runs, it deletes all “error” Bill Segment(s) and attempts to recreate them.  It continues this throughout the Bill window.  If a Bill Segment(s) is still in error at the end of the Bill window, a user must intervene and fix them.  If the Bill Segment(s) is still in error when the cycle’s ne</w:t>
      </w:r>
      <w:r>
        <w:t>xt window opens, a Bill</w:t>
      </w:r>
      <w:r w:rsidRPr="00841365">
        <w:t xml:space="preserve"> error is generated</w:t>
      </w:r>
      <w:r>
        <w:t>.</w:t>
      </w:r>
    </w:p>
    <w:p w14:paraId="4CEAC79E" w14:textId="77777777" w:rsidR="00906E4A" w:rsidRPr="00841365" w:rsidRDefault="00906E4A" w:rsidP="00906E4A">
      <w:pPr>
        <w:rPr>
          <w:rFonts w:cs="Arial"/>
          <w:b/>
          <w:lang w:eastAsia="en-US"/>
        </w:rPr>
      </w:pPr>
    </w:p>
    <w:p w14:paraId="65F8CE30" w14:textId="77777777" w:rsidR="00906E4A" w:rsidRPr="00841365" w:rsidRDefault="00906E4A" w:rsidP="00906E4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BD7685" w14:paraId="631151AC" w14:textId="77777777" w:rsidTr="00075838">
        <w:tc>
          <w:tcPr>
            <w:tcW w:w="4860" w:type="dxa"/>
          </w:tcPr>
          <w:p w14:paraId="150B06D2" w14:textId="77777777" w:rsidR="00906E4A" w:rsidRPr="00BD7685" w:rsidRDefault="00906E4A" w:rsidP="00075838">
            <w:pPr>
              <w:rPr>
                <w:rFonts w:ascii="Arial" w:hAnsi="Arial" w:cs="Arial"/>
                <w:b/>
                <w:sz w:val="18"/>
                <w:szCs w:val="18"/>
                <w:lang w:eastAsia="en-US"/>
              </w:rPr>
            </w:pPr>
            <w:r w:rsidRPr="00BD7685">
              <w:rPr>
                <w:rFonts w:cs="Arial"/>
                <w:bCs/>
                <w:szCs w:val="18"/>
                <w:lang w:eastAsia="en-US"/>
              </w:rPr>
              <w:t xml:space="preserve">BILLING - </w:t>
            </w:r>
            <w:r w:rsidRPr="00BD7685">
              <w:rPr>
                <w:rFonts w:cs="Arial"/>
                <w:color w:val="000000"/>
                <w:szCs w:val="16"/>
              </w:rPr>
              <w:t>The Bill cycle Batch processing creates Bills for accounts with an "open" Bill cycle.</w:t>
            </w:r>
          </w:p>
        </w:tc>
      </w:tr>
      <w:tr w:rsidR="00906E4A" w:rsidRPr="00BD7685" w14:paraId="35410F93" w14:textId="77777777" w:rsidTr="00075838">
        <w:tc>
          <w:tcPr>
            <w:tcW w:w="4860" w:type="dxa"/>
          </w:tcPr>
          <w:p w14:paraId="2A7713D8" w14:textId="77777777" w:rsidR="00906E4A" w:rsidRPr="00BD7685" w:rsidRDefault="00906E4A" w:rsidP="00075838">
            <w:pPr>
              <w:rPr>
                <w:rFonts w:cs="Arial"/>
                <w:bCs/>
                <w:szCs w:val="18"/>
                <w:lang w:eastAsia="en-US"/>
              </w:rPr>
            </w:pPr>
            <w:r w:rsidRPr="00BD7685">
              <w:rPr>
                <w:rFonts w:cs="Arial"/>
                <w:bCs/>
                <w:szCs w:val="18"/>
                <w:lang w:eastAsia="en-US"/>
              </w:rPr>
              <w:t>TD-BSERR – The process creates a To Do entry for every bill segment that's in error.</w:t>
            </w:r>
          </w:p>
        </w:tc>
      </w:tr>
    </w:tbl>
    <w:p w14:paraId="1BFF4688" w14:textId="77777777" w:rsidR="00906E4A" w:rsidRPr="00BD7685" w:rsidRDefault="00906E4A" w:rsidP="00906E4A">
      <w:pPr>
        <w:rPr>
          <w:rFonts w:cs="Arial"/>
          <w:b/>
          <w:lang w:eastAsia="en-US"/>
        </w:rPr>
      </w:pPr>
      <w:r w:rsidRPr="00BD7685">
        <w:rPr>
          <w:rFonts w:cs="Arial"/>
          <w:b/>
          <w:lang w:eastAsia="en-US"/>
        </w:rPr>
        <w:t xml:space="preserve">Customizable process N             Process Name   </w:t>
      </w:r>
    </w:p>
    <w:p w14:paraId="2B4197DD" w14:textId="77777777" w:rsidR="00906E4A" w:rsidRPr="00BD7685" w:rsidRDefault="00906E4A" w:rsidP="00906E4A">
      <w:pPr>
        <w:rPr>
          <w:rFonts w:cs="Arial"/>
          <w:b/>
          <w:lang w:eastAsia="en-US"/>
        </w:rPr>
      </w:pPr>
      <w:r w:rsidRPr="00BD7685">
        <w:rPr>
          <w:rFonts w:cs="Arial"/>
          <w:b/>
          <w:lang w:eastAsia="en-US"/>
        </w:rPr>
        <w:t xml:space="preserve"> </w:t>
      </w:r>
    </w:p>
    <w:p w14:paraId="0E6BC591" w14:textId="77777777" w:rsidR="00906E4A" w:rsidRPr="00BD7685" w:rsidRDefault="00906E4A" w:rsidP="00906E4A">
      <w:pPr>
        <w:rPr>
          <w:rFonts w:cs="Arial"/>
          <w:b/>
          <w:lang w:eastAsia="en-US"/>
        </w:rPr>
      </w:pPr>
      <w:r w:rsidRPr="00BD7685">
        <w:rPr>
          <w:rFonts w:cs="Arial"/>
          <w:b/>
          <w:lang w:eastAsia="en-US"/>
        </w:rPr>
        <w:t xml:space="preserve">                </w:t>
      </w:r>
    </w:p>
    <w:p w14:paraId="5786FBB4" w14:textId="77777777" w:rsidR="00906E4A" w:rsidRPr="00BD7685" w:rsidRDefault="00906E4A" w:rsidP="00906E4A">
      <w:pPr>
        <w:rPr>
          <w:rFonts w:cs="Arial"/>
          <w:b/>
          <w:u w:val="single"/>
          <w:lang w:eastAsia="en-US"/>
        </w:rPr>
      </w:pPr>
    </w:p>
    <w:p w14:paraId="707312C9" w14:textId="77777777" w:rsidR="00906E4A" w:rsidRPr="00BD7685" w:rsidRDefault="00906E4A" w:rsidP="00906E4A">
      <w:pPr>
        <w:rPr>
          <w:rFonts w:cs="Arial"/>
          <w:lang w:eastAsia="en-US"/>
        </w:rPr>
      </w:pPr>
    </w:p>
    <w:p w14:paraId="09A4A687"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5AF7B6F" w14:textId="77777777" w:rsidTr="00075838">
        <w:tc>
          <w:tcPr>
            <w:tcW w:w="4860" w:type="dxa"/>
          </w:tcPr>
          <w:p w14:paraId="0C95461D" w14:textId="77777777" w:rsidR="00906E4A" w:rsidRDefault="00906E4A" w:rsidP="00075838">
            <w:pPr>
              <w:rPr>
                <w:rFonts w:cs="Arial"/>
                <w:bCs/>
                <w:szCs w:val="18"/>
                <w:lang w:eastAsia="en-US"/>
              </w:rPr>
            </w:pPr>
            <w:r>
              <w:rPr>
                <w:rFonts w:cs="Arial"/>
                <w:bCs/>
                <w:szCs w:val="18"/>
                <w:lang w:eastAsia="en-US"/>
              </w:rPr>
              <w:t>To Do Role</w:t>
            </w:r>
          </w:p>
        </w:tc>
      </w:tr>
      <w:tr w:rsidR="00906E4A" w14:paraId="70266C26" w14:textId="77777777" w:rsidTr="00075838">
        <w:tc>
          <w:tcPr>
            <w:tcW w:w="4860" w:type="dxa"/>
          </w:tcPr>
          <w:p w14:paraId="481F344E" w14:textId="77777777" w:rsidR="00906E4A" w:rsidRDefault="00906E4A" w:rsidP="00075838">
            <w:pPr>
              <w:rPr>
                <w:rFonts w:cs="Arial"/>
                <w:bCs/>
                <w:szCs w:val="18"/>
                <w:lang w:eastAsia="en-US"/>
              </w:rPr>
            </w:pPr>
            <w:r>
              <w:rPr>
                <w:rFonts w:cs="Arial"/>
                <w:bCs/>
                <w:szCs w:val="18"/>
                <w:lang w:eastAsia="en-US"/>
              </w:rPr>
              <w:t>To Do Type</w:t>
            </w:r>
          </w:p>
        </w:tc>
      </w:tr>
    </w:tbl>
    <w:p w14:paraId="0D0FE984" w14:textId="77777777" w:rsidR="00906E4A" w:rsidRDefault="00906E4A" w:rsidP="00906E4A">
      <w:pPr>
        <w:rPr>
          <w:rFonts w:cs="Arial"/>
          <w:b/>
          <w:lang w:eastAsia="en-US"/>
        </w:rPr>
      </w:pPr>
      <w:r>
        <w:rPr>
          <w:rFonts w:cs="Arial"/>
          <w:b/>
          <w:lang w:eastAsia="en-US"/>
        </w:rPr>
        <w:t xml:space="preserve">Configuration required N          Entities to Configure:  </w:t>
      </w:r>
    </w:p>
    <w:p w14:paraId="367E1C3C" w14:textId="77777777" w:rsidR="00906E4A" w:rsidRDefault="00906E4A" w:rsidP="00906E4A">
      <w:pPr>
        <w:rPr>
          <w:rFonts w:cs="Arial"/>
          <w:b/>
          <w:u w:val="single"/>
          <w:lang w:eastAsia="en-US"/>
        </w:rPr>
      </w:pPr>
    </w:p>
    <w:p w14:paraId="1F0DF4E1" w14:textId="77777777" w:rsidR="00906E4A" w:rsidRDefault="00906E4A" w:rsidP="00906E4A">
      <w:pPr>
        <w:rPr>
          <w:rFonts w:cs="Arial"/>
          <w:b/>
          <w:u w:val="single"/>
          <w:lang w:eastAsia="en-US"/>
        </w:rPr>
      </w:pPr>
    </w:p>
    <w:p w14:paraId="75780F5C" w14:textId="77777777" w:rsidR="00906E4A" w:rsidRPr="00841365" w:rsidRDefault="00906E4A" w:rsidP="00906E4A">
      <w:pPr>
        <w:rPr>
          <w:rFonts w:cs="Arial"/>
          <w:b/>
          <w:u w:val="single"/>
          <w:lang w:eastAsia="en-US"/>
        </w:rPr>
      </w:pPr>
    </w:p>
    <w:p w14:paraId="19F24265" w14:textId="77777777" w:rsidR="00906E4A" w:rsidRDefault="00906E4A" w:rsidP="00906E4A">
      <w:pPr>
        <w:rPr>
          <w:rFonts w:cs="Arial"/>
          <w:b/>
          <w:u w:val="single"/>
          <w:lang w:eastAsia="en-US"/>
        </w:rPr>
      </w:pPr>
    </w:p>
    <w:p w14:paraId="7DE9EDD6" w14:textId="77777777" w:rsidR="00906E4A" w:rsidRDefault="00906E4A" w:rsidP="00906E4A">
      <w:pPr>
        <w:rPr>
          <w:rFonts w:cs="Arial"/>
          <w:b/>
          <w:u w:val="single"/>
          <w:lang w:eastAsia="en-US"/>
        </w:rPr>
      </w:pPr>
    </w:p>
    <w:p w14:paraId="12562015" w14:textId="77777777" w:rsidR="00906E4A" w:rsidRDefault="00EA0BE3" w:rsidP="00906E4A">
      <w:pPr>
        <w:rPr>
          <w:rFonts w:cs="Arial"/>
          <w:b/>
          <w:u w:val="single"/>
          <w:lang w:eastAsia="en-US"/>
        </w:rPr>
      </w:pPr>
      <w:hyperlink w:anchor="_Business_Process_Model" w:history="1">
        <w:r w:rsidR="00906E4A" w:rsidRPr="00427D77">
          <w:rPr>
            <w:rStyle w:val="Hyperlink"/>
            <w:rFonts w:cs="Arial"/>
            <w:b/>
            <w:lang w:eastAsia="en-US"/>
          </w:rPr>
          <w:t>3.</w:t>
        </w:r>
      </w:hyperlink>
      <w:r w:rsidR="00075838">
        <w:rPr>
          <w:rStyle w:val="Hyperlink"/>
          <w:rFonts w:cs="Arial"/>
          <w:b/>
          <w:lang w:eastAsia="en-US"/>
        </w:rPr>
        <w:t>7</w:t>
      </w:r>
      <w:r w:rsidR="00906E4A">
        <w:rPr>
          <w:rFonts w:cs="Arial"/>
          <w:b/>
          <w:u w:val="single"/>
          <w:lang w:eastAsia="en-US"/>
        </w:rPr>
        <w:t xml:space="preserve"> </w:t>
      </w:r>
      <w:r w:rsidR="00906E4A" w:rsidRPr="004D5438">
        <w:rPr>
          <w:rFonts w:cs="Arial"/>
          <w:b/>
          <w:u w:val="single"/>
          <w:lang w:eastAsia="en-US"/>
        </w:rPr>
        <w:t>Add Final Bill Switch for Bill Segment(s)</w:t>
      </w:r>
      <w:r w:rsidR="00906E4A" w:rsidRPr="00E04D9F">
        <w:rPr>
          <w:rFonts w:cs="Arial"/>
          <w:b/>
          <w:lang w:eastAsia="en-US"/>
        </w:rPr>
        <w:tab/>
      </w:r>
      <w:r w:rsidR="00906E4A" w:rsidRPr="00E04D9F">
        <w:rPr>
          <w:rFonts w:cs="Arial"/>
          <w:b/>
          <w:lang w:eastAsia="en-US"/>
        </w:rPr>
        <w:tab/>
      </w:r>
      <w:r w:rsidR="00906E4A" w:rsidRPr="00E04D9F">
        <w:rPr>
          <w:rFonts w:cs="Arial"/>
          <w:b/>
          <w:lang w:eastAsia="en-US"/>
        </w:rPr>
        <w:tab/>
      </w:r>
      <w:r w:rsidR="00906E4A">
        <w:rPr>
          <w:rFonts w:cs="Arial"/>
          <w:b/>
          <w:u w:val="single"/>
          <w:lang w:eastAsia="en-US"/>
        </w:rPr>
        <w:t>Group:  Generate Bill Segment</w:t>
      </w:r>
    </w:p>
    <w:p w14:paraId="0D198A7E" w14:textId="77777777" w:rsidR="00906E4A" w:rsidRPr="00A8307F" w:rsidRDefault="00906E4A" w:rsidP="00906E4A">
      <w:pPr>
        <w:ind w:left="5040" w:firstLine="720"/>
        <w:rPr>
          <w:rFonts w:cs="Arial"/>
          <w:b/>
          <w:u w:val="single"/>
          <w:lang w:eastAsia="en-US"/>
        </w:rPr>
      </w:pPr>
      <w:r>
        <w:rPr>
          <w:rFonts w:cs="Arial"/>
          <w:b/>
          <w:u w:val="single"/>
          <w:lang w:eastAsia="en-US"/>
        </w:rPr>
        <w:t>Group:  Batch Billing</w:t>
      </w:r>
    </w:p>
    <w:p w14:paraId="27E2B47B" w14:textId="77777777" w:rsidR="00906E4A" w:rsidRDefault="00906E4A" w:rsidP="00906E4A">
      <w:pPr>
        <w:rPr>
          <w:rFonts w:cs="Arial"/>
          <w:b/>
          <w:u w:val="single"/>
          <w:lang w:eastAsia="en-US"/>
        </w:rPr>
      </w:pPr>
      <w:r>
        <w:rPr>
          <w:rFonts w:cs="Arial"/>
          <w:b/>
          <w:u w:val="single"/>
          <w:lang w:eastAsia="en-US"/>
        </w:rPr>
        <w:t xml:space="preserve"> </w:t>
      </w:r>
    </w:p>
    <w:p w14:paraId="3F3288B5" w14:textId="77777777" w:rsidR="00906E4A" w:rsidRDefault="00906E4A" w:rsidP="00906E4A">
      <w:pPr>
        <w:rPr>
          <w:rFonts w:cs="Arial"/>
          <w:lang w:eastAsia="en-US"/>
        </w:rPr>
      </w:pPr>
      <w:r>
        <w:rPr>
          <w:b/>
          <w:bCs/>
          <w:lang w:eastAsia="en-US"/>
        </w:rPr>
        <w:t>A</w:t>
      </w:r>
      <w:r>
        <w:rPr>
          <w:rFonts w:cs="Arial"/>
          <w:b/>
          <w:lang w:eastAsia="en-US"/>
        </w:rPr>
        <w:t>ctor/Role:  C2M</w:t>
      </w:r>
      <w:r>
        <w:rPr>
          <w:rFonts w:cs="Arial"/>
          <w:lang w:eastAsia="en-US"/>
        </w:rPr>
        <w:t xml:space="preserve"> </w:t>
      </w:r>
    </w:p>
    <w:p w14:paraId="10B3602C" w14:textId="77777777" w:rsidR="00906E4A" w:rsidRDefault="00906E4A" w:rsidP="00906E4A">
      <w:pPr>
        <w:rPr>
          <w:rFonts w:cs="Arial"/>
          <w:b/>
          <w:u w:val="single"/>
          <w:lang w:eastAsia="en-US"/>
        </w:rPr>
      </w:pPr>
      <w:r>
        <w:rPr>
          <w:rFonts w:cs="Arial"/>
          <w:b/>
          <w:lang w:eastAsia="en-US"/>
        </w:rPr>
        <w:t>Description:</w:t>
      </w:r>
    </w:p>
    <w:p w14:paraId="4C7D3859" w14:textId="77777777" w:rsidR="00906E4A" w:rsidRDefault="00906E4A" w:rsidP="00906E4A">
      <w:pPr>
        <w:rPr>
          <w:lang w:eastAsia="en-US"/>
        </w:rPr>
      </w:pPr>
      <w:r>
        <w:rPr>
          <w:lang w:eastAsia="en-US"/>
        </w:rPr>
        <w:t xml:space="preserve">If this is the final Bill Segment for this Service Agreement, it is marked as a closing Bill Segment. </w:t>
      </w:r>
    </w:p>
    <w:p w14:paraId="7AE7894B" w14:textId="77777777" w:rsidR="00906E4A" w:rsidRDefault="00906E4A" w:rsidP="00C902AD">
      <w:pPr>
        <w:rPr>
          <w:rFonts w:cs="Arial"/>
          <w:b/>
          <w:lang w:eastAsia="en-US"/>
        </w:rPr>
      </w:pPr>
      <w:r>
        <w:rPr>
          <w:color w:val="000000"/>
          <w:u w:val="single"/>
          <w:lang w:eastAsia="en-US"/>
        </w:rPr>
        <w:t>Note</w:t>
      </w:r>
      <w:r>
        <w:rPr>
          <w:color w:val="000000"/>
          <w:lang w:eastAsia="en-US"/>
        </w:rPr>
        <w:t>:</w:t>
      </w:r>
      <w:r>
        <w:rPr>
          <w:lang w:eastAsia="en-US"/>
        </w:rPr>
        <w:t xml:space="preserve">  The Service Agreement must be stopped for this switch to be turned on.  </w:t>
      </w:r>
    </w:p>
    <w:p w14:paraId="1F8AEFB8" w14:textId="77777777" w:rsidR="00906E4A" w:rsidRDefault="00906E4A" w:rsidP="00906E4A">
      <w:pPr>
        <w:rPr>
          <w:rFonts w:cs="Arial"/>
          <w:b/>
          <w:lang w:eastAsia="en-US"/>
        </w:rPr>
      </w:pPr>
      <w:r>
        <w:rPr>
          <w:rFonts w:cs="Arial"/>
          <w:b/>
          <w:lang w:eastAsia="en-US"/>
        </w:rPr>
        <w:t xml:space="preserve">   </w:t>
      </w:r>
    </w:p>
    <w:p w14:paraId="301B27DB"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C57370C" w14:textId="77777777" w:rsidTr="00075838">
        <w:tc>
          <w:tcPr>
            <w:tcW w:w="4860" w:type="dxa"/>
          </w:tcPr>
          <w:p w14:paraId="1CD4D760" w14:textId="77777777" w:rsidR="00906E4A" w:rsidRDefault="00906E4A" w:rsidP="00075838">
            <w:pPr>
              <w:rPr>
                <w:rFonts w:cs="Arial"/>
                <w:bCs/>
                <w:szCs w:val="18"/>
                <w:lang w:eastAsia="en-US"/>
              </w:rPr>
            </w:pPr>
            <w:r>
              <w:rPr>
                <w:rFonts w:cs="Arial"/>
                <w:bCs/>
                <w:szCs w:val="18"/>
                <w:lang w:eastAsia="en-US"/>
              </w:rPr>
              <w:t>Installation Options – Final Bill Threshold</w:t>
            </w:r>
          </w:p>
        </w:tc>
      </w:tr>
    </w:tbl>
    <w:p w14:paraId="28E7918A" w14:textId="77777777" w:rsidR="00906E4A" w:rsidRDefault="00906E4A" w:rsidP="00906E4A">
      <w:pPr>
        <w:rPr>
          <w:rFonts w:cs="Arial"/>
          <w:b/>
          <w:lang w:eastAsia="en-US"/>
        </w:rPr>
      </w:pPr>
      <w:r>
        <w:rPr>
          <w:rFonts w:cs="Arial"/>
          <w:b/>
          <w:lang w:eastAsia="en-US"/>
        </w:rPr>
        <w:t xml:space="preserve">Configuration required N          Entities to Configure:  </w:t>
      </w:r>
    </w:p>
    <w:p w14:paraId="56C72E3A" w14:textId="77777777" w:rsidR="00906E4A" w:rsidRDefault="00906E4A" w:rsidP="00906E4A">
      <w:pPr>
        <w:rPr>
          <w:rFonts w:cs="Arial"/>
          <w:b/>
          <w:u w:val="single"/>
          <w:lang w:eastAsia="en-US"/>
        </w:rPr>
      </w:pPr>
    </w:p>
    <w:p w14:paraId="324551C5" w14:textId="77777777" w:rsidR="00906E4A" w:rsidRDefault="00906E4A" w:rsidP="00906E4A">
      <w:pPr>
        <w:rPr>
          <w:rFonts w:cs="Arial"/>
          <w:b/>
          <w:lang w:eastAsia="en-US"/>
        </w:rPr>
      </w:pPr>
    </w:p>
    <w:p w14:paraId="285EBF38" w14:textId="77777777" w:rsidR="00906E4A" w:rsidRDefault="00906E4A" w:rsidP="00906E4A">
      <w:pPr>
        <w:rPr>
          <w:rFonts w:cs="Arial"/>
          <w:b/>
          <w:lang w:eastAsia="en-US"/>
        </w:rPr>
      </w:pPr>
    </w:p>
    <w:p w14:paraId="55DA9A37" w14:textId="77777777" w:rsidR="00906E4A" w:rsidRPr="007F1D58" w:rsidRDefault="00906E4A" w:rsidP="00906E4A">
      <w:pPr>
        <w:rPr>
          <w:rFonts w:cs="Arial"/>
          <w:b/>
          <w:lang w:eastAsia="en-US"/>
        </w:rPr>
      </w:pPr>
    </w:p>
    <w:p w14:paraId="3E5B05C6" w14:textId="77777777" w:rsidR="00906E4A" w:rsidRDefault="00EA0BE3" w:rsidP="00906E4A">
      <w:pPr>
        <w:rPr>
          <w:rFonts w:cs="Arial"/>
          <w:b/>
          <w:u w:val="single"/>
          <w:lang w:eastAsia="en-US"/>
        </w:rPr>
      </w:pPr>
      <w:hyperlink w:anchor="BPM2" w:history="1">
        <w:r w:rsidR="00906E4A" w:rsidRPr="00427D77">
          <w:rPr>
            <w:rStyle w:val="Hyperlink"/>
            <w:rFonts w:cs="Arial"/>
            <w:b/>
            <w:lang w:eastAsia="en-US"/>
          </w:rPr>
          <w:t>3.</w:t>
        </w:r>
        <w:r w:rsidR="00075838">
          <w:rPr>
            <w:rStyle w:val="Hyperlink"/>
            <w:rFonts w:cs="Arial"/>
            <w:b/>
            <w:lang w:eastAsia="en-US"/>
          </w:rPr>
          <w:t>8</w:t>
        </w:r>
      </w:hyperlink>
      <w:r w:rsidR="00906E4A">
        <w:rPr>
          <w:rFonts w:cs="Arial"/>
          <w:b/>
          <w:u w:val="single"/>
          <w:lang w:eastAsia="en-US"/>
        </w:rPr>
        <w:t xml:space="preserve"> Review Bill Segment(s) </w:t>
      </w:r>
    </w:p>
    <w:p w14:paraId="44F955F2" w14:textId="77777777" w:rsidR="00906E4A" w:rsidRDefault="00906E4A" w:rsidP="00906E4A">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2C62F6AA" w14:textId="77777777" w:rsidR="00906E4A" w:rsidRDefault="00906E4A" w:rsidP="00906E4A">
      <w:pPr>
        <w:rPr>
          <w:rFonts w:cs="Arial"/>
          <w:b/>
          <w:u w:val="single"/>
          <w:lang w:eastAsia="en-US"/>
        </w:rPr>
      </w:pPr>
      <w:r>
        <w:rPr>
          <w:rFonts w:cs="Arial"/>
          <w:b/>
          <w:lang w:eastAsia="en-US"/>
        </w:rPr>
        <w:t>Description:</w:t>
      </w:r>
    </w:p>
    <w:p w14:paraId="6B9D91C0" w14:textId="77777777" w:rsidR="00906E4A" w:rsidRDefault="00906E4A" w:rsidP="00906E4A">
      <w:pPr>
        <w:rPr>
          <w:lang w:eastAsia="en-US"/>
        </w:rPr>
      </w:pPr>
      <w:r>
        <w:rPr>
          <w:lang w:eastAsia="en-US"/>
        </w:rPr>
        <w:lastRenderedPageBreak/>
        <w:t>If the bill was created online (rather than by the batch process), the CSR or Authorized User reviews the Bill Segment for accuracy and determines the next action.    The CSR or Authorized User decides if billing process could be continued, Bill Segment is incorrect, or created by mistake and needs to be deleted, rebilled, or canceled</w:t>
      </w:r>
    </w:p>
    <w:p w14:paraId="16ED6338" w14:textId="77777777" w:rsidR="00906E4A" w:rsidRDefault="00906E4A" w:rsidP="00906E4A">
      <w:pPr>
        <w:rPr>
          <w:lang w:eastAsia="en-US"/>
        </w:rPr>
      </w:pPr>
    </w:p>
    <w:p w14:paraId="2C04278C" w14:textId="77777777" w:rsidR="00906E4A" w:rsidRPr="007F1D58" w:rsidRDefault="00906E4A" w:rsidP="00906E4A">
      <w:pPr>
        <w:rPr>
          <w:lang w:eastAsia="en-US"/>
        </w:rPr>
      </w:pPr>
    </w:p>
    <w:p w14:paraId="366DF549" w14:textId="77777777" w:rsidR="00906E4A" w:rsidRDefault="00EA0BE3" w:rsidP="00906E4A">
      <w:pPr>
        <w:rPr>
          <w:rFonts w:cs="Arial"/>
          <w:b/>
          <w:u w:val="single"/>
          <w:lang w:eastAsia="en-US"/>
        </w:rPr>
      </w:pPr>
      <w:hyperlink w:anchor="BPM2" w:history="1">
        <w:r w:rsidR="00906E4A" w:rsidRPr="00427D77">
          <w:rPr>
            <w:rStyle w:val="Hyperlink"/>
            <w:rFonts w:cs="Arial"/>
            <w:b/>
            <w:lang w:eastAsia="en-US"/>
          </w:rPr>
          <w:t>3.</w:t>
        </w:r>
      </w:hyperlink>
      <w:r w:rsidR="00075838">
        <w:rPr>
          <w:rStyle w:val="Hyperlink"/>
          <w:rFonts w:cs="Arial"/>
          <w:b/>
          <w:lang w:eastAsia="en-US"/>
        </w:rPr>
        <w:t>9</w:t>
      </w:r>
      <w:r w:rsidR="00906E4A">
        <w:rPr>
          <w:rFonts w:cs="Arial"/>
          <w:b/>
          <w:u w:val="single"/>
          <w:lang w:eastAsia="en-US"/>
        </w:rPr>
        <w:t xml:space="preserve"> Request Freeze Bill Segment(s)</w:t>
      </w:r>
    </w:p>
    <w:p w14:paraId="3367B9AD" w14:textId="77777777" w:rsidR="00906E4A" w:rsidRDefault="00906E4A" w:rsidP="00906E4A">
      <w:pPr>
        <w:rPr>
          <w:rFonts w:cs="Arial"/>
          <w:lang w:eastAsia="en-US"/>
        </w:rPr>
      </w:pPr>
      <w:r>
        <w:rPr>
          <w:b/>
          <w:bCs/>
          <w:lang w:eastAsia="en-US"/>
        </w:rPr>
        <w:t>A</w:t>
      </w:r>
      <w:r>
        <w:rPr>
          <w:rFonts w:cs="Arial"/>
          <w:b/>
          <w:lang w:eastAsia="en-US"/>
        </w:rPr>
        <w:t>ctor/Role:  CSR or Authorized User</w:t>
      </w:r>
      <w:r>
        <w:rPr>
          <w:rFonts w:cs="Arial"/>
          <w:lang w:eastAsia="en-US"/>
        </w:rPr>
        <w:t xml:space="preserve"> </w:t>
      </w:r>
    </w:p>
    <w:p w14:paraId="2D4AF89E" w14:textId="77777777" w:rsidR="00906E4A" w:rsidRDefault="00906E4A" w:rsidP="00906E4A">
      <w:pPr>
        <w:rPr>
          <w:rFonts w:cs="Arial"/>
          <w:b/>
          <w:u w:val="single"/>
          <w:lang w:eastAsia="en-US"/>
        </w:rPr>
      </w:pPr>
      <w:r>
        <w:rPr>
          <w:rFonts w:cs="Arial"/>
          <w:b/>
          <w:lang w:eastAsia="en-US"/>
        </w:rPr>
        <w:t>Description:</w:t>
      </w:r>
    </w:p>
    <w:p w14:paraId="303085EA" w14:textId="77777777" w:rsidR="00906E4A" w:rsidRDefault="00906E4A" w:rsidP="00906E4A">
      <w:pPr>
        <w:rPr>
          <w:lang w:eastAsia="en-US"/>
        </w:rPr>
      </w:pPr>
      <w:r>
        <w:rPr>
          <w:lang w:eastAsia="en-US"/>
        </w:rPr>
        <w:t xml:space="preserve">If the CSR or Authorized User does not identify a problem and decides to continue the Billing process, he/she requests to Freeze the </w:t>
      </w:r>
      <w:hyperlink w:anchor="BillSegmentNotebook" w:history="1">
        <w:r>
          <w:rPr>
            <w:rStyle w:val="Hyperlink"/>
            <w:lang w:eastAsia="en-US"/>
          </w:rPr>
          <w:t>Bill Segment(s)</w:t>
        </w:r>
      </w:hyperlink>
      <w:r>
        <w:rPr>
          <w:lang w:eastAsia="en-US"/>
        </w:rPr>
        <w:t xml:space="preserve">.  </w:t>
      </w:r>
    </w:p>
    <w:p w14:paraId="508E248B" w14:textId="77777777" w:rsidR="00906E4A" w:rsidRDefault="00906E4A" w:rsidP="00906E4A">
      <w:pPr>
        <w:rPr>
          <w:lang w:eastAsia="en-US"/>
        </w:rPr>
      </w:pPr>
    </w:p>
    <w:p w14:paraId="781CCDB9" w14:textId="77777777" w:rsidR="00906E4A" w:rsidRDefault="00906E4A" w:rsidP="00906E4A">
      <w:pPr>
        <w:rPr>
          <w:lang w:eastAsia="en-US"/>
        </w:rPr>
      </w:pPr>
    </w:p>
    <w:p w14:paraId="040D1B43" w14:textId="77777777" w:rsidR="00906E4A" w:rsidRPr="007E59D5" w:rsidRDefault="00906E4A" w:rsidP="00906E4A">
      <w:pPr>
        <w:rPr>
          <w:lang w:eastAsia="en-US"/>
        </w:rPr>
      </w:pPr>
    </w:p>
    <w:p w14:paraId="05DB7FEF" w14:textId="77777777" w:rsidR="00906E4A" w:rsidRPr="00841365" w:rsidRDefault="00EA0BE3" w:rsidP="00906E4A">
      <w:pPr>
        <w:rPr>
          <w:rFonts w:cs="Arial"/>
          <w:b/>
          <w:u w:val="single"/>
          <w:lang w:eastAsia="en-US"/>
        </w:rPr>
      </w:pPr>
      <w:hyperlink w:anchor="BPM2" w:history="1">
        <w:r w:rsidR="00075838">
          <w:rPr>
            <w:rStyle w:val="Hyperlink"/>
            <w:rFonts w:cs="Arial"/>
            <w:b/>
            <w:lang w:eastAsia="en-US"/>
          </w:rPr>
          <w:t>4</w:t>
        </w:r>
        <w:r w:rsidR="00906E4A" w:rsidRPr="000B0C66">
          <w:rPr>
            <w:rStyle w:val="Hyperlink"/>
            <w:rFonts w:cs="Arial"/>
            <w:b/>
            <w:lang w:eastAsia="en-US"/>
          </w:rPr>
          <w:t>.</w:t>
        </w:r>
        <w:r w:rsidR="00075838">
          <w:rPr>
            <w:rStyle w:val="Hyperlink"/>
            <w:rFonts w:cs="Arial"/>
            <w:b/>
            <w:lang w:eastAsia="en-US"/>
          </w:rPr>
          <w:t>0</w:t>
        </w:r>
      </w:hyperlink>
      <w:r w:rsidR="00906E4A" w:rsidRPr="00841365">
        <w:rPr>
          <w:rFonts w:cs="Arial"/>
          <w:b/>
          <w:u w:val="single"/>
          <w:lang w:eastAsia="en-US"/>
        </w:rPr>
        <w:t xml:space="preserve"> Freeze Bill Segment(s)</w:t>
      </w:r>
      <w:r w:rsidR="00906E4A" w:rsidRPr="000B7D63">
        <w:rPr>
          <w:rFonts w:cs="Arial"/>
          <w:b/>
          <w:lang w:eastAsia="en-US"/>
        </w:rPr>
        <w:tab/>
      </w:r>
      <w:r w:rsidR="00906E4A" w:rsidRPr="000B7D63">
        <w:rPr>
          <w:rFonts w:cs="Arial"/>
          <w:b/>
          <w:lang w:eastAsia="en-US"/>
        </w:rPr>
        <w:tab/>
      </w:r>
      <w:r w:rsidR="00906E4A" w:rsidRPr="000B7D63">
        <w:rPr>
          <w:rFonts w:cs="Arial"/>
          <w:b/>
          <w:lang w:eastAsia="en-US"/>
        </w:rPr>
        <w:tab/>
      </w:r>
      <w:r w:rsidR="00906E4A" w:rsidRPr="000B7D63">
        <w:rPr>
          <w:rFonts w:cs="Arial"/>
          <w:b/>
          <w:lang w:eastAsia="en-US"/>
        </w:rPr>
        <w:tab/>
      </w:r>
      <w:r w:rsidR="00906E4A" w:rsidRPr="000B7D63">
        <w:rPr>
          <w:rFonts w:cs="Arial"/>
          <w:b/>
          <w:lang w:eastAsia="en-US"/>
        </w:rPr>
        <w:tab/>
      </w:r>
      <w:r w:rsidR="00906E4A" w:rsidRPr="00841365">
        <w:rPr>
          <w:rFonts w:cs="Arial"/>
          <w:b/>
          <w:u w:val="single"/>
          <w:lang w:eastAsia="en-US"/>
        </w:rPr>
        <w:t xml:space="preserve"> Group: Freeze Bill Segment </w:t>
      </w:r>
    </w:p>
    <w:p w14:paraId="50C795D7" w14:textId="77777777" w:rsidR="00906E4A" w:rsidRPr="00841365" w:rsidRDefault="00906E4A" w:rsidP="00906E4A">
      <w:pPr>
        <w:ind w:left="2160"/>
        <w:rPr>
          <w:rFonts w:cs="Arial"/>
          <w:b/>
          <w:u w:val="single"/>
          <w:lang w:eastAsia="en-US"/>
        </w:rPr>
      </w:pPr>
      <w:r w:rsidRPr="00841365">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sidRPr="00841365">
        <w:rPr>
          <w:rFonts w:cs="Arial"/>
          <w:b/>
          <w:u w:val="single"/>
          <w:lang w:eastAsia="en-US"/>
        </w:rPr>
        <w:t>Group Batch Billing</w:t>
      </w:r>
    </w:p>
    <w:p w14:paraId="13CC44C8" w14:textId="77777777" w:rsidR="00906E4A" w:rsidRPr="00841365" w:rsidRDefault="00906E4A" w:rsidP="00906E4A">
      <w:pPr>
        <w:rPr>
          <w:rFonts w:cs="Arial"/>
          <w:lang w:eastAsia="en-US"/>
        </w:rPr>
      </w:pPr>
      <w:r w:rsidRPr="00841365">
        <w:rPr>
          <w:b/>
          <w:bCs/>
          <w:lang w:eastAsia="en-US"/>
        </w:rPr>
        <w:t>A</w:t>
      </w:r>
      <w:r w:rsidRPr="00841365">
        <w:rPr>
          <w:rFonts w:cs="Arial"/>
          <w:b/>
          <w:lang w:eastAsia="en-US"/>
        </w:rPr>
        <w:t xml:space="preserve">ctor/Role:  C2M </w:t>
      </w:r>
      <w:r w:rsidRPr="00841365">
        <w:rPr>
          <w:rFonts w:cs="Arial"/>
          <w:lang w:eastAsia="en-US"/>
        </w:rPr>
        <w:t xml:space="preserve"> </w:t>
      </w:r>
    </w:p>
    <w:p w14:paraId="1E7760CF" w14:textId="77777777" w:rsidR="00906E4A" w:rsidRPr="00841365" w:rsidRDefault="00906E4A" w:rsidP="00906E4A">
      <w:pPr>
        <w:rPr>
          <w:rFonts w:cs="Arial"/>
          <w:b/>
          <w:u w:val="single"/>
          <w:lang w:eastAsia="en-US"/>
        </w:rPr>
      </w:pPr>
      <w:r w:rsidRPr="00841365">
        <w:rPr>
          <w:rFonts w:cs="Arial"/>
          <w:b/>
          <w:lang w:eastAsia="en-US"/>
        </w:rPr>
        <w:t>Description:</w:t>
      </w:r>
    </w:p>
    <w:p w14:paraId="64C9A8DC" w14:textId="77777777" w:rsidR="00906E4A" w:rsidRPr="00841365" w:rsidRDefault="00906E4A" w:rsidP="00906E4A">
      <w:pPr>
        <w:rPr>
          <w:lang w:eastAsia="en-US"/>
        </w:rPr>
      </w:pPr>
      <w:r w:rsidRPr="00841365">
        <w:rPr>
          <w:lang w:eastAsia="en-US"/>
        </w:rPr>
        <w:t xml:space="preserve">The </w:t>
      </w:r>
      <w:hyperlink w:anchor="BillSegmentNotebook" w:history="1">
        <w:r w:rsidRPr="00841365">
          <w:rPr>
            <w:color w:val="0000FF"/>
            <w:u w:val="single"/>
            <w:lang w:eastAsia="en-US"/>
          </w:rPr>
          <w:t>Bill Segment(s)</w:t>
        </w:r>
      </w:hyperlink>
      <w:r w:rsidRPr="00841365">
        <w:rPr>
          <w:lang w:eastAsia="en-US"/>
        </w:rPr>
        <w:t xml:space="preserve"> and associated Financial Transaction are frozen in C2M(CCB)</w:t>
      </w:r>
      <w:r>
        <w:rPr>
          <w:lang w:eastAsia="en-US"/>
        </w:rPr>
        <w:t xml:space="preserve">. </w:t>
      </w:r>
      <w:r w:rsidRPr="00841365">
        <w:rPr>
          <w:lang w:eastAsia="en-US"/>
        </w:rPr>
        <w:t xml:space="preserve"> The Bill Freeze Option on the Installation Options controls when a Service Agreement’s balance and General Ledger is affected by the Bill Segment and must be configured to meet the organization’s accounting practices.  </w:t>
      </w:r>
    </w:p>
    <w:p w14:paraId="275FDA96" w14:textId="77777777" w:rsidR="00906E4A" w:rsidRPr="00841365" w:rsidRDefault="00906E4A" w:rsidP="00906E4A">
      <w:pPr>
        <w:rPr>
          <w:lang w:eastAsia="en-US"/>
        </w:rPr>
      </w:pPr>
    </w:p>
    <w:p w14:paraId="23517E17" w14:textId="77777777" w:rsidR="00906E4A" w:rsidRPr="00841365" w:rsidRDefault="00906E4A" w:rsidP="00906E4A">
      <w:pPr>
        <w:rPr>
          <w:lang w:eastAsia="en-US"/>
        </w:rPr>
      </w:pPr>
    </w:p>
    <w:p w14:paraId="085F0AC8" w14:textId="77777777" w:rsidR="00906E4A" w:rsidRPr="00841365" w:rsidRDefault="00906E4A" w:rsidP="00906E4A">
      <w:pPr>
        <w:rPr>
          <w:lang w:eastAsia="en-US"/>
        </w:rPr>
      </w:pPr>
      <w:r w:rsidRPr="00841365">
        <w:rPr>
          <w:u w:val="single"/>
          <w:lang w:eastAsia="en-US"/>
        </w:rPr>
        <w:t>Manual Process</w:t>
      </w:r>
      <w:r w:rsidRPr="00841365">
        <w:rPr>
          <w:lang w:eastAsia="en-US"/>
        </w:rPr>
        <w:t xml:space="preserve">- Process is initiated by CSR or Authorized User when they request to Freeze Bill Segments created for Service Agreement. </w:t>
      </w:r>
    </w:p>
    <w:p w14:paraId="412D46A4" w14:textId="77777777" w:rsidR="00906E4A" w:rsidRPr="00841365" w:rsidRDefault="00906E4A" w:rsidP="00906E4A">
      <w:pPr>
        <w:rPr>
          <w:lang w:eastAsia="en-US"/>
        </w:rPr>
      </w:pPr>
      <w:r w:rsidRPr="00841365">
        <w:rPr>
          <w:u w:val="single"/>
          <w:lang w:eastAsia="en-US"/>
        </w:rPr>
        <w:t>Automated Process</w:t>
      </w:r>
      <w:r w:rsidRPr="00841365">
        <w:rPr>
          <w:lang w:eastAsia="en-US"/>
        </w:rPr>
        <w:t>-This is a component of Batch Billing process and gets executed as a part of scheduled batch billing process that runs periodically. Functionality is the same as described in the Manual process.</w:t>
      </w:r>
    </w:p>
    <w:p w14:paraId="00FBCCF6" w14:textId="77777777" w:rsidR="00906E4A" w:rsidRPr="00841365"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41365" w14:paraId="3550FDFD" w14:textId="77777777" w:rsidTr="00075838">
        <w:tc>
          <w:tcPr>
            <w:tcW w:w="4860" w:type="dxa"/>
          </w:tcPr>
          <w:p w14:paraId="56F2A280" w14:textId="77777777" w:rsidR="00906E4A" w:rsidRPr="00841365" w:rsidRDefault="00906E4A" w:rsidP="00075838">
            <w:pPr>
              <w:rPr>
                <w:rFonts w:ascii="Arial" w:hAnsi="Arial" w:cs="Arial"/>
                <w:b/>
                <w:sz w:val="18"/>
                <w:szCs w:val="18"/>
                <w:lang w:eastAsia="en-US"/>
              </w:rPr>
            </w:pPr>
            <w:r w:rsidRPr="00841365">
              <w:rPr>
                <w:rFonts w:cs="Arial"/>
                <w:color w:val="000000"/>
                <w:szCs w:val="16"/>
              </w:rPr>
              <w:t>BSFZ-EMPTY - This is a Customer Class Bill Segment freeze/cancel algorithm</w:t>
            </w:r>
          </w:p>
        </w:tc>
      </w:tr>
      <w:tr w:rsidR="00906E4A" w:rsidRPr="00841365" w14:paraId="708FEC0C" w14:textId="77777777" w:rsidTr="00075838">
        <w:tc>
          <w:tcPr>
            <w:tcW w:w="4860" w:type="dxa"/>
          </w:tcPr>
          <w:p w14:paraId="7F2CB104" w14:textId="77777777" w:rsidR="00906E4A" w:rsidRPr="00841365" w:rsidRDefault="00906E4A" w:rsidP="00075838">
            <w:pPr>
              <w:rPr>
                <w:rFonts w:cs="Arial"/>
                <w:color w:val="000000"/>
                <w:szCs w:val="16"/>
              </w:rPr>
            </w:pPr>
            <w:r w:rsidRPr="00841365">
              <w:rPr>
                <w:rFonts w:cs="Arial"/>
                <w:color w:val="000000"/>
                <w:szCs w:val="16"/>
              </w:rPr>
              <w:t xml:space="preserve">C1-RV-TRUP – FT Freeze algorithm for sub SA: </w:t>
            </w:r>
            <w:r w:rsidRPr="00841365">
              <w:t xml:space="preserve"> </w:t>
            </w:r>
            <w:r w:rsidRPr="00841365">
              <w:rPr>
                <w:rFonts w:cs="Arial"/>
                <w:color w:val="000000"/>
                <w:szCs w:val="16"/>
              </w:rPr>
              <w:t>Transition TUM to Reverse True Up</w:t>
            </w:r>
          </w:p>
        </w:tc>
      </w:tr>
    </w:tbl>
    <w:p w14:paraId="5C5F8377" w14:textId="77777777" w:rsidR="00906E4A" w:rsidRPr="00841365" w:rsidRDefault="00906E4A" w:rsidP="00906E4A">
      <w:pPr>
        <w:rPr>
          <w:rFonts w:cs="Arial"/>
          <w:b/>
          <w:lang w:eastAsia="en-US"/>
        </w:rPr>
      </w:pPr>
      <w:r w:rsidRPr="00841365">
        <w:rPr>
          <w:rFonts w:cs="Arial"/>
          <w:b/>
          <w:lang w:eastAsia="en-US"/>
        </w:rPr>
        <w:t xml:space="preserve">Process Plug-in enabled Y </w:t>
      </w:r>
      <w:r w:rsidRPr="00841365">
        <w:rPr>
          <w:rFonts w:cs="Arial"/>
          <w:lang w:eastAsia="en-US"/>
        </w:rPr>
        <w:t xml:space="preserve">        </w:t>
      </w:r>
      <w:r w:rsidRPr="00841365">
        <w:rPr>
          <w:rFonts w:cs="Arial"/>
          <w:b/>
          <w:lang w:eastAsia="en-US"/>
        </w:rPr>
        <w:t>Available Algorithm(s):</w:t>
      </w:r>
    </w:p>
    <w:p w14:paraId="574356DA" w14:textId="77777777" w:rsidR="00906E4A" w:rsidRPr="00841365" w:rsidRDefault="00906E4A" w:rsidP="00906E4A">
      <w:pPr>
        <w:rPr>
          <w:lang w:eastAsia="en-US"/>
        </w:rPr>
      </w:pPr>
    </w:p>
    <w:p w14:paraId="4D67D53E" w14:textId="77777777" w:rsidR="00906E4A" w:rsidRPr="00841365" w:rsidRDefault="00906E4A" w:rsidP="00906E4A">
      <w:pPr>
        <w:rPr>
          <w:lang w:eastAsia="en-US"/>
        </w:rPr>
      </w:pPr>
    </w:p>
    <w:p w14:paraId="236C8284" w14:textId="77777777" w:rsidR="00906E4A" w:rsidRPr="00841365" w:rsidRDefault="00906E4A" w:rsidP="00906E4A">
      <w:pPr>
        <w:rPr>
          <w:lang w:eastAsia="en-US"/>
        </w:rPr>
      </w:pPr>
    </w:p>
    <w:p w14:paraId="14D7D760" w14:textId="77777777" w:rsidR="00906E4A" w:rsidRPr="00841365" w:rsidRDefault="00906E4A" w:rsidP="00906E4A">
      <w:pPr>
        <w:rPr>
          <w:lang w:eastAsia="en-US"/>
        </w:rPr>
      </w:pPr>
    </w:p>
    <w:p w14:paraId="376E340D" w14:textId="77777777" w:rsidR="00906E4A" w:rsidRPr="00841365" w:rsidRDefault="00906E4A" w:rsidP="00906E4A">
      <w:pPr>
        <w:rPr>
          <w:lang w:eastAsia="en-US"/>
        </w:rPr>
      </w:pPr>
    </w:p>
    <w:p w14:paraId="19CF96B7" w14:textId="77777777" w:rsidR="00906E4A" w:rsidRPr="00841365"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41365" w14:paraId="5DCBC9A8" w14:textId="77777777" w:rsidTr="00075838">
        <w:tc>
          <w:tcPr>
            <w:tcW w:w="4860" w:type="dxa"/>
          </w:tcPr>
          <w:p w14:paraId="4BD5A29A" w14:textId="77777777" w:rsidR="00906E4A" w:rsidRPr="00841365" w:rsidRDefault="00906E4A" w:rsidP="00075838">
            <w:pPr>
              <w:rPr>
                <w:rFonts w:ascii="Arial" w:hAnsi="Arial" w:cs="Arial"/>
                <w:b/>
                <w:sz w:val="18"/>
                <w:szCs w:val="18"/>
                <w:lang w:eastAsia="en-US"/>
              </w:rPr>
            </w:pPr>
            <w:r w:rsidRPr="00841365">
              <w:rPr>
                <w:rFonts w:cs="Arial"/>
                <w:lang w:eastAsia="en-US"/>
              </w:rPr>
              <w:t>C1-NEMTrueUpTask</w:t>
            </w:r>
          </w:p>
        </w:tc>
      </w:tr>
    </w:tbl>
    <w:p w14:paraId="6E041875" w14:textId="77777777" w:rsidR="00906E4A" w:rsidRPr="00841365" w:rsidRDefault="00906E4A" w:rsidP="00906E4A">
      <w:pPr>
        <w:rPr>
          <w:rFonts w:cs="Arial"/>
          <w:b/>
          <w:lang w:eastAsia="en-US"/>
        </w:rPr>
      </w:pPr>
      <w:r w:rsidRPr="00841365">
        <w:rPr>
          <w:rFonts w:cs="Arial"/>
          <w:b/>
          <w:lang w:eastAsia="en-US"/>
        </w:rPr>
        <w:t>Business Object (Y/</w:t>
      </w:r>
      <w:r w:rsidR="000E0EF0" w:rsidRPr="00841365">
        <w:rPr>
          <w:rFonts w:cs="Arial"/>
          <w:b/>
          <w:lang w:eastAsia="en-US"/>
        </w:rPr>
        <w:t xml:space="preserve">N)  </w:t>
      </w:r>
      <w:r w:rsidRPr="00841365">
        <w:rPr>
          <w:rFonts w:cs="Arial"/>
          <w:b/>
          <w:lang w:eastAsia="en-US"/>
        </w:rPr>
        <w:t xml:space="preserve">            Business Object   </w:t>
      </w:r>
    </w:p>
    <w:p w14:paraId="2E2B25F5" w14:textId="77777777" w:rsidR="00906E4A" w:rsidRPr="00841365" w:rsidRDefault="00906E4A" w:rsidP="00906E4A">
      <w:pPr>
        <w:rPr>
          <w:lang w:eastAsia="en-US"/>
        </w:rPr>
      </w:pPr>
    </w:p>
    <w:p w14:paraId="485BFFBF" w14:textId="77777777" w:rsidR="00906E4A" w:rsidRPr="00841365" w:rsidRDefault="00906E4A" w:rsidP="00906E4A">
      <w:pPr>
        <w:rPr>
          <w:lang w:eastAsia="en-US"/>
        </w:rPr>
      </w:pPr>
    </w:p>
    <w:p w14:paraId="0C6F10C4" w14:textId="77777777" w:rsidR="00906E4A" w:rsidRPr="00841365"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41365" w14:paraId="6A193F24" w14:textId="77777777" w:rsidTr="00075838">
        <w:tc>
          <w:tcPr>
            <w:tcW w:w="4860" w:type="dxa"/>
          </w:tcPr>
          <w:p w14:paraId="1BE2E288" w14:textId="77777777" w:rsidR="00906E4A" w:rsidRPr="00841365" w:rsidRDefault="00906E4A" w:rsidP="00075838">
            <w:pPr>
              <w:rPr>
                <w:rFonts w:ascii="Arial" w:hAnsi="Arial" w:cs="Arial"/>
                <w:b/>
                <w:sz w:val="18"/>
                <w:szCs w:val="18"/>
                <w:lang w:eastAsia="en-US"/>
              </w:rPr>
            </w:pPr>
            <w:r w:rsidRPr="00841365">
              <w:rPr>
                <w:rFonts w:cs="Arial"/>
                <w:bCs/>
                <w:szCs w:val="18"/>
                <w:lang w:eastAsia="en-US"/>
              </w:rPr>
              <w:t xml:space="preserve">BILLING - </w:t>
            </w:r>
            <w:r w:rsidRPr="00841365">
              <w:rPr>
                <w:rFonts w:cs="Arial"/>
                <w:color w:val="000000"/>
                <w:szCs w:val="16"/>
              </w:rPr>
              <w:t>The Bill cycle Batch processing creates Bills for accounts with an "open" Bill cycle.</w:t>
            </w:r>
          </w:p>
        </w:tc>
      </w:tr>
    </w:tbl>
    <w:p w14:paraId="659829B5" w14:textId="77777777" w:rsidR="00906E4A" w:rsidRPr="00841365" w:rsidRDefault="00906E4A" w:rsidP="00906E4A">
      <w:pPr>
        <w:rPr>
          <w:rFonts w:cs="Arial"/>
          <w:b/>
          <w:lang w:eastAsia="en-US"/>
        </w:rPr>
      </w:pPr>
      <w:r w:rsidRPr="00841365">
        <w:rPr>
          <w:rFonts w:cs="Arial"/>
          <w:b/>
          <w:lang w:eastAsia="en-US"/>
        </w:rPr>
        <w:t xml:space="preserve">Customizable process N             Process Name   </w:t>
      </w:r>
    </w:p>
    <w:p w14:paraId="1984F899" w14:textId="77777777" w:rsidR="00906E4A" w:rsidRPr="00841365" w:rsidRDefault="00906E4A" w:rsidP="00906E4A">
      <w:pPr>
        <w:rPr>
          <w:rFonts w:cs="Arial"/>
          <w:bCs/>
          <w:caps/>
          <w:lang w:eastAsia="en-US"/>
        </w:rPr>
      </w:pPr>
    </w:p>
    <w:p w14:paraId="1D41B204" w14:textId="77777777" w:rsidR="00906E4A" w:rsidRPr="00841365" w:rsidRDefault="00906E4A" w:rsidP="00906E4A">
      <w:pPr>
        <w:rPr>
          <w:rFonts w:cs="Arial"/>
          <w:b/>
          <w:lang w:eastAsia="en-US"/>
        </w:rPr>
      </w:pPr>
      <w:r w:rsidRPr="00841365">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841365" w14:paraId="33650AEE" w14:textId="77777777" w:rsidTr="00075838">
        <w:tc>
          <w:tcPr>
            <w:tcW w:w="4860" w:type="dxa"/>
          </w:tcPr>
          <w:p w14:paraId="7C571246" w14:textId="77777777" w:rsidR="00906E4A" w:rsidRPr="00841365" w:rsidRDefault="00906E4A" w:rsidP="00075838">
            <w:pPr>
              <w:rPr>
                <w:rFonts w:cs="Arial"/>
                <w:bCs/>
                <w:szCs w:val="18"/>
                <w:lang w:eastAsia="en-US"/>
              </w:rPr>
            </w:pPr>
            <w:r w:rsidRPr="00841365">
              <w:rPr>
                <w:rFonts w:cs="Arial"/>
                <w:bCs/>
                <w:szCs w:val="18"/>
                <w:lang w:eastAsia="en-US"/>
              </w:rPr>
              <w:t>Installation Options – Bill Freeze Options</w:t>
            </w:r>
          </w:p>
        </w:tc>
      </w:tr>
    </w:tbl>
    <w:p w14:paraId="46611DE8" w14:textId="77777777" w:rsidR="00906E4A" w:rsidRPr="00841365" w:rsidRDefault="00906E4A" w:rsidP="00906E4A">
      <w:pPr>
        <w:rPr>
          <w:rFonts w:cs="Arial"/>
          <w:b/>
          <w:lang w:eastAsia="en-US"/>
        </w:rPr>
      </w:pPr>
      <w:r w:rsidRPr="00841365">
        <w:rPr>
          <w:rFonts w:cs="Arial"/>
          <w:b/>
          <w:lang w:eastAsia="en-US"/>
        </w:rPr>
        <w:t xml:space="preserve">Configuration required Y         Entities to Configure:  </w:t>
      </w:r>
    </w:p>
    <w:p w14:paraId="16C53822" w14:textId="77777777" w:rsidR="00906E4A" w:rsidRDefault="00906E4A" w:rsidP="00906E4A">
      <w:pPr>
        <w:rPr>
          <w:rFonts w:cs="Arial"/>
          <w:b/>
          <w:u w:val="single"/>
          <w:lang w:eastAsia="en-US"/>
        </w:rPr>
      </w:pPr>
    </w:p>
    <w:p w14:paraId="27072494" w14:textId="77777777" w:rsidR="00906E4A" w:rsidRDefault="00906E4A" w:rsidP="00906E4A">
      <w:pPr>
        <w:rPr>
          <w:rFonts w:cs="Arial"/>
          <w:b/>
          <w:u w:val="single"/>
          <w:lang w:eastAsia="en-US"/>
        </w:rPr>
      </w:pPr>
    </w:p>
    <w:p w14:paraId="58130C65" w14:textId="77777777" w:rsidR="00906E4A" w:rsidRDefault="00EA0BE3" w:rsidP="00906E4A">
      <w:pPr>
        <w:rPr>
          <w:rFonts w:cs="Arial"/>
          <w:b/>
          <w:u w:val="single"/>
          <w:lang w:eastAsia="en-US"/>
        </w:rPr>
      </w:pPr>
      <w:hyperlink w:anchor="BPM2" w:history="1">
        <w:r w:rsidR="00906E4A" w:rsidRPr="000B0C66">
          <w:rPr>
            <w:rStyle w:val="Hyperlink"/>
            <w:rFonts w:cs="Arial"/>
            <w:b/>
            <w:lang w:eastAsia="en-US"/>
          </w:rPr>
          <w:t>4.1</w:t>
        </w:r>
      </w:hyperlink>
      <w:r w:rsidR="00906E4A">
        <w:rPr>
          <w:rFonts w:cs="Arial"/>
          <w:b/>
          <w:u w:val="single"/>
          <w:lang w:eastAsia="en-US"/>
        </w:rPr>
        <w:t xml:space="preserve"> Request Delete Bill</w:t>
      </w:r>
      <w:r w:rsidR="00906E4A" w:rsidRPr="00AD70A9">
        <w:rPr>
          <w:rFonts w:cs="Arial"/>
          <w:b/>
        </w:rPr>
        <w:t xml:space="preserve"> </w:t>
      </w:r>
      <w:r w:rsidR="00906E4A" w:rsidRPr="00AD70A9">
        <w:rPr>
          <w:rFonts w:cs="Arial"/>
          <w:b/>
        </w:rPr>
        <w:tab/>
      </w:r>
      <w:r w:rsidR="00906E4A" w:rsidRPr="00AD70A9">
        <w:rPr>
          <w:rFonts w:cs="Arial"/>
          <w:b/>
        </w:rPr>
        <w:tab/>
      </w:r>
      <w:r w:rsidR="00906E4A" w:rsidRPr="00AD70A9">
        <w:rPr>
          <w:rFonts w:cs="Arial"/>
          <w:b/>
        </w:rPr>
        <w:tab/>
      </w:r>
      <w:r w:rsidR="00906E4A" w:rsidRPr="00AD70A9">
        <w:rPr>
          <w:rFonts w:cs="Arial"/>
          <w:b/>
        </w:rPr>
        <w:tab/>
      </w:r>
      <w:r w:rsidR="00906E4A" w:rsidRPr="00AD70A9">
        <w:rPr>
          <w:rFonts w:cs="Arial"/>
          <w:b/>
        </w:rPr>
        <w:tab/>
      </w:r>
      <w:r w:rsidR="00906E4A" w:rsidRPr="00AD70A9">
        <w:rPr>
          <w:rFonts w:cs="Arial"/>
          <w:b/>
        </w:rPr>
        <w:tab/>
      </w:r>
      <w:r w:rsidR="00906E4A">
        <w:rPr>
          <w:rFonts w:cs="Arial"/>
          <w:b/>
          <w:u w:val="single"/>
        </w:rPr>
        <w:t>Group: Delete</w:t>
      </w:r>
      <w:r w:rsidR="00906E4A" w:rsidRPr="00571963">
        <w:rPr>
          <w:rFonts w:cs="Arial"/>
          <w:b/>
          <w:u w:val="single"/>
        </w:rPr>
        <w:t xml:space="preserve"> Bill Segment</w:t>
      </w:r>
    </w:p>
    <w:p w14:paraId="6DCF553B" w14:textId="77777777" w:rsidR="00906E4A" w:rsidRDefault="00906E4A" w:rsidP="00906E4A">
      <w:pPr>
        <w:rPr>
          <w:rFonts w:cs="Arial"/>
          <w:lang w:eastAsia="en-US"/>
        </w:rPr>
      </w:pPr>
      <w:r>
        <w:rPr>
          <w:b/>
          <w:bCs/>
          <w:lang w:eastAsia="en-US"/>
        </w:rPr>
        <w:t>A</w:t>
      </w:r>
      <w:r>
        <w:rPr>
          <w:rFonts w:cs="Arial"/>
          <w:b/>
          <w:lang w:eastAsia="en-US"/>
        </w:rPr>
        <w:t>ctor/Role:  CSR or Authorized User</w:t>
      </w:r>
      <w:r>
        <w:rPr>
          <w:rFonts w:cs="Arial"/>
          <w:lang w:eastAsia="en-US"/>
        </w:rPr>
        <w:t xml:space="preserve"> </w:t>
      </w:r>
    </w:p>
    <w:p w14:paraId="4605B0C5" w14:textId="77777777" w:rsidR="00906E4A" w:rsidRDefault="00906E4A" w:rsidP="00906E4A">
      <w:pPr>
        <w:rPr>
          <w:rFonts w:cs="Arial"/>
          <w:b/>
          <w:u w:val="single"/>
          <w:lang w:eastAsia="en-US"/>
        </w:rPr>
      </w:pPr>
      <w:r>
        <w:rPr>
          <w:rFonts w:cs="Arial"/>
          <w:b/>
          <w:lang w:eastAsia="en-US"/>
        </w:rPr>
        <w:t>Description:</w:t>
      </w:r>
    </w:p>
    <w:p w14:paraId="635B449D" w14:textId="77777777" w:rsidR="00906E4A" w:rsidRDefault="00906E4A" w:rsidP="00906E4A">
      <w:pPr>
        <w:rPr>
          <w:lang w:eastAsia="en-US"/>
        </w:rPr>
      </w:pPr>
      <w:r>
        <w:rPr>
          <w:lang w:eastAsia="en-US"/>
        </w:rPr>
        <w:t xml:space="preserve">During the review process, it is determined the Bill Segment was created incorrectly or by mistake.   The CSR or Authorized User requests to delete the Bill or Bill Segment.   When a Bill has only one Bill segment, the Bill and the corresponding segment are deleted at the Bill level.  </w:t>
      </w:r>
    </w:p>
    <w:p w14:paraId="3F642D14" w14:textId="77777777" w:rsidR="00906E4A" w:rsidRDefault="00906E4A" w:rsidP="00906E4A">
      <w:pPr>
        <w:rPr>
          <w:rFonts w:cs="Arial"/>
          <w:b/>
          <w:u w:val="single"/>
          <w:lang w:eastAsia="en-US"/>
        </w:rPr>
      </w:pPr>
      <w:r>
        <w:rPr>
          <w:u w:val="single"/>
          <w:lang w:eastAsia="en-US"/>
        </w:rPr>
        <w:t>Note</w:t>
      </w:r>
      <w:r>
        <w:rPr>
          <w:lang w:eastAsia="en-US"/>
        </w:rPr>
        <w:t xml:space="preserve">: The Bill can be deleted prior to completion when Bill Segments are Freezable or in Error status.  </w:t>
      </w:r>
    </w:p>
    <w:p w14:paraId="01221D47" w14:textId="77777777" w:rsidR="00906E4A" w:rsidRDefault="00906E4A" w:rsidP="00906E4A">
      <w:pPr>
        <w:rPr>
          <w:rFonts w:cs="Arial"/>
          <w:b/>
          <w:u w:val="single"/>
          <w:lang w:eastAsia="en-US"/>
        </w:rPr>
      </w:pPr>
    </w:p>
    <w:p w14:paraId="14C9EB70" w14:textId="77777777" w:rsidR="00906E4A" w:rsidRDefault="00906E4A" w:rsidP="00906E4A">
      <w:pPr>
        <w:rPr>
          <w:rFonts w:cs="Arial"/>
          <w:b/>
          <w:u w:val="single"/>
          <w:lang w:eastAsia="en-US"/>
        </w:rPr>
      </w:pPr>
    </w:p>
    <w:p w14:paraId="2159D579" w14:textId="77777777" w:rsidR="00906E4A" w:rsidRDefault="00906E4A" w:rsidP="00906E4A">
      <w:pPr>
        <w:rPr>
          <w:rFonts w:cs="Arial"/>
          <w:b/>
          <w:u w:val="single"/>
          <w:lang w:eastAsia="en-US"/>
        </w:rPr>
      </w:pPr>
    </w:p>
    <w:p w14:paraId="0E5F4143" w14:textId="77777777" w:rsidR="00906E4A" w:rsidRDefault="00EA0BE3" w:rsidP="00906E4A">
      <w:pPr>
        <w:rPr>
          <w:rFonts w:cs="Arial"/>
          <w:b/>
          <w:u w:val="single"/>
          <w:lang w:eastAsia="en-US"/>
        </w:rPr>
      </w:pPr>
      <w:hyperlink w:anchor="BPM2" w:history="1">
        <w:r w:rsidR="00906E4A" w:rsidRPr="000B0C66">
          <w:rPr>
            <w:rStyle w:val="Hyperlink"/>
            <w:rFonts w:cs="Arial"/>
            <w:b/>
            <w:lang w:eastAsia="en-US"/>
          </w:rPr>
          <w:t>4.2</w:t>
        </w:r>
      </w:hyperlink>
      <w:r w:rsidR="00906E4A">
        <w:rPr>
          <w:rFonts w:cs="Arial"/>
          <w:b/>
          <w:u w:val="single"/>
          <w:lang w:eastAsia="en-US"/>
        </w:rPr>
        <w:t xml:space="preserve"> Delete Bill</w:t>
      </w:r>
      <w:r w:rsidR="00906E4A" w:rsidRPr="00E04D9F">
        <w:rPr>
          <w:rFonts w:cs="Arial"/>
          <w:b/>
          <w:u w:val="single"/>
        </w:rPr>
        <w:t xml:space="preserve"> </w:t>
      </w:r>
      <w:r w:rsidR="00906E4A" w:rsidRPr="00E04D9F">
        <w:rPr>
          <w:rFonts w:cs="Arial"/>
          <w:b/>
        </w:rPr>
        <w:tab/>
      </w:r>
      <w:r w:rsidR="00906E4A" w:rsidRPr="00E04D9F">
        <w:rPr>
          <w:rFonts w:cs="Arial"/>
          <w:b/>
        </w:rPr>
        <w:tab/>
      </w:r>
      <w:r w:rsidR="00906E4A" w:rsidRPr="00E04D9F">
        <w:rPr>
          <w:rFonts w:cs="Arial"/>
          <w:b/>
        </w:rPr>
        <w:tab/>
      </w:r>
      <w:r w:rsidR="00906E4A" w:rsidRPr="00E04D9F">
        <w:rPr>
          <w:rFonts w:cs="Arial"/>
          <w:b/>
        </w:rPr>
        <w:tab/>
      </w:r>
      <w:r w:rsidR="00906E4A" w:rsidRPr="00E04D9F">
        <w:rPr>
          <w:rFonts w:cs="Arial"/>
          <w:b/>
        </w:rPr>
        <w:tab/>
      </w:r>
      <w:r w:rsidR="00906E4A" w:rsidRPr="00E04D9F">
        <w:rPr>
          <w:rFonts w:cs="Arial"/>
          <w:b/>
        </w:rPr>
        <w:tab/>
      </w:r>
      <w:r w:rsidR="00906E4A" w:rsidRPr="00E04D9F">
        <w:rPr>
          <w:rFonts w:cs="Arial"/>
          <w:b/>
        </w:rPr>
        <w:tab/>
      </w:r>
      <w:r w:rsidR="00906E4A">
        <w:rPr>
          <w:rFonts w:cs="Arial"/>
          <w:b/>
          <w:u w:val="single"/>
        </w:rPr>
        <w:t>Group: Delete</w:t>
      </w:r>
      <w:r w:rsidR="00906E4A" w:rsidRPr="00571963">
        <w:rPr>
          <w:rFonts w:cs="Arial"/>
          <w:b/>
          <w:u w:val="single"/>
        </w:rPr>
        <w:t xml:space="preserve"> Bill Segment</w:t>
      </w:r>
    </w:p>
    <w:p w14:paraId="77576F4E"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 xml:space="preserve">/Role:  C2M </w:t>
      </w:r>
      <w:r>
        <w:rPr>
          <w:rFonts w:cs="Arial"/>
          <w:lang w:eastAsia="en-US"/>
        </w:rPr>
        <w:t xml:space="preserve"> </w:t>
      </w:r>
    </w:p>
    <w:p w14:paraId="70560239" w14:textId="77777777" w:rsidR="00906E4A" w:rsidRDefault="00906E4A" w:rsidP="00906E4A">
      <w:pPr>
        <w:rPr>
          <w:rFonts w:cs="Arial"/>
          <w:b/>
          <w:u w:val="single"/>
          <w:lang w:eastAsia="en-US"/>
        </w:rPr>
      </w:pPr>
      <w:r>
        <w:rPr>
          <w:rFonts w:cs="Arial"/>
          <w:b/>
          <w:lang w:eastAsia="en-US"/>
        </w:rPr>
        <w:t>Description:</w:t>
      </w:r>
    </w:p>
    <w:p w14:paraId="2EA0491B" w14:textId="77777777" w:rsidR="00906E4A" w:rsidRDefault="00906E4A" w:rsidP="00906E4A">
      <w:pPr>
        <w:rPr>
          <w:rFonts w:ascii="Arial" w:hAnsi="Arial" w:cs="Arial"/>
          <w:b/>
          <w:u w:val="single"/>
          <w:lang w:eastAsia="en-US"/>
        </w:rPr>
      </w:pPr>
      <w:r>
        <w:rPr>
          <w:lang w:eastAsia="en-US"/>
        </w:rPr>
        <w:t>The Bill is deleted in C2M(CCB) and the financial record is removed from the database.    There is no financial impact to the Customer’s Account.</w:t>
      </w:r>
    </w:p>
    <w:p w14:paraId="56216926" w14:textId="77777777" w:rsidR="00906E4A" w:rsidRDefault="00906E4A" w:rsidP="00906E4A">
      <w:pPr>
        <w:rPr>
          <w:rFonts w:cs="Arial"/>
          <w:b/>
          <w:u w:val="single"/>
          <w:lang w:eastAsia="en-US"/>
        </w:rPr>
      </w:pPr>
    </w:p>
    <w:p w14:paraId="5ACBB690" w14:textId="77777777" w:rsidR="00906E4A" w:rsidRDefault="00906E4A" w:rsidP="00906E4A">
      <w:pPr>
        <w:rPr>
          <w:rFonts w:cs="Arial"/>
          <w:b/>
          <w:u w:val="single"/>
          <w:lang w:eastAsia="en-US"/>
        </w:rPr>
      </w:pPr>
    </w:p>
    <w:p w14:paraId="54279165" w14:textId="77777777" w:rsidR="00906E4A" w:rsidRPr="000B0C66" w:rsidRDefault="00906E4A" w:rsidP="00906E4A">
      <w:pPr>
        <w:rPr>
          <w:rFonts w:cs="Arial"/>
          <w:b/>
          <w:u w:val="single"/>
          <w:lang w:eastAsia="en-US"/>
        </w:rPr>
      </w:pPr>
    </w:p>
    <w:p w14:paraId="0D01BCCA" w14:textId="77777777" w:rsidR="00906E4A" w:rsidRDefault="00EA0BE3" w:rsidP="00906E4A">
      <w:pPr>
        <w:rPr>
          <w:rFonts w:cs="Arial"/>
          <w:b/>
          <w:u w:val="single"/>
          <w:lang w:eastAsia="en-US"/>
        </w:rPr>
      </w:pPr>
      <w:hyperlink w:anchor="BPM2" w:history="1">
        <w:r w:rsidR="00906E4A" w:rsidRPr="000B0C66">
          <w:rPr>
            <w:rStyle w:val="Hyperlink"/>
            <w:rFonts w:cs="Arial"/>
            <w:b/>
            <w:lang w:eastAsia="en-US"/>
          </w:rPr>
          <w:t>4.3</w:t>
        </w:r>
      </w:hyperlink>
      <w:r w:rsidR="00906E4A">
        <w:rPr>
          <w:rFonts w:cs="Arial"/>
          <w:b/>
          <w:u w:val="single"/>
          <w:lang w:eastAsia="en-US"/>
        </w:rPr>
        <w:t xml:space="preserve"> Request Delete Specific Bill Segment(s)</w:t>
      </w:r>
      <w:r w:rsidR="00906E4A" w:rsidRPr="00E04D9F">
        <w:rPr>
          <w:rFonts w:cs="Arial"/>
          <w:b/>
          <w:lang w:eastAsia="en-US"/>
        </w:rPr>
        <w:tab/>
      </w:r>
      <w:r w:rsidR="00906E4A" w:rsidRPr="00E04D9F">
        <w:rPr>
          <w:rFonts w:cs="Arial"/>
          <w:b/>
          <w:lang w:eastAsia="en-US"/>
        </w:rPr>
        <w:tab/>
      </w:r>
      <w:r w:rsidR="00906E4A" w:rsidRPr="00E04D9F">
        <w:rPr>
          <w:rFonts w:cs="Arial"/>
          <w:b/>
          <w:lang w:eastAsia="en-US"/>
        </w:rPr>
        <w:tab/>
      </w:r>
      <w:r w:rsidR="00906E4A">
        <w:rPr>
          <w:rFonts w:cs="Arial"/>
          <w:b/>
          <w:u w:val="single"/>
        </w:rPr>
        <w:t>Group: Delete</w:t>
      </w:r>
      <w:r w:rsidR="00906E4A" w:rsidRPr="00571963">
        <w:rPr>
          <w:rFonts w:cs="Arial"/>
          <w:b/>
          <w:u w:val="single"/>
        </w:rPr>
        <w:t xml:space="preserve"> Bill Segment</w:t>
      </w:r>
    </w:p>
    <w:p w14:paraId="16B456D8"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 xml:space="preserve">r/Role:  CSR or Authorized User </w:t>
      </w:r>
      <w:r>
        <w:rPr>
          <w:rFonts w:cs="Arial"/>
          <w:lang w:eastAsia="en-US"/>
        </w:rPr>
        <w:t xml:space="preserve"> </w:t>
      </w:r>
    </w:p>
    <w:p w14:paraId="1F745E8F" w14:textId="77777777" w:rsidR="00906E4A" w:rsidRDefault="00906E4A" w:rsidP="00906E4A">
      <w:pPr>
        <w:rPr>
          <w:rFonts w:cs="Arial"/>
          <w:b/>
          <w:u w:val="single"/>
          <w:lang w:eastAsia="en-US"/>
        </w:rPr>
      </w:pPr>
      <w:r>
        <w:rPr>
          <w:rFonts w:cs="Arial"/>
          <w:b/>
          <w:lang w:eastAsia="en-US"/>
        </w:rPr>
        <w:t>Description:</w:t>
      </w:r>
    </w:p>
    <w:p w14:paraId="4E5C4F5E" w14:textId="77777777" w:rsidR="00906E4A" w:rsidRDefault="00906E4A" w:rsidP="00906E4A">
      <w:pPr>
        <w:rPr>
          <w:lang w:eastAsia="en-US"/>
        </w:rPr>
      </w:pPr>
      <w:r>
        <w:rPr>
          <w:lang w:eastAsia="en-US"/>
        </w:rPr>
        <w:t xml:space="preserve">The CSR or Authorized User determines specific Metered Service Bill Segment(s) associated with a given Bill require deletion and requests to delete the Bill Segment(s). </w:t>
      </w:r>
    </w:p>
    <w:p w14:paraId="465DA490" w14:textId="77777777" w:rsidR="00906E4A" w:rsidRDefault="00906E4A" w:rsidP="00906E4A">
      <w:pPr>
        <w:rPr>
          <w:lang w:eastAsia="en-US"/>
        </w:rPr>
      </w:pPr>
      <w:r>
        <w:rPr>
          <w:lang w:eastAsia="en-US"/>
        </w:rPr>
        <w:t xml:space="preserve">  </w:t>
      </w:r>
    </w:p>
    <w:p w14:paraId="117EF2DF" w14:textId="77777777" w:rsidR="00906E4A" w:rsidRDefault="00906E4A" w:rsidP="00906E4A">
      <w:pPr>
        <w:rPr>
          <w:lang w:eastAsia="en-US"/>
        </w:rPr>
      </w:pPr>
      <w:r>
        <w:rPr>
          <w:lang w:eastAsia="en-US"/>
        </w:rPr>
        <w:t xml:space="preserve"> </w:t>
      </w:r>
    </w:p>
    <w:p w14:paraId="4E37FE39" w14:textId="77777777" w:rsidR="00906E4A" w:rsidRDefault="00906E4A" w:rsidP="00906E4A">
      <w:pPr>
        <w:rPr>
          <w:lang w:eastAsia="en-US"/>
        </w:rPr>
      </w:pPr>
    </w:p>
    <w:p w14:paraId="5520A6CC"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4.4</w:t>
        </w:r>
      </w:hyperlink>
      <w:r w:rsidR="00906E4A">
        <w:rPr>
          <w:rFonts w:cs="Arial"/>
          <w:b/>
          <w:u w:val="single"/>
          <w:lang w:eastAsia="en-US"/>
        </w:rPr>
        <w:t xml:space="preserve"> Delete Bill Segment(s)</w:t>
      </w:r>
      <w:r w:rsidR="00906E4A" w:rsidRPr="00E04D9F">
        <w:rPr>
          <w:rFonts w:cs="Arial"/>
          <w:b/>
        </w:rPr>
        <w:t xml:space="preserve"> </w:t>
      </w:r>
      <w:r w:rsidR="00906E4A" w:rsidRPr="00E04D9F">
        <w:rPr>
          <w:rFonts w:cs="Arial"/>
          <w:b/>
        </w:rPr>
        <w:tab/>
      </w:r>
      <w:r w:rsidR="00906E4A" w:rsidRPr="00E04D9F">
        <w:rPr>
          <w:rFonts w:cs="Arial"/>
          <w:b/>
        </w:rPr>
        <w:tab/>
      </w:r>
      <w:r w:rsidR="00906E4A" w:rsidRPr="00E04D9F">
        <w:rPr>
          <w:rFonts w:cs="Arial"/>
          <w:b/>
        </w:rPr>
        <w:tab/>
      </w:r>
      <w:r w:rsidR="00906E4A" w:rsidRPr="00E04D9F">
        <w:rPr>
          <w:rFonts w:cs="Arial"/>
          <w:b/>
        </w:rPr>
        <w:tab/>
      </w:r>
      <w:r w:rsidR="00C902AD">
        <w:rPr>
          <w:rFonts w:cs="Arial"/>
          <w:b/>
        </w:rPr>
        <w:t xml:space="preserve">               </w:t>
      </w:r>
      <w:r w:rsidR="00906E4A">
        <w:rPr>
          <w:rFonts w:cs="Arial"/>
          <w:b/>
          <w:u w:val="single"/>
        </w:rPr>
        <w:t>Group: Delete</w:t>
      </w:r>
      <w:r w:rsidR="00906E4A" w:rsidRPr="00571963">
        <w:rPr>
          <w:rFonts w:cs="Arial"/>
          <w:b/>
          <w:u w:val="single"/>
        </w:rPr>
        <w:t xml:space="preserve"> Bill Segment</w:t>
      </w:r>
    </w:p>
    <w:p w14:paraId="60ABD4FF"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 xml:space="preserve">r/Role:  C2M(CCB) </w:t>
      </w:r>
      <w:r>
        <w:rPr>
          <w:rFonts w:cs="Arial"/>
          <w:lang w:eastAsia="en-US"/>
        </w:rPr>
        <w:t xml:space="preserve"> </w:t>
      </w:r>
    </w:p>
    <w:p w14:paraId="3B172243" w14:textId="77777777" w:rsidR="00906E4A" w:rsidRDefault="00906E4A" w:rsidP="00906E4A">
      <w:pPr>
        <w:rPr>
          <w:rFonts w:cs="Arial"/>
          <w:b/>
          <w:u w:val="single"/>
          <w:lang w:eastAsia="en-US"/>
        </w:rPr>
      </w:pPr>
      <w:r>
        <w:rPr>
          <w:rFonts w:cs="Arial"/>
          <w:b/>
          <w:lang w:eastAsia="en-US"/>
        </w:rPr>
        <w:t>Description:</w:t>
      </w:r>
    </w:p>
    <w:p w14:paraId="018A4633" w14:textId="77777777" w:rsidR="00906E4A" w:rsidRDefault="00906E4A" w:rsidP="00906E4A">
      <w:pPr>
        <w:rPr>
          <w:lang w:eastAsia="en-US"/>
        </w:rPr>
      </w:pPr>
      <w:r>
        <w:rPr>
          <w:lang w:eastAsia="en-US"/>
        </w:rPr>
        <w:t>The specific Bill Segments are deleted in C2M(CCB) and the financial records are removed from the database.    There is no financial impact to the Customer’s Account related to the deleted Bill Segments.</w:t>
      </w:r>
    </w:p>
    <w:p w14:paraId="30B3CE8C" w14:textId="77777777" w:rsidR="00906E4A" w:rsidRDefault="00906E4A" w:rsidP="00906E4A">
      <w:pPr>
        <w:rPr>
          <w:lang w:eastAsia="en-US"/>
        </w:rPr>
      </w:pPr>
    </w:p>
    <w:p w14:paraId="7D07974A" w14:textId="77777777" w:rsidR="00906E4A" w:rsidRDefault="00906E4A" w:rsidP="00906E4A">
      <w:pPr>
        <w:rPr>
          <w:lang w:eastAsia="en-US"/>
        </w:rPr>
      </w:pPr>
    </w:p>
    <w:p w14:paraId="2743F3B3" w14:textId="77777777" w:rsidR="00906E4A" w:rsidRDefault="00906E4A" w:rsidP="00906E4A">
      <w:pPr>
        <w:rPr>
          <w:lang w:eastAsia="en-US"/>
        </w:rPr>
      </w:pPr>
    </w:p>
    <w:p w14:paraId="74E8D4FE"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4.5</w:t>
        </w:r>
      </w:hyperlink>
      <w:r w:rsidR="00906E4A">
        <w:rPr>
          <w:rFonts w:cs="Arial"/>
          <w:b/>
          <w:u w:val="single"/>
          <w:lang w:eastAsia="en-US"/>
        </w:rPr>
        <w:t xml:space="preserve"> Unlink Usage Request from Deleted Bill Segment</w:t>
      </w:r>
    </w:p>
    <w:p w14:paraId="2340129B"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r/Role:  C2M(CCB)</w:t>
      </w:r>
      <w:r>
        <w:rPr>
          <w:rFonts w:cs="Arial"/>
          <w:lang w:eastAsia="en-US"/>
        </w:rPr>
        <w:t xml:space="preserve"> </w:t>
      </w:r>
    </w:p>
    <w:p w14:paraId="6C16815F" w14:textId="77777777" w:rsidR="00906E4A" w:rsidRDefault="00906E4A" w:rsidP="00906E4A">
      <w:pPr>
        <w:rPr>
          <w:rFonts w:cs="Arial"/>
          <w:b/>
          <w:u w:val="single"/>
          <w:lang w:eastAsia="en-US"/>
        </w:rPr>
      </w:pPr>
      <w:r>
        <w:rPr>
          <w:rFonts w:cs="Arial"/>
          <w:b/>
          <w:lang w:eastAsia="en-US"/>
        </w:rPr>
        <w:t>Description:</w:t>
      </w:r>
    </w:p>
    <w:p w14:paraId="366E1B23" w14:textId="77777777" w:rsidR="00906E4A" w:rsidRDefault="00906E4A" w:rsidP="00906E4A">
      <w:pPr>
        <w:rPr>
          <w:lang w:eastAsia="en-US"/>
        </w:rPr>
      </w:pPr>
      <w:r>
        <w:rPr>
          <w:lang w:eastAsia="en-US"/>
        </w:rPr>
        <w:t>C2M(CCB) unlinks the usage request linked to the bill segment that is being deleted.</w:t>
      </w:r>
    </w:p>
    <w:p w14:paraId="3913F0D9" w14:textId="77777777" w:rsidR="00906E4A" w:rsidRDefault="00906E4A" w:rsidP="00906E4A">
      <w:pPr>
        <w:rPr>
          <w:lang w:eastAsia="en-US"/>
        </w:rPr>
      </w:pPr>
    </w:p>
    <w:p w14:paraId="4D0B7439" w14:textId="77777777" w:rsidR="00906E4A" w:rsidRDefault="00906E4A" w:rsidP="00906E4A">
      <w:pPr>
        <w:rPr>
          <w:lang w:eastAsia="en-US"/>
        </w:rPr>
      </w:pPr>
    </w:p>
    <w:p w14:paraId="4B767BCF" w14:textId="77777777" w:rsidR="00906E4A" w:rsidRDefault="00906E4A" w:rsidP="00906E4A">
      <w:pPr>
        <w:rPr>
          <w:lang w:eastAsia="en-US"/>
        </w:rPr>
      </w:pPr>
    </w:p>
    <w:p w14:paraId="1B788A85"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4.6</w:t>
        </w:r>
      </w:hyperlink>
      <w:r w:rsidR="00906E4A">
        <w:rPr>
          <w:rFonts w:cs="Arial"/>
          <w:b/>
          <w:u w:val="single"/>
          <w:lang w:eastAsia="en-US"/>
        </w:rPr>
        <w:t xml:space="preserve"> Request Re</w:t>
      </w:r>
      <w:r w:rsidR="00C902AD">
        <w:rPr>
          <w:rFonts w:cs="Arial"/>
          <w:b/>
          <w:u w:val="single"/>
          <w:lang w:eastAsia="en-US"/>
        </w:rPr>
        <w:t>b</w:t>
      </w:r>
      <w:r w:rsidR="00906E4A">
        <w:rPr>
          <w:rFonts w:cs="Arial"/>
          <w:b/>
          <w:u w:val="single"/>
          <w:lang w:eastAsia="en-US"/>
        </w:rPr>
        <w:t>ill Bill Segment(s)</w:t>
      </w:r>
      <w:r w:rsidR="00906E4A" w:rsidRPr="00EE7EC3">
        <w:rPr>
          <w:rFonts w:cs="Arial"/>
          <w:b/>
          <w:lang w:eastAsia="en-US"/>
        </w:rPr>
        <w:tab/>
      </w:r>
      <w:r w:rsidR="00906E4A" w:rsidRPr="00EE7EC3">
        <w:rPr>
          <w:rFonts w:cs="Arial"/>
          <w:b/>
          <w:lang w:eastAsia="en-US"/>
        </w:rPr>
        <w:tab/>
      </w:r>
      <w:r w:rsidR="00906E4A" w:rsidRPr="00EE7EC3">
        <w:rPr>
          <w:rFonts w:cs="Arial"/>
          <w:b/>
          <w:lang w:eastAsia="en-US"/>
        </w:rPr>
        <w:tab/>
      </w:r>
      <w:r w:rsidR="00906E4A" w:rsidRPr="00EE7EC3">
        <w:rPr>
          <w:rFonts w:cs="Arial"/>
          <w:b/>
          <w:lang w:eastAsia="en-US"/>
        </w:rPr>
        <w:tab/>
      </w:r>
      <w:r w:rsidR="00906E4A" w:rsidRPr="00EE7EC3">
        <w:rPr>
          <w:rFonts w:cs="Arial"/>
          <w:b/>
          <w:u w:val="single"/>
        </w:rPr>
        <w:t xml:space="preserve"> </w:t>
      </w:r>
      <w:r w:rsidR="00906E4A">
        <w:rPr>
          <w:rFonts w:cs="Arial"/>
          <w:b/>
          <w:u w:val="single"/>
        </w:rPr>
        <w:t>Group: Rebill</w:t>
      </w:r>
      <w:r w:rsidR="00906E4A" w:rsidRPr="00571963">
        <w:rPr>
          <w:rFonts w:cs="Arial"/>
          <w:b/>
          <w:u w:val="single"/>
        </w:rPr>
        <w:t xml:space="preserve"> Bill Segment</w:t>
      </w:r>
    </w:p>
    <w:p w14:paraId="7A66CD61" w14:textId="77777777" w:rsidR="00906E4A" w:rsidRDefault="00906E4A" w:rsidP="00906E4A">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54E203DD" w14:textId="77777777" w:rsidR="00906E4A" w:rsidRDefault="00906E4A" w:rsidP="00906E4A">
      <w:pPr>
        <w:rPr>
          <w:rFonts w:cs="Arial"/>
          <w:b/>
          <w:u w:val="single"/>
          <w:lang w:eastAsia="en-US"/>
        </w:rPr>
      </w:pPr>
      <w:r>
        <w:rPr>
          <w:rFonts w:cs="Arial"/>
          <w:b/>
          <w:lang w:eastAsia="en-US"/>
        </w:rPr>
        <w:t>Description:</w:t>
      </w:r>
    </w:p>
    <w:p w14:paraId="7DBB1869" w14:textId="77777777" w:rsidR="00906E4A" w:rsidRDefault="00906E4A" w:rsidP="00906E4A">
      <w:pPr>
        <w:rPr>
          <w:lang w:eastAsia="en-US"/>
        </w:rPr>
      </w:pPr>
      <w:r>
        <w:rPr>
          <w:lang w:eastAsia="en-US"/>
        </w:rPr>
        <w:lastRenderedPageBreak/>
        <w:t>If more information is available, or there is further review or investigation, the CSR or Authorized User now determines a need to Re</w:t>
      </w:r>
      <w:r w:rsidR="00C902AD">
        <w:rPr>
          <w:lang w:eastAsia="en-US"/>
        </w:rPr>
        <w:t>b</w:t>
      </w:r>
      <w:r>
        <w:rPr>
          <w:lang w:eastAsia="en-US"/>
        </w:rPr>
        <w:t xml:space="preserve">ill the Bill Segment(s).   If the problem identified in the frozen Bill Segment has been resolved, the CSR or Authorized User requests to Cancel and Rebill the Bill Segment(s).  </w:t>
      </w:r>
    </w:p>
    <w:p w14:paraId="0DA48044" w14:textId="77777777" w:rsidR="00906E4A" w:rsidRDefault="00906E4A" w:rsidP="00906E4A">
      <w:pPr>
        <w:rPr>
          <w:lang w:eastAsia="en-US"/>
        </w:rPr>
      </w:pPr>
    </w:p>
    <w:p w14:paraId="7AD95796"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F96AD83" w14:textId="77777777" w:rsidTr="00075838">
        <w:tc>
          <w:tcPr>
            <w:tcW w:w="4860" w:type="dxa"/>
          </w:tcPr>
          <w:p w14:paraId="7F02201B" w14:textId="77777777" w:rsidR="00906E4A" w:rsidRDefault="00906E4A" w:rsidP="00075838">
            <w:pPr>
              <w:rPr>
                <w:rFonts w:cs="Arial"/>
                <w:bCs/>
                <w:szCs w:val="18"/>
                <w:lang w:eastAsia="en-US"/>
              </w:rPr>
            </w:pPr>
            <w:r>
              <w:rPr>
                <w:rFonts w:cs="Arial"/>
                <w:bCs/>
                <w:szCs w:val="18"/>
                <w:lang w:eastAsia="en-US"/>
              </w:rPr>
              <w:t>Bill Cancel Reasons</w:t>
            </w:r>
          </w:p>
        </w:tc>
      </w:tr>
    </w:tbl>
    <w:p w14:paraId="228B3E41" w14:textId="77777777" w:rsidR="00906E4A" w:rsidRPr="005D5D4E" w:rsidRDefault="00906E4A" w:rsidP="00906E4A">
      <w:pPr>
        <w:rPr>
          <w:rFonts w:cs="Arial"/>
          <w:b/>
          <w:lang w:eastAsia="en-US"/>
        </w:rPr>
      </w:pPr>
      <w:r>
        <w:rPr>
          <w:rFonts w:cs="Arial"/>
          <w:b/>
          <w:lang w:eastAsia="en-US"/>
        </w:rPr>
        <w:t>Configuration required Y          Entities to Configure</w:t>
      </w:r>
    </w:p>
    <w:p w14:paraId="52DFF7EA" w14:textId="77777777" w:rsidR="00906E4A" w:rsidRDefault="00906E4A" w:rsidP="00906E4A">
      <w:pPr>
        <w:rPr>
          <w:rFonts w:cs="Arial"/>
          <w:b/>
          <w:u w:val="single"/>
          <w:lang w:eastAsia="en-US"/>
        </w:rPr>
      </w:pPr>
    </w:p>
    <w:p w14:paraId="75369D9A" w14:textId="77777777" w:rsidR="00906E4A" w:rsidRDefault="00906E4A" w:rsidP="00906E4A">
      <w:pPr>
        <w:rPr>
          <w:rFonts w:cs="Arial"/>
          <w:b/>
          <w:u w:val="single"/>
          <w:lang w:eastAsia="en-US"/>
        </w:rPr>
      </w:pPr>
    </w:p>
    <w:p w14:paraId="4B4915BB" w14:textId="77777777" w:rsidR="00906E4A" w:rsidRDefault="00906E4A" w:rsidP="00906E4A">
      <w:pPr>
        <w:rPr>
          <w:rFonts w:cs="Arial"/>
          <w:b/>
          <w:u w:val="single"/>
          <w:lang w:eastAsia="en-US"/>
        </w:rPr>
      </w:pPr>
    </w:p>
    <w:p w14:paraId="4DD37947"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4.7</w:t>
        </w:r>
      </w:hyperlink>
      <w:r w:rsidR="00906E4A" w:rsidRPr="009E5846">
        <w:rPr>
          <w:rFonts w:cs="Arial"/>
          <w:b/>
          <w:u w:val="single"/>
          <w:lang w:eastAsia="en-US"/>
        </w:rPr>
        <w:t xml:space="preserve"> </w:t>
      </w:r>
      <w:r w:rsidR="00906E4A">
        <w:rPr>
          <w:rFonts w:cs="Arial"/>
          <w:b/>
          <w:u w:val="single"/>
          <w:lang w:eastAsia="en-US"/>
        </w:rPr>
        <w:t>Update Bill Segment(s) to Pending Cancel, Generate New Bill Segment(s)</w:t>
      </w:r>
    </w:p>
    <w:p w14:paraId="44E08A89" w14:textId="77777777" w:rsidR="00906E4A" w:rsidRDefault="00C902AD" w:rsidP="00906E4A">
      <w:pPr>
        <w:ind w:left="5040" w:firstLine="720"/>
        <w:rPr>
          <w:rFonts w:cs="Arial"/>
          <w:b/>
          <w:u w:val="single"/>
          <w:lang w:eastAsia="en-US"/>
        </w:rPr>
      </w:pPr>
      <w:r>
        <w:rPr>
          <w:rFonts w:cs="Arial"/>
          <w:b/>
          <w:u w:val="single"/>
        </w:rPr>
        <w:t xml:space="preserve"> </w:t>
      </w:r>
      <w:r w:rsidR="00906E4A">
        <w:rPr>
          <w:rFonts w:cs="Arial"/>
          <w:b/>
          <w:u w:val="single"/>
        </w:rPr>
        <w:t>Group: Rebill</w:t>
      </w:r>
      <w:r w:rsidR="00906E4A" w:rsidRPr="00571963">
        <w:rPr>
          <w:rFonts w:cs="Arial"/>
          <w:b/>
          <w:u w:val="single"/>
        </w:rPr>
        <w:t xml:space="preserve"> Bill Segment</w:t>
      </w:r>
    </w:p>
    <w:p w14:paraId="752F7944"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 xml:space="preserve">tor/Role:  C2M </w:t>
      </w:r>
      <w:r>
        <w:rPr>
          <w:rFonts w:cs="Arial"/>
          <w:lang w:eastAsia="en-US"/>
        </w:rPr>
        <w:t xml:space="preserve"> </w:t>
      </w:r>
    </w:p>
    <w:p w14:paraId="394C1B31" w14:textId="77777777" w:rsidR="00906E4A" w:rsidRDefault="00906E4A" w:rsidP="00906E4A">
      <w:pPr>
        <w:pStyle w:val="CommentSubject"/>
        <w:rPr>
          <w:rFonts w:cs="Arial"/>
          <w:bCs w:val="0"/>
          <w:u w:val="single"/>
          <w:lang w:eastAsia="en-US"/>
        </w:rPr>
      </w:pPr>
      <w:r>
        <w:rPr>
          <w:rFonts w:cs="Arial"/>
          <w:bCs w:val="0"/>
          <w:lang w:eastAsia="en-US"/>
        </w:rPr>
        <w:t>Description:</w:t>
      </w:r>
    </w:p>
    <w:p w14:paraId="37BBF973" w14:textId="77777777" w:rsidR="00906E4A" w:rsidRDefault="00906E4A" w:rsidP="00906E4A">
      <w:pPr>
        <w:rPr>
          <w:rFonts w:cs="Arial"/>
          <w:b/>
          <w:lang w:eastAsia="en-US"/>
        </w:rPr>
      </w:pPr>
      <w:r>
        <w:rPr>
          <w:lang w:eastAsia="en-US"/>
        </w:rPr>
        <w:t xml:space="preserve">The original Bill Segment(s) are updated to Pending Cancel, and new Bill Segment(s) created.   A new Financial Transaction is associated with the new Bill Segment and the original Financial Transaction is pending Cancel.  </w:t>
      </w:r>
    </w:p>
    <w:p w14:paraId="415D71AA"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7E74B56" w14:textId="77777777" w:rsidTr="00075838">
        <w:tc>
          <w:tcPr>
            <w:tcW w:w="4860" w:type="dxa"/>
          </w:tcPr>
          <w:p w14:paraId="38DE6C23" w14:textId="77777777" w:rsidR="00906E4A" w:rsidRDefault="00906E4A" w:rsidP="00075838">
            <w:pPr>
              <w:rPr>
                <w:rFonts w:cs="Arial"/>
                <w:bCs/>
                <w:szCs w:val="18"/>
                <w:lang w:eastAsia="en-US"/>
              </w:rPr>
            </w:pPr>
            <w:bookmarkStart w:id="52" w:name="OLE_LINK5"/>
            <w:r>
              <w:rPr>
                <w:rFonts w:cs="Arial"/>
                <w:bCs/>
                <w:szCs w:val="18"/>
                <w:lang w:eastAsia="en-US"/>
              </w:rPr>
              <w:t>Bill Cancel Reasons</w:t>
            </w:r>
          </w:p>
        </w:tc>
      </w:tr>
    </w:tbl>
    <w:p w14:paraId="0F420D2B" w14:textId="77777777" w:rsidR="00906E4A" w:rsidRDefault="00906E4A" w:rsidP="00906E4A">
      <w:pPr>
        <w:rPr>
          <w:rFonts w:cs="Arial"/>
          <w:b/>
          <w:lang w:eastAsia="en-US"/>
        </w:rPr>
      </w:pPr>
      <w:r>
        <w:rPr>
          <w:rFonts w:cs="Arial"/>
          <w:b/>
          <w:lang w:eastAsia="en-US"/>
        </w:rPr>
        <w:t xml:space="preserve">Configuration required Y          Entities to Configure:  </w:t>
      </w:r>
    </w:p>
    <w:bookmarkEnd w:id="52"/>
    <w:p w14:paraId="73FFE5D0" w14:textId="77777777" w:rsidR="00906E4A" w:rsidRDefault="00906E4A" w:rsidP="00906E4A">
      <w:pPr>
        <w:rPr>
          <w:lang w:eastAsia="en-US"/>
        </w:rPr>
      </w:pPr>
    </w:p>
    <w:p w14:paraId="3B20496F" w14:textId="77777777" w:rsidR="00906E4A" w:rsidRDefault="00906E4A" w:rsidP="00906E4A">
      <w:pPr>
        <w:rPr>
          <w:rFonts w:cs="Arial"/>
          <w:b/>
          <w:u w:val="single"/>
          <w:lang w:eastAsia="en-US"/>
        </w:rPr>
      </w:pPr>
    </w:p>
    <w:p w14:paraId="60ADFE50" w14:textId="77777777" w:rsidR="00906E4A" w:rsidRDefault="00906E4A" w:rsidP="00906E4A">
      <w:pPr>
        <w:rPr>
          <w:rFonts w:cs="Arial"/>
          <w:b/>
          <w:u w:val="single"/>
          <w:lang w:eastAsia="en-US"/>
        </w:rPr>
      </w:pPr>
    </w:p>
    <w:p w14:paraId="0E023ED9" w14:textId="77777777" w:rsidR="00906E4A" w:rsidRDefault="00906E4A" w:rsidP="00906E4A">
      <w:pPr>
        <w:rPr>
          <w:rFonts w:ascii="Arial" w:hAnsi="Arial" w:cs="Arial"/>
          <w:b/>
          <w:u w:val="single"/>
          <w:lang w:eastAsia="en-US"/>
        </w:rPr>
      </w:pPr>
    </w:p>
    <w:p w14:paraId="0731C102"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4.8</w:t>
        </w:r>
      </w:hyperlink>
      <w:r w:rsidR="00906E4A">
        <w:rPr>
          <w:rFonts w:cs="Arial"/>
          <w:b/>
          <w:u w:val="single"/>
          <w:lang w:eastAsia="en-US"/>
        </w:rPr>
        <w:t xml:space="preserve"> Request Undo Re</w:t>
      </w:r>
      <w:r w:rsidR="00C902AD">
        <w:rPr>
          <w:rFonts w:cs="Arial"/>
          <w:b/>
          <w:u w:val="single"/>
          <w:lang w:eastAsia="en-US"/>
        </w:rPr>
        <w:t>b</w:t>
      </w:r>
      <w:r w:rsidR="00906E4A">
        <w:rPr>
          <w:rFonts w:cs="Arial"/>
          <w:b/>
          <w:u w:val="single"/>
          <w:lang w:eastAsia="en-US"/>
        </w:rPr>
        <w:t>ill Bill Segment(s)</w:t>
      </w:r>
      <w:r w:rsidR="00906E4A" w:rsidRPr="00B46FB8">
        <w:rPr>
          <w:rFonts w:cs="Arial"/>
          <w:b/>
        </w:rPr>
        <w:t xml:space="preserve"> </w:t>
      </w:r>
      <w:r w:rsidR="00906E4A" w:rsidRPr="00B46FB8">
        <w:rPr>
          <w:rFonts w:cs="Arial"/>
          <w:b/>
        </w:rPr>
        <w:tab/>
      </w:r>
      <w:r w:rsidR="00906E4A" w:rsidRPr="00B46FB8">
        <w:rPr>
          <w:rFonts w:cs="Arial"/>
          <w:b/>
        </w:rPr>
        <w:tab/>
      </w:r>
      <w:r w:rsidR="00906E4A" w:rsidRPr="00B46FB8">
        <w:rPr>
          <w:rFonts w:cs="Arial"/>
          <w:b/>
        </w:rPr>
        <w:tab/>
      </w:r>
      <w:r w:rsidR="00906E4A">
        <w:rPr>
          <w:rFonts w:cs="Arial"/>
          <w:b/>
          <w:u w:val="single"/>
        </w:rPr>
        <w:t>Group: Rebill</w:t>
      </w:r>
      <w:r w:rsidR="00906E4A" w:rsidRPr="00571963">
        <w:rPr>
          <w:rFonts w:cs="Arial"/>
          <w:b/>
          <w:u w:val="single"/>
        </w:rPr>
        <w:t xml:space="preserve"> Bill Segment</w:t>
      </w:r>
    </w:p>
    <w:p w14:paraId="1AC629B8" w14:textId="77777777" w:rsidR="00906E4A" w:rsidRDefault="00906E4A" w:rsidP="00906E4A">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3F3B2FF7" w14:textId="77777777" w:rsidR="00906E4A" w:rsidRDefault="00906E4A" w:rsidP="00906E4A">
      <w:pPr>
        <w:rPr>
          <w:rFonts w:cs="Arial"/>
          <w:b/>
          <w:u w:val="single"/>
          <w:lang w:eastAsia="en-US"/>
        </w:rPr>
      </w:pPr>
      <w:r>
        <w:rPr>
          <w:rFonts w:cs="Arial"/>
          <w:b/>
          <w:lang w:eastAsia="en-US"/>
        </w:rPr>
        <w:t>Description:</w:t>
      </w:r>
    </w:p>
    <w:p w14:paraId="5CABF271" w14:textId="77777777" w:rsidR="00906E4A" w:rsidRDefault="00906E4A" w:rsidP="00906E4A">
      <w:pPr>
        <w:rPr>
          <w:lang w:eastAsia="en-US"/>
        </w:rPr>
      </w:pPr>
      <w:r>
        <w:rPr>
          <w:lang w:eastAsia="en-US"/>
        </w:rPr>
        <w:t>The CSR or Authorized User determines not to freeze the new Bill Segment(s).   If the undo function is used, the newly generated segment is deleted.</w:t>
      </w:r>
    </w:p>
    <w:p w14:paraId="4B80BF7A" w14:textId="77777777" w:rsidR="00906E4A" w:rsidRDefault="00906E4A" w:rsidP="00906E4A">
      <w:pPr>
        <w:rPr>
          <w:rFonts w:cs="Arial"/>
          <w:b/>
          <w:lang w:eastAsia="en-US"/>
        </w:rPr>
      </w:pPr>
    </w:p>
    <w:p w14:paraId="253E90C6" w14:textId="77777777" w:rsidR="00906E4A" w:rsidRDefault="00906E4A" w:rsidP="00906E4A">
      <w:pPr>
        <w:rPr>
          <w:rFonts w:ascii="Arial" w:hAnsi="Arial" w:cs="Arial"/>
          <w:b/>
          <w:u w:val="single"/>
          <w:lang w:eastAsia="en-US"/>
        </w:rPr>
      </w:pPr>
    </w:p>
    <w:p w14:paraId="6C44D385" w14:textId="77777777" w:rsidR="00906E4A" w:rsidRDefault="00906E4A" w:rsidP="00906E4A">
      <w:pPr>
        <w:rPr>
          <w:rFonts w:ascii="Arial" w:hAnsi="Arial" w:cs="Arial"/>
          <w:b/>
          <w:u w:val="single"/>
          <w:lang w:eastAsia="en-US"/>
        </w:rPr>
      </w:pPr>
    </w:p>
    <w:p w14:paraId="27737C1F"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4.9</w:t>
        </w:r>
      </w:hyperlink>
      <w:r w:rsidR="00906E4A">
        <w:rPr>
          <w:rFonts w:cs="Arial"/>
          <w:b/>
          <w:u w:val="single"/>
          <w:lang w:eastAsia="en-US"/>
        </w:rPr>
        <w:t xml:space="preserve"> Delete New Segment(s) and Return Original Bill Segment(s) to Frozen</w:t>
      </w:r>
    </w:p>
    <w:p w14:paraId="146D6CD5" w14:textId="77777777" w:rsidR="00906E4A" w:rsidRDefault="00906E4A" w:rsidP="00906E4A">
      <w:pPr>
        <w:ind w:left="5040" w:firstLine="720"/>
        <w:rPr>
          <w:rFonts w:cs="Arial"/>
          <w:b/>
          <w:u w:val="single"/>
          <w:lang w:eastAsia="en-US"/>
        </w:rPr>
      </w:pPr>
      <w:r>
        <w:rPr>
          <w:rFonts w:cs="Arial"/>
          <w:b/>
          <w:u w:val="single"/>
        </w:rPr>
        <w:t>Group: Rebill</w:t>
      </w:r>
      <w:r w:rsidRPr="00571963">
        <w:rPr>
          <w:rFonts w:cs="Arial"/>
          <w:b/>
          <w:u w:val="single"/>
        </w:rPr>
        <w:t xml:space="preserve"> Bill Segment</w:t>
      </w:r>
    </w:p>
    <w:p w14:paraId="44F4EA5D" w14:textId="77777777" w:rsidR="00906E4A" w:rsidRDefault="00906E4A" w:rsidP="00906E4A">
      <w:pPr>
        <w:rPr>
          <w:rFonts w:cs="Arial"/>
          <w:lang w:eastAsia="en-US"/>
        </w:rPr>
      </w:pPr>
      <w:r>
        <w:rPr>
          <w:b/>
          <w:bCs/>
          <w:lang w:eastAsia="en-US"/>
        </w:rPr>
        <w:t>A</w:t>
      </w:r>
      <w:r>
        <w:rPr>
          <w:rFonts w:cs="Arial"/>
          <w:b/>
          <w:lang w:eastAsia="en-US"/>
        </w:rPr>
        <w:t>ctor/Role:  C2M</w:t>
      </w:r>
      <w:r>
        <w:rPr>
          <w:rFonts w:cs="Arial"/>
          <w:lang w:eastAsia="en-US"/>
        </w:rPr>
        <w:t xml:space="preserve"> </w:t>
      </w:r>
    </w:p>
    <w:p w14:paraId="02CFDA77" w14:textId="77777777" w:rsidR="00906E4A" w:rsidRDefault="00906E4A" w:rsidP="00906E4A">
      <w:pPr>
        <w:rPr>
          <w:rFonts w:cs="Arial"/>
          <w:b/>
          <w:u w:val="single"/>
          <w:lang w:eastAsia="en-US"/>
        </w:rPr>
      </w:pPr>
      <w:r>
        <w:rPr>
          <w:rFonts w:cs="Arial"/>
          <w:b/>
          <w:lang w:eastAsia="en-US"/>
        </w:rPr>
        <w:t>Description:</w:t>
      </w:r>
    </w:p>
    <w:p w14:paraId="7AFCB130" w14:textId="77777777" w:rsidR="00906E4A" w:rsidRDefault="00906E4A" w:rsidP="00906E4A">
      <w:pPr>
        <w:rPr>
          <w:lang w:eastAsia="en-US"/>
        </w:rPr>
      </w:pPr>
      <w:r>
        <w:rPr>
          <w:lang w:eastAsia="en-US"/>
        </w:rPr>
        <w:t xml:space="preserve">C2M(CCB) deletes the newly generated segment and returns the original bill segment to frozen.  There are no impacts to Financial Transactions.    </w:t>
      </w:r>
    </w:p>
    <w:p w14:paraId="4B2673DA" w14:textId="77777777" w:rsidR="00906E4A" w:rsidRDefault="00906E4A" w:rsidP="00906E4A">
      <w:pPr>
        <w:rPr>
          <w:lang w:eastAsia="en-US"/>
        </w:rPr>
      </w:pPr>
    </w:p>
    <w:p w14:paraId="1D3754E1" w14:textId="77777777" w:rsidR="00906E4A" w:rsidRDefault="00906E4A" w:rsidP="00906E4A">
      <w:pPr>
        <w:rPr>
          <w:lang w:eastAsia="en-US"/>
        </w:rPr>
      </w:pPr>
    </w:p>
    <w:p w14:paraId="6EBFF7AE" w14:textId="77777777" w:rsidR="00906E4A" w:rsidRDefault="00906E4A" w:rsidP="00906E4A">
      <w:pPr>
        <w:rPr>
          <w:lang w:eastAsia="en-US"/>
        </w:rPr>
      </w:pPr>
    </w:p>
    <w:p w14:paraId="558DB40A"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5.0</w:t>
        </w:r>
      </w:hyperlink>
      <w:r w:rsidR="00906E4A">
        <w:rPr>
          <w:rFonts w:cs="Arial"/>
          <w:b/>
          <w:u w:val="single"/>
          <w:lang w:eastAsia="en-US"/>
        </w:rPr>
        <w:t xml:space="preserve"> Request</w:t>
      </w:r>
      <w:r w:rsidR="00906E4A" w:rsidRPr="00402019">
        <w:rPr>
          <w:rFonts w:cs="Arial"/>
          <w:b/>
          <w:u w:val="single"/>
          <w:lang w:eastAsia="en-US"/>
        </w:rPr>
        <w:t xml:space="preserve"> Cancel </w:t>
      </w:r>
      <w:r w:rsidR="000E0EF0">
        <w:rPr>
          <w:rFonts w:cs="Arial"/>
          <w:b/>
          <w:u w:val="single"/>
          <w:lang w:eastAsia="en-US"/>
        </w:rPr>
        <w:t>Frozen Segment</w:t>
      </w:r>
      <w:r w:rsidR="00C902AD">
        <w:rPr>
          <w:rFonts w:cs="Arial"/>
          <w:b/>
          <w:u w:val="single"/>
          <w:lang w:eastAsia="en-US"/>
        </w:rPr>
        <w:t>(s)</w:t>
      </w:r>
      <w:r w:rsidR="00906E4A">
        <w:rPr>
          <w:rFonts w:cs="Arial"/>
          <w:b/>
          <w:u w:val="single"/>
          <w:lang w:eastAsia="en-US"/>
        </w:rPr>
        <w:t xml:space="preserve"> </w:t>
      </w:r>
      <w:r w:rsidR="00906E4A" w:rsidRPr="00B46FB8">
        <w:rPr>
          <w:rFonts w:cs="Arial"/>
          <w:b/>
          <w:lang w:eastAsia="en-US"/>
        </w:rPr>
        <w:tab/>
      </w:r>
      <w:r w:rsidR="00906E4A" w:rsidRPr="00B46FB8">
        <w:rPr>
          <w:rFonts w:cs="Arial"/>
          <w:b/>
          <w:lang w:eastAsia="en-US"/>
        </w:rPr>
        <w:tab/>
      </w:r>
      <w:r w:rsidR="00906E4A" w:rsidRPr="00B46FB8">
        <w:rPr>
          <w:rFonts w:cs="Arial"/>
          <w:b/>
          <w:lang w:eastAsia="en-US"/>
        </w:rPr>
        <w:tab/>
      </w:r>
      <w:r w:rsidR="00906E4A" w:rsidRPr="00B46FB8">
        <w:rPr>
          <w:rFonts w:cs="Arial"/>
          <w:b/>
          <w:lang w:eastAsia="en-US"/>
        </w:rPr>
        <w:tab/>
      </w:r>
      <w:r w:rsidR="00906E4A">
        <w:rPr>
          <w:rFonts w:cs="Arial"/>
          <w:b/>
          <w:u w:val="single"/>
        </w:rPr>
        <w:t>Group: Cancel</w:t>
      </w:r>
      <w:r w:rsidR="00906E4A" w:rsidRPr="00571963">
        <w:rPr>
          <w:rFonts w:cs="Arial"/>
          <w:b/>
          <w:u w:val="single"/>
        </w:rPr>
        <w:t xml:space="preserve"> Bill Segment</w:t>
      </w:r>
    </w:p>
    <w:p w14:paraId="3840B7C7" w14:textId="77777777" w:rsidR="00906E4A" w:rsidRDefault="00906E4A" w:rsidP="00906E4A">
      <w:pPr>
        <w:rPr>
          <w:rFonts w:cs="Arial"/>
          <w:lang w:eastAsia="en-US"/>
        </w:rPr>
      </w:pPr>
      <w:r>
        <w:rPr>
          <w:b/>
          <w:bCs/>
          <w:lang w:eastAsia="en-US"/>
        </w:rPr>
        <w:t>A</w:t>
      </w:r>
      <w:r>
        <w:rPr>
          <w:rFonts w:cs="Arial"/>
          <w:b/>
          <w:lang w:eastAsia="en-US"/>
        </w:rPr>
        <w:t>ctor/Role:  CSR or Authorized User</w:t>
      </w:r>
      <w:r>
        <w:rPr>
          <w:rFonts w:cs="Arial"/>
          <w:lang w:eastAsia="en-US"/>
        </w:rPr>
        <w:t xml:space="preserve"> </w:t>
      </w:r>
    </w:p>
    <w:p w14:paraId="25D72676" w14:textId="77777777" w:rsidR="00906E4A" w:rsidRDefault="00906E4A" w:rsidP="00906E4A">
      <w:pPr>
        <w:rPr>
          <w:rFonts w:cs="Arial"/>
          <w:b/>
          <w:u w:val="single"/>
          <w:lang w:eastAsia="en-US"/>
        </w:rPr>
      </w:pPr>
      <w:r>
        <w:rPr>
          <w:rFonts w:cs="Arial"/>
          <w:b/>
          <w:lang w:eastAsia="en-US"/>
        </w:rPr>
        <w:t>Description:</w:t>
      </w:r>
    </w:p>
    <w:p w14:paraId="49EB3630" w14:textId="77777777" w:rsidR="00906E4A" w:rsidRDefault="00906E4A" w:rsidP="00906E4A">
      <w:pPr>
        <w:rPr>
          <w:rFonts w:cs="Arial"/>
          <w:b/>
          <w:lang w:eastAsia="en-US"/>
        </w:rPr>
      </w:pPr>
      <w:r>
        <w:rPr>
          <w:lang w:eastAsia="en-US"/>
        </w:rPr>
        <w:t>The Bill Segment(s) may need to be canceled and not created again.    The customer’s balance should not be impacted by the original transaction.  The CSR or Authorized User initiates the Cancel function.</w:t>
      </w:r>
      <w:r>
        <w:rPr>
          <w:rFonts w:cs="Arial"/>
          <w:b/>
          <w:lang w:eastAsia="en-US"/>
        </w:rPr>
        <w:t xml:space="preserve"> </w:t>
      </w:r>
    </w:p>
    <w:p w14:paraId="5F8AA78D"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F525D22" w14:textId="77777777" w:rsidTr="00075838">
        <w:tc>
          <w:tcPr>
            <w:tcW w:w="4860" w:type="dxa"/>
          </w:tcPr>
          <w:p w14:paraId="654ABD70" w14:textId="77777777" w:rsidR="00906E4A" w:rsidRDefault="00906E4A" w:rsidP="00075838">
            <w:pPr>
              <w:rPr>
                <w:rFonts w:cs="Arial"/>
                <w:bCs/>
                <w:szCs w:val="18"/>
                <w:lang w:eastAsia="en-US"/>
              </w:rPr>
            </w:pPr>
            <w:r>
              <w:rPr>
                <w:rFonts w:cs="Arial"/>
                <w:bCs/>
                <w:szCs w:val="18"/>
                <w:lang w:eastAsia="en-US"/>
              </w:rPr>
              <w:t>Cancel Reasons</w:t>
            </w:r>
          </w:p>
        </w:tc>
      </w:tr>
    </w:tbl>
    <w:p w14:paraId="15CBCD53" w14:textId="77777777" w:rsidR="00906E4A" w:rsidRDefault="00906E4A" w:rsidP="00906E4A">
      <w:pPr>
        <w:rPr>
          <w:rFonts w:cs="Arial"/>
          <w:b/>
          <w:lang w:eastAsia="en-US"/>
        </w:rPr>
      </w:pPr>
      <w:r>
        <w:rPr>
          <w:rFonts w:cs="Arial"/>
          <w:b/>
          <w:lang w:eastAsia="en-US"/>
        </w:rPr>
        <w:t xml:space="preserve">Configuration required Y          Entities to Configure:  </w:t>
      </w:r>
    </w:p>
    <w:p w14:paraId="4690B940" w14:textId="77777777" w:rsidR="00906E4A" w:rsidRDefault="00906E4A" w:rsidP="00906E4A">
      <w:pPr>
        <w:rPr>
          <w:rFonts w:cs="Arial"/>
          <w:b/>
          <w:lang w:eastAsia="en-US"/>
        </w:rPr>
      </w:pPr>
      <w:r>
        <w:rPr>
          <w:rFonts w:cs="Arial"/>
          <w:b/>
          <w:lang w:eastAsia="en-US"/>
        </w:rPr>
        <w:lastRenderedPageBreak/>
        <w:t xml:space="preserve">                </w:t>
      </w:r>
    </w:p>
    <w:p w14:paraId="391FACC2" w14:textId="77777777" w:rsidR="00906E4A" w:rsidRDefault="00906E4A" w:rsidP="00906E4A">
      <w:pPr>
        <w:rPr>
          <w:lang w:eastAsia="en-US"/>
        </w:rPr>
      </w:pPr>
    </w:p>
    <w:p w14:paraId="0F336685" w14:textId="77777777" w:rsidR="00906E4A" w:rsidRDefault="00906E4A" w:rsidP="00906E4A">
      <w:pPr>
        <w:rPr>
          <w:lang w:eastAsia="en-US"/>
        </w:rPr>
      </w:pPr>
    </w:p>
    <w:p w14:paraId="41F0C034"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5.1</w:t>
        </w:r>
      </w:hyperlink>
      <w:r w:rsidR="00906E4A">
        <w:rPr>
          <w:rFonts w:cs="Arial"/>
          <w:b/>
          <w:u w:val="single"/>
          <w:lang w:eastAsia="en-US"/>
        </w:rPr>
        <w:t xml:space="preserve"> Update Bill Segment(s) to Pending Cancel </w:t>
      </w:r>
      <w:r w:rsidR="00906E4A" w:rsidRPr="00B46FB8">
        <w:rPr>
          <w:rFonts w:cs="Arial"/>
          <w:b/>
          <w:lang w:eastAsia="en-US"/>
        </w:rPr>
        <w:tab/>
      </w:r>
      <w:r w:rsidR="00906E4A" w:rsidRPr="00B46FB8">
        <w:rPr>
          <w:rFonts w:cs="Arial"/>
          <w:b/>
          <w:lang w:eastAsia="en-US"/>
        </w:rPr>
        <w:tab/>
      </w:r>
      <w:r w:rsidR="00906E4A" w:rsidRPr="00B46FB8">
        <w:rPr>
          <w:rFonts w:cs="Arial"/>
          <w:b/>
          <w:lang w:eastAsia="en-US"/>
        </w:rPr>
        <w:tab/>
      </w:r>
      <w:r w:rsidR="00906E4A">
        <w:rPr>
          <w:rFonts w:cs="Arial"/>
          <w:b/>
          <w:u w:val="single"/>
        </w:rPr>
        <w:t>Group: Cancel</w:t>
      </w:r>
      <w:r w:rsidR="00906E4A" w:rsidRPr="00571963">
        <w:rPr>
          <w:rFonts w:cs="Arial"/>
          <w:b/>
          <w:u w:val="single"/>
        </w:rPr>
        <w:t xml:space="preserve"> Bill Segment</w:t>
      </w:r>
    </w:p>
    <w:p w14:paraId="4C0A5418"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43490851" w14:textId="77777777" w:rsidR="00906E4A" w:rsidRDefault="00906E4A" w:rsidP="00906E4A">
      <w:pPr>
        <w:rPr>
          <w:rFonts w:cs="Arial"/>
          <w:b/>
          <w:u w:val="single"/>
          <w:lang w:eastAsia="en-US"/>
        </w:rPr>
      </w:pPr>
      <w:r>
        <w:rPr>
          <w:rFonts w:cs="Arial"/>
          <w:b/>
          <w:lang w:eastAsia="en-US"/>
        </w:rPr>
        <w:t>Description:</w:t>
      </w:r>
    </w:p>
    <w:p w14:paraId="63D0DEF8" w14:textId="77777777" w:rsidR="00906E4A" w:rsidRDefault="00906E4A" w:rsidP="00906E4A">
      <w:pPr>
        <w:rPr>
          <w:lang w:eastAsia="en-US"/>
        </w:rPr>
      </w:pPr>
      <w:r>
        <w:rPr>
          <w:lang w:eastAsia="en-US"/>
        </w:rPr>
        <w:t xml:space="preserve">C2M(CCB) updates the bill segment to pending cancel.  The CSR or Authorized User then reviews the bill segment input. </w:t>
      </w:r>
    </w:p>
    <w:p w14:paraId="5F06BE3D"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E6084E6" w14:textId="77777777" w:rsidTr="00075838">
        <w:tc>
          <w:tcPr>
            <w:tcW w:w="4860" w:type="dxa"/>
          </w:tcPr>
          <w:p w14:paraId="20BD0473" w14:textId="77777777" w:rsidR="00906E4A" w:rsidRDefault="00906E4A" w:rsidP="00075838">
            <w:pPr>
              <w:rPr>
                <w:rFonts w:cs="Arial"/>
                <w:bCs/>
                <w:szCs w:val="18"/>
                <w:lang w:eastAsia="en-US"/>
              </w:rPr>
            </w:pPr>
            <w:r>
              <w:rPr>
                <w:rFonts w:cs="Arial"/>
                <w:bCs/>
                <w:szCs w:val="18"/>
                <w:lang w:eastAsia="en-US"/>
              </w:rPr>
              <w:t>Cancel Reason</w:t>
            </w:r>
          </w:p>
        </w:tc>
      </w:tr>
    </w:tbl>
    <w:p w14:paraId="27D72C38" w14:textId="77777777" w:rsidR="00906E4A" w:rsidRDefault="00906E4A" w:rsidP="00906E4A">
      <w:pPr>
        <w:rPr>
          <w:lang w:eastAsia="en-US"/>
        </w:rPr>
      </w:pPr>
      <w:r>
        <w:rPr>
          <w:rFonts w:cs="Arial"/>
          <w:b/>
          <w:lang w:eastAsia="en-US"/>
        </w:rPr>
        <w:t>Configuration required Y</w:t>
      </w:r>
      <w:r w:rsidRPr="00B46FB8">
        <w:rPr>
          <w:rFonts w:cs="Arial"/>
          <w:b/>
          <w:lang w:eastAsia="en-US"/>
        </w:rPr>
        <w:t xml:space="preserve"> </w:t>
      </w:r>
      <w:r>
        <w:rPr>
          <w:rFonts w:cs="Arial"/>
          <w:b/>
          <w:lang w:eastAsia="en-US"/>
        </w:rPr>
        <w:tab/>
        <w:t xml:space="preserve">Entities to Configure:  </w:t>
      </w:r>
    </w:p>
    <w:p w14:paraId="04C830D2" w14:textId="77777777" w:rsidR="00906E4A" w:rsidRDefault="00906E4A" w:rsidP="00906E4A">
      <w:pPr>
        <w:rPr>
          <w:lang w:eastAsia="en-US"/>
        </w:rPr>
      </w:pPr>
    </w:p>
    <w:p w14:paraId="0F059EEA" w14:textId="77777777" w:rsidR="00906E4A" w:rsidRDefault="00906E4A" w:rsidP="00906E4A">
      <w:pPr>
        <w:rPr>
          <w:rFonts w:cs="Arial"/>
          <w:b/>
          <w:lang w:eastAsia="en-US"/>
        </w:rPr>
      </w:pPr>
    </w:p>
    <w:p w14:paraId="65AE3A71" w14:textId="77777777" w:rsidR="00906E4A" w:rsidRDefault="00906E4A" w:rsidP="00906E4A">
      <w:pPr>
        <w:rPr>
          <w:rFonts w:ascii="Arial" w:hAnsi="Arial" w:cs="Arial"/>
          <w:b/>
          <w:u w:val="single"/>
          <w:lang w:eastAsia="en-US"/>
        </w:rPr>
      </w:pPr>
    </w:p>
    <w:p w14:paraId="6804ED2C"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5.2</w:t>
        </w:r>
      </w:hyperlink>
      <w:r w:rsidR="00906E4A">
        <w:rPr>
          <w:rFonts w:cs="Arial"/>
          <w:b/>
          <w:u w:val="single"/>
          <w:lang w:eastAsia="en-US"/>
        </w:rPr>
        <w:t xml:space="preserve"> Request Undo Cancel Bill Segment(s)</w:t>
      </w:r>
      <w:r w:rsidR="00906E4A" w:rsidRPr="00B46FB8">
        <w:rPr>
          <w:rFonts w:cs="Arial"/>
          <w:b/>
          <w:lang w:eastAsia="en-US"/>
        </w:rPr>
        <w:tab/>
      </w:r>
      <w:r w:rsidR="00906E4A" w:rsidRPr="00B46FB8">
        <w:rPr>
          <w:rFonts w:cs="Arial"/>
          <w:b/>
          <w:lang w:eastAsia="en-US"/>
        </w:rPr>
        <w:tab/>
      </w:r>
      <w:r w:rsidR="00906E4A" w:rsidRPr="00B46FB8">
        <w:rPr>
          <w:rFonts w:cs="Arial"/>
          <w:b/>
          <w:lang w:eastAsia="en-US"/>
        </w:rPr>
        <w:tab/>
      </w:r>
      <w:r w:rsidR="00906E4A">
        <w:rPr>
          <w:rFonts w:cs="Arial"/>
          <w:b/>
          <w:u w:val="single"/>
        </w:rPr>
        <w:t>Group: Cancel</w:t>
      </w:r>
      <w:r w:rsidR="00906E4A" w:rsidRPr="00571963">
        <w:rPr>
          <w:rFonts w:cs="Arial"/>
          <w:b/>
          <w:u w:val="single"/>
        </w:rPr>
        <w:t xml:space="preserve"> Bill Segment</w:t>
      </w:r>
    </w:p>
    <w:p w14:paraId="200B8EF2"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 xml:space="preserve">tor/Role:  CSR or Authorized User </w:t>
      </w:r>
      <w:r>
        <w:rPr>
          <w:rFonts w:cs="Arial"/>
          <w:lang w:eastAsia="en-US"/>
        </w:rPr>
        <w:t xml:space="preserve"> </w:t>
      </w:r>
    </w:p>
    <w:p w14:paraId="7677AB35" w14:textId="77777777" w:rsidR="00906E4A" w:rsidRDefault="00906E4A" w:rsidP="00906E4A">
      <w:pPr>
        <w:rPr>
          <w:rFonts w:cs="Arial"/>
          <w:b/>
          <w:u w:val="single"/>
          <w:lang w:eastAsia="en-US"/>
        </w:rPr>
      </w:pPr>
      <w:r>
        <w:rPr>
          <w:rFonts w:cs="Arial"/>
          <w:b/>
          <w:lang w:eastAsia="en-US"/>
        </w:rPr>
        <w:t>Description:</w:t>
      </w:r>
    </w:p>
    <w:p w14:paraId="67F01387" w14:textId="77777777" w:rsidR="00906E4A" w:rsidRDefault="00906E4A" w:rsidP="00906E4A">
      <w:pPr>
        <w:rPr>
          <w:lang w:eastAsia="en-US"/>
        </w:rPr>
      </w:pPr>
      <w:r>
        <w:rPr>
          <w:lang w:eastAsia="en-US"/>
        </w:rPr>
        <w:t xml:space="preserve">The CSR or Authorized User has the option to undo the pending Cancel Bill Segment(s).    Prior to the cancellation the CSR or Authorized User determines the </w:t>
      </w:r>
      <w:hyperlink w:anchor="BillSegmentNotebook" w:history="1">
        <w:r>
          <w:rPr>
            <w:rStyle w:val="Hyperlink"/>
            <w:lang w:eastAsia="en-US"/>
          </w:rPr>
          <w:t>Bill Segment(s)</w:t>
        </w:r>
      </w:hyperlink>
      <w:r>
        <w:rPr>
          <w:lang w:eastAsia="en-US"/>
        </w:rPr>
        <w:t xml:space="preserve"> should not be canceled, and uses the Undo function. </w:t>
      </w:r>
    </w:p>
    <w:p w14:paraId="002A04E1"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E60CE32" w14:textId="77777777" w:rsidTr="00075838">
        <w:tc>
          <w:tcPr>
            <w:tcW w:w="4860" w:type="dxa"/>
          </w:tcPr>
          <w:p w14:paraId="6709CF41" w14:textId="77777777" w:rsidR="00906E4A" w:rsidRDefault="00906E4A" w:rsidP="00075838">
            <w:pPr>
              <w:rPr>
                <w:rFonts w:cs="Arial"/>
                <w:bCs/>
                <w:szCs w:val="18"/>
                <w:lang w:eastAsia="en-US"/>
              </w:rPr>
            </w:pPr>
            <w:r>
              <w:rPr>
                <w:rFonts w:cs="Arial"/>
                <w:bCs/>
                <w:szCs w:val="18"/>
                <w:lang w:eastAsia="en-US"/>
              </w:rPr>
              <w:t>Cancel Reasons</w:t>
            </w:r>
          </w:p>
        </w:tc>
      </w:tr>
    </w:tbl>
    <w:p w14:paraId="62D35DBB" w14:textId="77777777" w:rsidR="00906E4A" w:rsidRDefault="00906E4A" w:rsidP="00906E4A">
      <w:pPr>
        <w:rPr>
          <w:rFonts w:cs="Arial"/>
          <w:b/>
          <w:lang w:eastAsia="en-US"/>
        </w:rPr>
      </w:pPr>
      <w:r>
        <w:rPr>
          <w:rFonts w:cs="Arial"/>
          <w:b/>
          <w:lang w:eastAsia="en-US"/>
        </w:rPr>
        <w:t xml:space="preserve">Configuration required Y         Entities to Configure:  </w:t>
      </w:r>
    </w:p>
    <w:p w14:paraId="61BFBBA7" w14:textId="77777777" w:rsidR="00906E4A" w:rsidRDefault="00906E4A" w:rsidP="00906E4A">
      <w:pPr>
        <w:rPr>
          <w:rFonts w:ascii="Arial" w:hAnsi="Arial" w:cs="Arial"/>
          <w:b/>
          <w:u w:val="single"/>
          <w:lang w:eastAsia="en-US"/>
        </w:rPr>
      </w:pPr>
    </w:p>
    <w:p w14:paraId="138EE504" w14:textId="77777777" w:rsidR="00906E4A" w:rsidRDefault="00906E4A" w:rsidP="00906E4A">
      <w:pPr>
        <w:rPr>
          <w:rFonts w:ascii="Arial" w:hAnsi="Arial" w:cs="Arial"/>
          <w:b/>
          <w:u w:val="single"/>
          <w:lang w:eastAsia="en-US"/>
        </w:rPr>
      </w:pPr>
    </w:p>
    <w:p w14:paraId="6BF47AC8" w14:textId="77777777" w:rsidR="00906E4A" w:rsidRDefault="00906E4A" w:rsidP="00906E4A">
      <w:pPr>
        <w:rPr>
          <w:rFonts w:ascii="Arial" w:hAnsi="Arial" w:cs="Arial"/>
          <w:b/>
          <w:u w:val="single"/>
          <w:lang w:eastAsia="en-US"/>
        </w:rPr>
      </w:pPr>
    </w:p>
    <w:p w14:paraId="1D172A91"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5.3</w:t>
        </w:r>
      </w:hyperlink>
      <w:r w:rsidR="00906E4A">
        <w:rPr>
          <w:rFonts w:cs="Arial"/>
          <w:b/>
          <w:u w:val="single"/>
          <w:lang w:eastAsia="en-US"/>
        </w:rPr>
        <w:t xml:space="preserve"> Return Original Bill Segment(s) to </w:t>
      </w:r>
      <w:r w:rsidR="000E0EF0">
        <w:rPr>
          <w:rFonts w:cs="Arial"/>
          <w:b/>
          <w:u w:val="single"/>
          <w:lang w:eastAsia="en-US"/>
        </w:rPr>
        <w:t xml:space="preserve">Frozen </w:t>
      </w:r>
      <w:r w:rsidR="000E0EF0" w:rsidRPr="00B46FB8">
        <w:rPr>
          <w:rFonts w:cs="Arial"/>
          <w:b/>
          <w:lang w:eastAsia="en-US"/>
        </w:rPr>
        <w:tab/>
      </w:r>
      <w:r w:rsidR="00906E4A" w:rsidRPr="00B46FB8">
        <w:rPr>
          <w:rFonts w:cs="Arial"/>
          <w:b/>
          <w:lang w:eastAsia="en-US"/>
        </w:rPr>
        <w:tab/>
      </w:r>
      <w:r w:rsidR="00906E4A">
        <w:rPr>
          <w:rFonts w:cs="Arial"/>
          <w:b/>
          <w:lang w:eastAsia="en-US"/>
        </w:rPr>
        <w:tab/>
      </w:r>
      <w:r w:rsidR="00906E4A">
        <w:rPr>
          <w:rFonts w:cs="Arial"/>
          <w:b/>
          <w:u w:val="single"/>
        </w:rPr>
        <w:t>Group: Cancel</w:t>
      </w:r>
      <w:r w:rsidR="00906E4A" w:rsidRPr="00571963">
        <w:rPr>
          <w:rFonts w:cs="Arial"/>
          <w:b/>
          <w:u w:val="single"/>
        </w:rPr>
        <w:t xml:space="preserve"> Bill Segment</w:t>
      </w:r>
    </w:p>
    <w:p w14:paraId="1CC8C356"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5CFA78BB" w14:textId="77777777" w:rsidR="00906E4A" w:rsidRDefault="00906E4A" w:rsidP="00906E4A">
      <w:pPr>
        <w:rPr>
          <w:rFonts w:cs="Arial"/>
          <w:b/>
          <w:u w:val="single"/>
          <w:lang w:eastAsia="en-US"/>
        </w:rPr>
      </w:pPr>
      <w:r>
        <w:rPr>
          <w:rFonts w:cs="Arial"/>
          <w:b/>
          <w:lang w:eastAsia="en-US"/>
        </w:rPr>
        <w:t>Description:</w:t>
      </w:r>
    </w:p>
    <w:p w14:paraId="0FF68A82" w14:textId="77777777" w:rsidR="00906E4A" w:rsidRDefault="00906E4A" w:rsidP="00906E4A">
      <w:pPr>
        <w:rPr>
          <w:lang w:eastAsia="en-US"/>
        </w:rPr>
      </w:pPr>
      <w:r>
        <w:rPr>
          <w:lang w:eastAsia="en-US"/>
        </w:rPr>
        <w:t xml:space="preserve">The original </w:t>
      </w:r>
      <w:hyperlink w:anchor="BillSegmentNotebook" w:history="1">
        <w:r>
          <w:rPr>
            <w:rStyle w:val="Hyperlink"/>
            <w:lang w:eastAsia="en-US"/>
          </w:rPr>
          <w:t>Bill Segment(s)</w:t>
        </w:r>
      </w:hyperlink>
      <w:r>
        <w:rPr>
          <w:lang w:eastAsia="en-US"/>
        </w:rPr>
        <w:t xml:space="preserve"> are returned to Frozen in C2M(CCB).  There is no impact to financial transactions.  The Billing process could be resumed. </w:t>
      </w:r>
    </w:p>
    <w:p w14:paraId="002C5846" w14:textId="77777777" w:rsidR="00906E4A" w:rsidRPr="007E59D5" w:rsidRDefault="00906E4A" w:rsidP="00906E4A">
      <w:pPr>
        <w:rPr>
          <w:lang w:eastAsia="en-US"/>
        </w:rPr>
      </w:pPr>
      <w:r>
        <w:rPr>
          <w:lang w:eastAsia="en-US"/>
        </w:rPr>
        <w:t xml:space="preserve"> </w:t>
      </w:r>
    </w:p>
    <w:p w14:paraId="40432E00" w14:textId="77777777" w:rsidR="00906E4A" w:rsidRDefault="00906E4A" w:rsidP="00906E4A">
      <w:pPr>
        <w:rPr>
          <w:rFonts w:cs="Arial"/>
          <w:b/>
          <w:lang w:eastAsia="en-US"/>
        </w:rPr>
      </w:pPr>
    </w:p>
    <w:p w14:paraId="6C489528"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5.4</w:t>
        </w:r>
      </w:hyperlink>
      <w:r w:rsidR="00906E4A">
        <w:rPr>
          <w:rFonts w:cs="Arial"/>
          <w:b/>
          <w:u w:val="single"/>
          <w:lang w:eastAsia="en-US"/>
        </w:rPr>
        <w:t xml:space="preserve"> Request Finalize Cancel Bill Segment(s)</w:t>
      </w:r>
      <w:r w:rsidR="00906E4A" w:rsidRPr="00B46FB8">
        <w:rPr>
          <w:rFonts w:cs="Arial"/>
          <w:b/>
          <w:u w:val="single"/>
        </w:rPr>
        <w:t xml:space="preserve"> </w:t>
      </w:r>
      <w:r w:rsidR="00906E4A" w:rsidRPr="00B46FB8">
        <w:rPr>
          <w:rFonts w:cs="Arial"/>
          <w:b/>
        </w:rPr>
        <w:tab/>
      </w:r>
      <w:r w:rsidR="00906E4A" w:rsidRPr="00B46FB8">
        <w:rPr>
          <w:rFonts w:cs="Arial"/>
          <w:b/>
        </w:rPr>
        <w:tab/>
      </w:r>
      <w:r w:rsidR="00906E4A" w:rsidRPr="00B46FB8">
        <w:rPr>
          <w:rFonts w:cs="Arial"/>
          <w:b/>
        </w:rPr>
        <w:tab/>
      </w:r>
      <w:r w:rsidR="00906E4A">
        <w:rPr>
          <w:rFonts w:cs="Arial"/>
          <w:b/>
          <w:u w:val="single"/>
        </w:rPr>
        <w:t>Group: Cancel</w:t>
      </w:r>
      <w:r w:rsidR="00906E4A" w:rsidRPr="00571963">
        <w:rPr>
          <w:rFonts w:cs="Arial"/>
          <w:b/>
          <w:u w:val="single"/>
        </w:rPr>
        <w:t xml:space="preserve"> Bill Segment</w:t>
      </w:r>
    </w:p>
    <w:p w14:paraId="378F21FB"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 xml:space="preserve">tor/Role:  CSR  </w:t>
      </w:r>
      <w:r>
        <w:rPr>
          <w:rFonts w:cs="Arial"/>
          <w:lang w:eastAsia="en-US"/>
        </w:rPr>
        <w:t xml:space="preserve"> </w:t>
      </w:r>
    </w:p>
    <w:p w14:paraId="09177D2B" w14:textId="77777777" w:rsidR="00906E4A" w:rsidRDefault="00906E4A" w:rsidP="00906E4A">
      <w:pPr>
        <w:rPr>
          <w:rFonts w:cs="Arial"/>
          <w:b/>
          <w:u w:val="single"/>
          <w:lang w:eastAsia="en-US"/>
        </w:rPr>
      </w:pPr>
      <w:r>
        <w:rPr>
          <w:rFonts w:cs="Arial"/>
          <w:b/>
          <w:lang w:eastAsia="en-US"/>
        </w:rPr>
        <w:t>Description:</w:t>
      </w:r>
    </w:p>
    <w:p w14:paraId="65298C12" w14:textId="77777777" w:rsidR="00906E4A" w:rsidRDefault="00906E4A" w:rsidP="00906E4A">
      <w:pPr>
        <w:rPr>
          <w:rFonts w:cs="Arial"/>
          <w:b/>
          <w:lang w:eastAsia="en-US"/>
        </w:rPr>
      </w:pPr>
      <w:r>
        <w:rPr>
          <w:lang w:eastAsia="en-US"/>
        </w:rPr>
        <w:t>The CSR or Authorized User confirms the cancellation of Bill Segment(s).</w:t>
      </w:r>
      <w:r>
        <w:rPr>
          <w:rFonts w:cs="Arial"/>
          <w:b/>
          <w:lang w:eastAsia="en-US"/>
        </w:rPr>
        <w:t xml:space="preserve">                 </w:t>
      </w:r>
    </w:p>
    <w:p w14:paraId="05EF8A40" w14:textId="77777777" w:rsidR="00906E4A" w:rsidRDefault="00906E4A" w:rsidP="00906E4A">
      <w:pPr>
        <w:rPr>
          <w:rFonts w:ascii="Arial" w:hAnsi="Arial" w:cs="Arial"/>
          <w:b/>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88F149D" w14:textId="77777777" w:rsidTr="00075838">
        <w:tc>
          <w:tcPr>
            <w:tcW w:w="4860" w:type="dxa"/>
          </w:tcPr>
          <w:p w14:paraId="51976874" w14:textId="77777777" w:rsidR="00906E4A" w:rsidRDefault="00906E4A" w:rsidP="00075838">
            <w:pPr>
              <w:rPr>
                <w:rFonts w:cs="Arial"/>
                <w:bCs/>
                <w:szCs w:val="18"/>
                <w:lang w:eastAsia="en-US"/>
              </w:rPr>
            </w:pPr>
            <w:r>
              <w:rPr>
                <w:rFonts w:cs="Arial"/>
                <w:bCs/>
                <w:szCs w:val="18"/>
                <w:lang w:eastAsia="en-US"/>
              </w:rPr>
              <w:t>Cancel Reasons</w:t>
            </w:r>
          </w:p>
        </w:tc>
      </w:tr>
    </w:tbl>
    <w:p w14:paraId="6416A925" w14:textId="77777777" w:rsidR="00906E4A" w:rsidRDefault="00906E4A" w:rsidP="00906E4A">
      <w:pPr>
        <w:rPr>
          <w:rFonts w:cs="Arial"/>
          <w:b/>
          <w:lang w:eastAsia="en-US"/>
        </w:rPr>
      </w:pPr>
      <w:r>
        <w:rPr>
          <w:rFonts w:cs="Arial"/>
          <w:b/>
          <w:lang w:eastAsia="en-US"/>
        </w:rPr>
        <w:t xml:space="preserve">Configuration required Y          Entities to Configure:  </w:t>
      </w:r>
    </w:p>
    <w:p w14:paraId="5463CFAD" w14:textId="77777777" w:rsidR="00906E4A" w:rsidRDefault="00906E4A" w:rsidP="00906E4A">
      <w:pPr>
        <w:rPr>
          <w:rFonts w:ascii="Arial" w:hAnsi="Arial" w:cs="Arial"/>
          <w:b/>
          <w:u w:val="single"/>
          <w:lang w:eastAsia="en-US"/>
        </w:rPr>
      </w:pPr>
    </w:p>
    <w:p w14:paraId="1422F485" w14:textId="77777777" w:rsidR="00906E4A" w:rsidRDefault="00906E4A" w:rsidP="00906E4A">
      <w:pPr>
        <w:rPr>
          <w:rFonts w:ascii="Arial" w:hAnsi="Arial" w:cs="Arial"/>
          <w:b/>
          <w:u w:val="single"/>
          <w:lang w:eastAsia="en-US"/>
        </w:rPr>
      </w:pPr>
    </w:p>
    <w:p w14:paraId="1C0B4F89" w14:textId="77777777" w:rsidR="00906E4A" w:rsidRDefault="00906E4A" w:rsidP="00906E4A">
      <w:pPr>
        <w:rPr>
          <w:rFonts w:ascii="Arial" w:hAnsi="Arial" w:cs="Arial"/>
          <w:b/>
          <w:u w:val="single"/>
          <w:lang w:eastAsia="en-US"/>
        </w:rPr>
      </w:pPr>
    </w:p>
    <w:p w14:paraId="78F6FD9A"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5.5</w:t>
        </w:r>
      </w:hyperlink>
      <w:r w:rsidR="00906E4A">
        <w:rPr>
          <w:rFonts w:cs="Arial"/>
          <w:b/>
          <w:u w:val="single"/>
          <w:lang w:eastAsia="en-US"/>
        </w:rPr>
        <w:t xml:space="preserve"> Update Bill Segment(s) to Canceled</w:t>
      </w:r>
      <w:r w:rsidR="00906E4A" w:rsidRPr="00B46FB8">
        <w:rPr>
          <w:rFonts w:cs="Arial"/>
          <w:b/>
          <w:u w:val="single"/>
        </w:rPr>
        <w:t xml:space="preserve"> </w:t>
      </w:r>
      <w:r w:rsidR="00906E4A" w:rsidRPr="00B46FB8">
        <w:rPr>
          <w:rFonts w:cs="Arial"/>
          <w:b/>
        </w:rPr>
        <w:tab/>
      </w:r>
      <w:r w:rsidR="00906E4A" w:rsidRPr="00B46FB8">
        <w:rPr>
          <w:rFonts w:cs="Arial"/>
          <w:b/>
        </w:rPr>
        <w:tab/>
      </w:r>
      <w:r w:rsidR="00906E4A" w:rsidRPr="00B46FB8">
        <w:rPr>
          <w:rFonts w:cs="Arial"/>
          <w:b/>
        </w:rPr>
        <w:tab/>
      </w:r>
      <w:r w:rsidR="00906E4A" w:rsidRPr="00B46FB8">
        <w:rPr>
          <w:rFonts w:cs="Arial"/>
          <w:b/>
        </w:rPr>
        <w:tab/>
      </w:r>
      <w:r w:rsidR="00906E4A">
        <w:rPr>
          <w:rFonts w:cs="Arial"/>
          <w:b/>
          <w:u w:val="single"/>
        </w:rPr>
        <w:t>Group: Cancel</w:t>
      </w:r>
      <w:r w:rsidR="00906E4A" w:rsidRPr="00571963">
        <w:rPr>
          <w:rFonts w:cs="Arial"/>
          <w:b/>
          <w:u w:val="single"/>
        </w:rPr>
        <w:t xml:space="preserve"> Bill Segment</w:t>
      </w:r>
    </w:p>
    <w:p w14:paraId="366BFE0C" w14:textId="77777777" w:rsidR="00906E4A" w:rsidRDefault="00906E4A" w:rsidP="00906E4A">
      <w:pPr>
        <w:rPr>
          <w:rFonts w:cs="Arial"/>
          <w:lang w:eastAsia="en-US"/>
        </w:rPr>
      </w:pPr>
      <w:r>
        <w:rPr>
          <w:lang w:eastAsia="en-US"/>
        </w:rPr>
        <w:t>A</w:t>
      </w:r>
      <w:r>
        <w:rPr>
          <w:rFonts w:cs="Arial"/>
          <w:b/>
          <w:lang w:eastAsia="en-US"/>
        </w:rPr>
        <w:t>ctor/Role: C2M</w:t>
      </w:r>
    </w:p>
    <w:p w14:paraId="67FDEAFF" w14:textId="77777777" w:rsidR="00906E4A" w:rsidRDefault="00906E4A" w:rsidP="00906E4A">
      <w:pPr>
        <w:rPr>
          <w:rFonts w:cs="Arial"/>
          <w:b/>
          <w:u w:val="single"/>
          <w:lang w:eastAsia="en-US"/>
        </w:rPr>
      </w:pPr>
      <w:r>
        <w:rPr>
          <w:rFonts w:cs="Arial"/>
          <w:b/>
          <w:lang w:eastAsia="en-US"/>
        </w:rPr>
        <w:t>Description:</w:t>
      </w:r>
    </w:p>
    <w:p w14:paraId="132D3445" w14:textId="77777777" w:rsidR="00906E4A" w:rsidRDefault="00906E4A" w:rsidP="00906E4A">
      <w:r>
        <w:rPr>
          <w:lang w:eastAsia="en-US"/>
        </w:rPr>
        <w:t xml:space="preserve">The existing Bill Segment(s) are updated to Canceled status in C2M(CCB).  </w:t>
      </w:r>
      <w:r>
        <w:t>If a Bill Segment is cancelled, another Financial Transaction is created to reverse the original Financial Transaction.  The cancellation Financial Transaction appears on the next Bill produced for the account as a Bill correction.</w:t>
      </w:r>
    </w:p>
    <w:p w14:paraId="483B09AA" w14:textId="77777777" w:rsidR="00906E4A" w:rsidRDefault="00906E4A" w:rsidP="00906E4A">
      <w:pPr>
        <w:rPr>
          <w:lang w:eastAsia="en-US"/>
        </w:rPr>
      </w:pPr>
      <w:r>
        <w:rPr>
          <w:lang w:eastAsia="en-US"/>
        </w:rPr>
        <w:lastRenderedPageBreak/>
        <w:t xml:space="preserve">  </w:t>
      </w:r>
    </w:p>
    <w:p w14:paraId="1BEEAD5B" w14:textId="77777777" w:rsidR="00C902AD" w:rsidRDefault="00C902AD" w:rsidP="00906E4A">
      <w:pPr>
        <w:rPr>
          <w:lang w:eastAsia="en-US"/>
        </w:rPr>
      </w:pPr>
    </w:p>
    <w:p w14:paraId="2E7D336F" w14:textId="77777777" w:rsidR="00C902AD" w:rsidRDefault="00C902AD" w:rsidP="00906E4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CBB86C1" w14:textId="77777777" w:rsidTr="00075838">
        <w:tc>
          <w:tcPr>
            <w:tcW w:w="4860" w:type="dxa"/>
          </w:tcPr>
          <w:p w14:paraId="142AE5B8" w14:textId="77777777" w:rsidR="00906E4A" w:rsidRDefault="00906E4A" w:rsidP="00075838">
            <w:pPr>
              <w:rPr>
                <w:rFonts w:ascii="Arial" w:hAnsi="Arial" w:cs="Arial"/>
                <w:b/>
                <w:sz w:val="18"/>
                <w:szCs w:val="18"/>
                <w:lang w:eastAsia="en-US"/>
              </w:rPr>
            </w:pPr>
            <w:r w:rsidRPr="00B867F7">
              <w:rPr>
                <w:rFonts w:cs="Arial"/>
                <w:color w:val="000000"/>
                <w:szCs w:val="16"/>
              </w:rPr>
              <w:t>C1-BSFZ-BCH</w:t>
            </w:r>
            <w:r>
              <w:rPr>
                <w:rFonts w:cs="Arial"/>
                <w:color w:val="000000"/>
                <w:szCs w:val="16"/>
              </w:rPr>
              <w:t xml:space="preserve"> - </w:t>
            </w:r>
            <w:r>
              <w:t xml:space="preserve"> </w:t>
            </w:r>
            <w:r w:rsidRPr="008253E1">
              <w:rPr>
                <w:rFonts w:cs="Arial"/>
                <w:color w:val="000000"/>
                <w:szCs w:val="16"/>
              </w:rPr>
              <w:t>This algorithm type is used when canceling a bill segment for a bill linked to an off-cycle bill generator.</w:t>
            </w:r>
          </w:p>
        </w:tc>
      </w:tr>
    </w:tbl>
    <w:p w14:paraId="512D7BD2"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8F3FBBB" w14:textId="77777777" w:rsidR="00906E4A" w:rsidRDefault="00906E4A" w:rsidP="00906E4A">
      <w:pPr>
        <w:rPr>
          <w:rFonts w:ascii="Arial" w:hAnsi="Arial" w:cs="Arial"/>
          <w:b/>
          <w:u w:val="single"/>
          <w:lang w:eastAsia="en-US"/>
        </w:rPr>
      </w:pPr>
    </w:p>
    <w:p w14:paraId="230D29F9" w14:textId="77777777" w:rsidR="00906E4A" w:rsidRDefault="00906E4A" w:rsidP="00906E4A">
      <w:pPr>
        <w:rPr>
          <w:rFonts w:ascii="Arial" w:hAnsi="Arial" w:cs="Arial"/>
          <w:b/>
          <w:u w:val="single"/>
          <w:lang w:eastAsia="en-US"/>
        </w:rPr>
      </w:pPr>
    </w:p>
    <w:p w14:paraId="4B1004A8" w14:textId="77777777" w:rsidR="00906E4A" w:rsidRDefault="00906E4A" w:rsidP="00906E4A">
      <w:pPr>
        <w:rPr>
          <w:rFonts w:cs="Arial"/>
          <w:b/>
          <w:u w:val="single"/>
          <w:lang w:eastAsia="en-US"/>
        </w:rPr>
      </w:pPr>
    </w:p>
    <w:p w14:paraId="408F7AA5" w14:textId="77777777" w:rsidR="00906E4A" w:rsidRDefault="00906E4A" w:rsidP="00906E4A">
      <w:pPr>
        <w:rPr>
          <w:rFonts w:cs="Arial"/>
          <w:b/>
          <w:u w:val="single"/>
          <w:lang w:eastAsia="en-US"/>
        </w:rPr>
      </w:pPr>
    </w:p>
    <w:p w14:paraId="5B60EF12" w14:textId="77777777" w:rsidR="00906E4A" w:rsidRDefault="00906E4A" w:rsidP="00906E4A">
      <w:pPr>
        <w:rPr>
          <w:rFonts w:cs="Arial"/>
          <w:b/>
          <w:u w:val="single"/>
          <w:lang w:eastAsia="en-US"/>
        </w:rPr>
      </w:pPr>
    </w:p>
    <w:p w14:paraId="30C06B4B"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5.6</w:t>
        </w:r>
      </w:hyperlink>
      <w:r w:rsidR="00906E4A">
        <w:rPr>
          <w:rFonts w:cs="Arial"/>
          <w:b/>
          <w:u w:val="single"/>
          <w:lang w:eastAsia="en-US"/>
        </w:rPr>
        <w:t xml:space="preserve"> Request Add Bill Message(s)</w:t>
      </w:r>
    </w:p>
    <w:p w14:paraId="60E0E958" w14:textId="77777777" w:rsidR="00906E4A" w:rsidRDefault="00906E4A" w:rsidP="00906E4A">
      <w:pPr>
        <w:rPr>
          <w:rFonts w:cs="Arial"/>
          <w:lang w:eastAsia="en-US"/>
        </w:rPr>
      </w:pPr>
      <w:r>
        <w:rPr>
          <w:b/>
          <w:bCs/>
          <w:lang w:eastAsia="en-US"/>
        </w:rPr>
        <w:t>A</w:t>
      </w:r>
      <w:r>
        <w:rPr>
          <w:rFonts w:cs="Arial"/>
          <w:b/>
          <w:lang w:eastAsia="en-US"/>
        </w:rPr>
        <w:t>ctor/Role: CSR or Authorized User</w:t>
      </w:r>
    </w:p>
    <w:p w14:paraId="2F64D1A7" w14:textId="77777777" w:rsidR="00906E4A" w:rsidRDefault="00906E4A" w:rsidP="00906E4A">
      <w:pPr>
        <w:rPr>
          <w:rFonts w:cs="Arial"/>
          <w:b/>
          <w:u w:val="single"/>
          <w:lang w:eastAsia="en-US"/>
        </w:rPr>
      </w:pPr>
      <w:r>
        <w:rPr>
          <w:rFonts w:cs="Arial"/>
          <w:b/>
          <w:lang w:eastAsia="en-US"/>
        </w:rPr>
        <w:t>Description:</w:t>
      </w:r>
    </w:p>
    <w:p w14:paraId="49CBB0BC" w14:textId="77777777" w:rsidR="00906E4A" w:rsidRDefault="00906E4A" w:rsidP="00906E4A">
      <w:pPr>
        <w:rPr>
          <w:lang w:eastAsia="en-US"/>
        </w:rPr>
      </w:pPr>
      <w:r>
        <w:rPr>
          <w:lang w:eastAsia="en-US"/>
        </w:rPr>
        <w:t xml:space="preserve">The CSR or Authorized User may add Service Agreement related Bill Messages for a given </w:t>
      </w:r>
      <w:hyperlink w:anchor="BillSegmentNotebook" w:history="1">
        <w:r>
          <w:rPr>
            <w:rStyle w:val="Hyperlink"/>
            <w:lang w:eastAsia="en-US"/>
          </w:rPr>
          <w:t>Bill Segment(s</w:t>
        </w:r>
      </w:hyperlink>
      <w:r>
        <w:rPr>
          <w:lang w:eastAsia="en-US"/>
        </w:rPr>
        <w:t>).  The CSR or Authorized User may also add Bill Messages at the Account Level.    The CSR or Authorized User adds these Bill Messages for an online Bill.</w:t>
      </w:r>
    </w:p>
    <w:p w14:paraId="2647F790"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7638148" w14:textId="77777777" w:rsidTr="00075838">
        <w:tc>
          <w:tcPr>
            <w:tcW w:w="4860" w:type="dxa"/>
          </w:tcPr>
          <w:p w14:paraId="31F10BEE" w14:textId="77777777" w:rsidR="00906E4A" w:rsidRDefault="00906E4A" w:rsidP="00075838">
            <w:pPr>
              <w:rPr>
                <w:rFonts w:cs="Arial"/>
                <w:bCs/>
                <w:szCs w:val="18"/>
                <w:lang w:eastAsia="en-US"/>
              </w:rPr>
            </w:pPr>
            <w:r>
              <w:rPr>
                <w:rFonts w:cs="Arial"/>
                <w:bCs/>
                <w:szCs w:val="18"/>
                <w:lang w:eastAsia="en-US"/>
              </w:rPr>
              <w:t>Bill Messages</w:t>
            </w:r>
          </w:p>
        </w:tc>
      </w:tr>
    </w:tbl>
    <w:p w14:paraId="0F635624" w14:textId="77777777" w:rsidR="00906E4A" w:rsidRDefault="00906E4A" w:rsidP="00906E4A">
      <w:pPr>
        <w:rPr>
          <w:rFonts w:cs="Arial"/>
          <w:b/>
          <w:lang w:eastAsia="en-US"/>
        </w:rPr>
      </w:pPr>
      <w:r>
        <w:rPr>
          <w:rFonts w:cs="Arial"/>
          <w:b/>
          <w:lang w:eastAsia="en-US"/>
        </w:rPr>
        <w:t xml:space="preserve">Configuration required Y          Entities to Configure:  </w:t>
      </w:r>
    </w:p>
    <w:p w14:paraId="70EC5248" w14:textId="77777777" w:rsidR="00906E4A" w:rsidRDefault="00906E4A" w:rsidP="00906E4A">
      <w:pPr>
        <w:rPr>
          <w:rFonts w:ascii="Arial" w:hAnsi="Arial" w:cs="Arial"/>
          <w:b/>
          <w:u w:val="single"/>
          <w:lang w:eastAsia="en-US"/>
        </w:rPr>
      </w:pPr>
    </w:p>
    <w:p w14:paraId="351D7EA1" w14:textId="77777777" w:rsidR="00906E4A" w:rsidRDefault="00906E4A" w:rsidP="00906E4A">
      <w:pPr>
        <w:rPr>
          <w:rFonts w:ascii="Arial" w:hAnsi="Arial" w:cs="Arial"/>
          <w:b/>
          <w:u w:val="single"/>
          <w:lang w:eastAsia="en-US"/>
        </w:rPr>
      </w:pPr>
    </w:p>
    <w:p w14:paraId="478FC4AC" w14:textId="77777777" w:rsidR="00906E4A" w:rsidRDefault="00906E4A" w:rsidP="00906E4A">
      <w:pPr>
        <w:rPr>
          <w:rFonts w:ascii="Arial" w:hAnsi="Arial" w:cs="Arial"/>
          <w:b/>
          <w:u w:val="single"/>
          <w:lang w:eastAsia="en-US"/>
        </w:rPr>
      </w:pPr>
    </w:p>
    <w:p w14:paraId="7178E0AF" w14:textId="77777777" w:rsidR="00906E4A" w:rsidRDefault="00906E4A" w:rsidP="00906E4A">
      <w:pPr>
        <w:rPr>
          <w:rFonts w:ascii="Arial" w:hAnsi="Arial" w:cs="Arial"/>
          <w:b/>
          <w:u w:val="single"/>
          <w:lang w:eastAsia="en-US"/>
        </w:rPr>
      </w:pPr>
    </w:p>
    <w:p w14:paraId="4550907C" w14:textId="77777777" w:rsidR="00906E4A" w:rsidRDefault="00EA0BE3" w:rsidP="00906E4A">
      <w:pPr>
        <w:rPr>
          <w:rFonts w:cs="Arial"/>
          <w:b/>
          <w:u w:val="single"/>
          <w:lang w:eastAsia="en-US"/>
        </w:rPr>
      </w:pPr>
      <w:hyperlink w:anchor="BPM2" w:history="1">
        <w:r w:rsidR="00906E4A" w:rsidRPr="009E5846">
          <w:rPr>
            <w:rStyle w:val="Hyperlink"/>
            <w:rFonts w:cs="Arial"/>
            <w:b/>
            <w:lang w:eastAsia="en-US"/>
          </w:rPr>
          <w:t>5.7</w:t>
        </w:r>
      </w:hyperlink>
      <w:r w:rsidR="00906E4A">
        <w:rPr>
          <w:rFonts w:cs="Arial"/>
          <w:b/>
          <w:u w:val="single"/>
          <w:lang w:eastAsia="en-US"/>
        </w:rPr>
        <w:t xml:space="preserve"> Add Bill Message(s)</w:t>
      </w:r>
    </w:p>
    <w:p w14:paraId="3EC3C914" w14:textId="77777777" w:rsidR="00906E4A" w:rsidRDefault="00906E4A" w:rsidP="00906E4A">
      <w:pPr>
        <w:rPr>
          <w:rFonts w:cs="Arial"/>
          <w:lang w:eastAsia="en-US"/>
        </w:rPr>
      </w:pPr>
      <w:r>
        <w:rPr>
          <w:b/>
          <w:bCs/>
          <w:lang w:eastAsia="en-US"/>
        </w:rPr>
        <w:t>A</w:t>
      </w:r>
      <w:r>
        <w:rPr>
          <w:rFonts w:cs="Arial"/>
          <w:b/>
          <w:lang w:eastAsia="en-US"/>
        </w:rPr>
        <w:t>ctor/Role: C2M</w:t>
      </w:r>
      <w:r>
        <w:rPr>
          <w:rFonts w:cs="Arial"/>
          <w:lang w:eastAsia="en-US"/>
        </w:rPr>
        <w:t xml:space="preserve"> </w:t>
      </w:r>
    </w:p>
    <w:p w14:paraId="7805CA8C" w14:textId="77777777" w:rsidR="00906E4A" w:rsidRDefault="00906E4A" w:rsidP="00906E4A">
      <w:pPr>
        <w:rPr>
          <w:rFonts w:cs="Arial"/>
          <w:b/>
          <w:u w:val="single"/>
          <w:lang w:eastAsia="en-US"/>
        </w:rPr>
      </w:pPr>
      <w:r>
        <w:rPr>
          <w:rFonts w:cs="Arial"/>
          <w:b/>
          <w:lang w:eastAsia="en-US"/>
        </w:rPr>
        <w:t>Description:</w:t>
      </w:r>
    </w:p>
    <w:p w14:paraId="1138453D" w14:textId="77777777" w:rsidR="00906E4A" w:rsidRDefault="00906E4A" w:rsidP="00906E4A">
      <w:pPr>
        <w:rPr>
          <w:rFonts w:ascii="Arial" w:hAnsi="Arial" w:cs="Arial"/>
          <w:b/>
          <w:u w:val="single"/>
          <w:lang w:eastAsia="en-US"/>
        </w:rPr>
      </w:pPr>
      <w:r>
        <w:rPr>
          <w:lang w:eastAsia="en-US"/>
        </w:rPr>
        <w:t xml:space="preserve">The Bill Message is added in C2M(CCB).  </w:t>
      </w:r>
    </w:p>
    <w:p w14:paraId="36C4E9B0" w14:textId="77777777" w:rsidR="00906E4A" w:rsidRDefault="00906E4A" w:rsidP="00906E4A">
      <w:pPr>
        <w:rPr>
          <w:rFonts w:ascii="Arial" w:hAnsi="Arial" w:cs="Arial"/>
          <w:b/>
          <w:u w:val="single"/>
          <w:lang w:eastAsia="en-US"/>
        </w:rPr>
      </w:pPr>
    </w:p>
    <w:p w14:paraId="3B45C514" w14:textId="77777777" w:rsidR="00906E4A" w:rsidRDefault="00906E4A" w:rsidP="00906E4A">
      <w:pPr>
        <w:rPr>
          <w:rFonts w:ascii="Arial" w:hAnsi="Arial" w:cs="Arial"/>
          <w:b/>
          <w:u w:val="single"/>
          <w:lang w:eastAsia="en-US"/>
        </w:rPr>
      </w:pPr>
    </w:p>
    <w:p w14:paraId="7EA65652" w14:textId="77777777" w:rsidR="00906E4A" w:rsidRDefault="00906E4A" w:rsidP="00906E4A">
      <w:pPr>
        <w:rPr>
          <w:rFonts w:ascii="Arial" w:hAnsi="Arial" w:cs="Arial"/>
          <w:b/>
          <w:u w:val="single"/>
          <w:lang w:eastAsia="en-US"/>
        </w:rPr>
      </w:pPr>
    </w:p>
    <w:p w14:paraId="4E4A819F" w14:textId="77777777" w:rsidR="00906E4A" w:rsidRDefault="00906E4A" w:rsidP="00906E4A">
      <w:pPr>
        <w:rPr>
          <w:rFonts w:ascii="Arial" w:hAnsi="Arial" w:cs="Arial"/>
          <w:b/>
          <w:u w:val="single"/>
          <w:lang w:eastAsia="en-US"/>
        </w:rPr>
      </w:pPr>
    </w:p>
    <w:p w14:paraId="1B5B9817" w14:textId="77777777" w:rsidR="00906E4A" w:rsidRDefault="00EA0BE3" w:rsidP="00906E4A">
      <w:pPr>
        <w:rPr>
          <w:rFonts w:cs="Arial"/>
          <w:b/>
          <w:u w:val="single"/>
          <w:lang w:eastAsia="en-US"/>
        </w:rPr>
      </w:pPr>
      <w:hyperlink w:anchor="BPM3" w:history="1">
        <w:r w:rsidR="00906E4A" w:rsidRPr="009E5846">
          <w:rPr>
            <w:rStyle w:val="Hyperlink"/>
            <w:rFonts w:cs="Arial"/>
            <w:b/>
            <w:lang w:eastAsia="en-US"/>
          </w:rPr>
          <w:t>5.8</w:t>
        </w:r>
      </w:hyperlink>
      <w:r w:rsidR="00906E4A">
        <w:rPr>
          <w:rFonts w:cs="Arial"/>
          <w:b/>
          <w:u w:val="single"/>
          <w:lang w:eastAsia="en-US"/>
        </w:rPr>
        <w:t xml:space="preserve"> Request Complete Bill</w:t>
      </w:r>
    </w:p>
    <w:p w14:paraId="23E67057" w14:textId="77777777" w:rsidR="00906E4A" w:rsidRDefault="00906E4A" w:rsidP="00906E4A">
      <w:pPr>
        <w:rPr>
          <w:rFonts w:cs="Arial"/>
          <w:lang w:eastAsia="en-US"/>
        </w:rPr>
      </w:pPr>
      <w:r>
        <w:rPr>
          <w:b/>
          <w:bCs/>
          <w:lang w:eastAsia="en-US"/>
        </w:rPr>
        <w:t>A</w:t>
      </w:r>
      <w:r>
        <w:rPr>
          <w:rFonts w:cs="Arial"/>
          <w:b/>
          <w:lang w:eastAsia="en-US"/>
        </w:rPr>
        <w:t xml:space="preserve">ctor/Role:  CSR or Authorized User </w:t>
      </w:r>
      <w:r>
        <w:rPr>
          <w:rFonts w:cs="Arial"/>
          <w:lang w:eastAsia="en-US"/>
        </w:rPr>
        <w:t xml:space="preserve"> </w:t>
      </w:r>
    </w:p>
    <w:p w14:paraId="5A70861B" w14:textId="77777777" w:rsidR="00906E4A" w:rsidRDefault="00906E4A" w:rsidP="00906E4A">
      <w:pPr>
        <w:rPr>
          <w:rFonts w:cs="Arial"/>
          <w:b/>
          <w:u w:val="single"/>
          <w:lang w:eastAsia="en-US"/>
        </w:rPr>
      </w:pPr>
      <w:r>
        <w:rPr>
          <w:rFonts w:cs="Arial"/>
          <w:b/>
          <w:lang w:eastAsia="en-US"/>
        </w:rPr>
        <w:t>Description:</w:t>
      </w:r>
    </w:p>
    <w:p w14:paraId="29D5A51C" w14:textId="77777777" w:rsidR="00906E4A" w:rsidRDefault="00906E4A" w:rsidP="00906E4A">
      <w:pPr>
        <w:rPr>
          <w:lang w:eastAsia="en-US"/>
        </w:rPr>
      </w:pPr>
      <w:r>
        <w:rPr>
          <w:lang w:eastAsia="en-US"/>
        </w:rPr>
        <w:t>When the CSR or Authorized User are satisfied with the Frozen Bill Segment(s) they initiate the Complete Bill function.</w:t>
      </w:r>
    </w:p>
    <w:p w14:paraId="042BDAD9" w14:textId="77777777" w:rsidR="00906E4A" w:rsidRDefault="00906E4A" w:rsidP="00906E4A">
      <w:pPr>
        <w:rPr>
          <w:rFonts w:ascii="Arial" w:hAnsi="Arial" w:cs="Arial"/>
          <w:b/>
          <w:u w:val="single"/>
          <w:lang w:eastAsia="en-US"/>
        </w:rPr>
      </w:pPr>
    </w:p>
    <w:p w14:paraId="217768BD" w14:textId="77777777" w:rsidR="00906E4A" w:rsidRDefault="00906E4A" w:rsidP="00906E4A">
      <w:pPr>
        <w:rPr>
          <w:rFonts w:ascii="Arial" w:hAnsi="Arial" w:cs="Arial"/>
          <w:b/>
          <w:u w:val="single"/>
          <w:lang w:eastAsia="en-US"/>
        </w:rPr>
      </w:pPr>
    </w:p>
    <w:p w14:paraId="7CF9CD15" w14:textId="77777777" w:rsidR="00906E4A" w:rsidRDefault="00906E4A" w:rsidP="00906E4A">
      <w:pPr>
        <w:rPr>
          <w:rFonts w:ascii="Arial" w:hAnsi="Arial" w:cs="Arial"/>
          <w:b/>
          <w:u w:val="single"/>
          <w:lang w:eastAsia="en-US"/>
        </w:rPr>
      </w:pPr>
    </w:p>
    <w:p w14:paraId="163DA833" w14:textId="77777777" w:rsidR="00906E4A" w:rsidRDefault="00EA0BE3" w:rsidP="00906E4A">
      <w:pPr>
        <w:rPr>
          <w:rFonts w:cs="Arial"/>
          <w:b/>
          <w:u w:val="single"/>
          <w:lang w:eastAsia="en-US"/>
        </w:rPr>
      </w:pPr>
      <w:hyperlink w:anchor="BPM3" w:history="1">
        <w:r w:rsidR="00906E4A" w:rsidRPr="009E5846">
          <w:rPr>
            <w:rStyle w:val="Hyperlink"/>
            <w:rFonts w:cs="Arial"/>
            <w:b/>
            <w:lang w:eastAsia="en-US"/>
          </w:rPr>
          <w:t>5.9</w:t>
        </w:r>
      </w:hyperlink>
      <w:r w:rsidR="00906E4A">
        <w:rPr>
          <w:rFonts w:cs="Arial"/>
          <w:b/>
          <w:u w:val="single"/>
          <w:lang w:eastAsia="en-US"/>
        </w:rPr>
        <w:t xml:space="preserve"> Apply Criteria for Completion</w:t>
      </w:r>
      <w:r w:rsidR="00906E4A" w:rsidRPr="007E59D5">
        <w:rPr>
          <w:rFonts w:cs="Arial"/>
          <w:b/>
          <w:lang w:eastAsia="en-US"/>
        </w:rPr>
        <w:tab/>
      </w:r>
      <w:r w:rsidR="00906E4A" w:rsidRPr="007E59D5">
        <w:rPr>
          <w:rFonts w:cs="Arial"/>
          <w:b/>
          <w:lang w:eastAsia="en-US"/>
        </w:rPr>
        <w:tab/>
      </w:r>
      <w:r w:rsidR="00906E4A" w:rsidRPr="007E59D5">
        <w:rPr>
          <w:rFonts w:cs="Arial"/>
          <w:b/>
          <w:lang w:eastAsia="en-US"/>
        </w:rPr>
        <w:tab/>
      </w:r>
      <w:r w:rsidR="00906E4A" w:rsidRPr="007E59D5">
        <w:rPr>
          <w:rFonts w:cs="Arial"/>
          <w:b/>
          <w:lang w:eastAsia="en-US"/>
        </w:rPr>
        <w:tab/>
        <w:t xml:space="preserve"> </w:t>
      </w:r>
      <w:r w:rsidR="00906E4A">
        <w:rPr>
          <w:rFonts w:cs="Arial"/>
          <w:b/>
          <w:u w:val="single"/>
          <w:lang w:eastAsia="en-US"/>
        </w:rPr>
        <w:t xml:space="preserve">Group:  Pre-Bill Completion </w:t>
      </w:r>
    </w:p>
    <w:p w14:paraId="566A72E2" w14:textId="77777777" w:rsidR="00906E4A" w:rsidRDefault="00906E4A" w:rsidP="00906E4A">
      <w:pPr>
        <w:ind w:left="5040" w:firstLine="720"/>
        <w:rPr>
          <w:rFonts w:cs="Arial"/>
          <w:b/>
          <w:u w:val="single"/>
          <w:lang w:eastAsia="en-US"/>
        </w:rPr>
      </w:pPr>
      <w:r>
        <w:rPr>
          <w:rFonts w:cs="Arial"/>
          <w:b/>
          <w:u w:val="single"/>
          <w:lang w:eastAsia="en-US"/>
        </w:rPr>
        <w:t xml:space="preserve">  Group: Batch Billing</w:t>
      </w:r>
    </w:p>
    <w:p w14:paraId="4CC63772"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w:t>
      </w:r>
    </w:p>
    <w:p w14:paraId="6B49E71B" w14:textId="77777777" w:rsidR="00906E4A" w:rsidRDefault="00906E4A" w:rsidP="00906E4A">
      <w:pPr>
        <w:rPr>
          <w:rFonts w:cs="Arial"/>
          <w:b/>
          <w:u w:val="single"/>
          <w:lang w:eastAsia="en-US"/>
        </w:rPr>
      </w:pPr>
      <w:r>
        <w:rPr>
          <w:rFonts w:cs="Arial"/>
          <w:b/>
          <w:lang w:eastAsia="en-US"/>
        </w:rPr>
        <w:t>Description:</w:t>
      </w:r>
    </w:p>
    <w:p w14:paraId="0D33D6B8" w14:textId="77777777" w:rsidR="00906E4A" w:rsidRDefault="00906E4A" w:rsidP="00906E4A">
      <w:pPr>
        <w:rPr>
          <w:lang w:eastAsia="en-US"/>
        </w:rPr>
      </w:pPr>
      <w:r>
        <w:t>Bill Completion is the last and one of the most critical components of the Billing process.   The system completes the Bill and it’s ready for extract and print.  C2M(CCB)</w:t>
      </w:r>
      <w:r>
        <w:rPr>
          <w:lang w:eastAsia="en-US"/>
        </w:rPr>
        <w:t xml:space="preserve"> uses Pre-Bill Completion algorithms.  </w:t>
      </w:r>
      <w:r w:rsidRPr="00785F31">
        <w:rPr>
          <w:lang w:eastAsia="en-US"/>
        </w:rPr>
        <w:t xml:space="preserve"> </w:t>
      </w:r>
      <w:r>
        <w:rPr>
          <w:lang w:eastAsia="en-US"/>
        </w:rPr>
        <w:t xml:space="preserve">Based on the requirements, the configured algorithms can delete Bill Segments in error, create Bill messages for the deleted segments, and create a To Do entry.  </w:t>
      </w:r>
    </w:p>
    <w:p w14:paraId="18C11781" w14:textId="77777777" w:rsidR="00906E4A" w:rsidRDefault="00906E4A" w:rsidP="00906E4A">
      <w:pPr>
        <w:rPr>
          <w:lang w:eastAsia="en-US"/>
        </w:rPr>
      </w:pPr>
    </w:p>
    <w:p w14:paraId="42AF6E5B" w14:textId="77777777" w:rsidR="00906E4A" w:rsidRDefault="00906E4A" w:rsidP="00906E4A">
      <w:r>
        <w:rPr>
          <w:u w:val="single"/>
        </w:rPr>
        <w:lastRenderedPageBreak/>
        <w:t>Manual Process</w:t>
      </w:r>
      <w:r>
        <w:t xml:space="preserve">:  Based on configuration, additional Bill Messages can be added </w:t>
      </w:r>
    </w:p>
    <w:p w14:paraId="5F295F44" w14:textId="77777777" w:rsidR="00906E4A" w:rsidRDefault="00906E4A" w:rsidP="00906E4A">
      <w:r>
        <w:rPr>
          <w:u w:val="single"/>
        </w:rPr>
        <w:t xml:space="preserve">Automated Process: </w:t>
      </w:r>
      <w:r>
        <w:t xml:space="preserve">(Batch billing) if required, such algorithms can: </w:t>
      </w:r>
    </w:p>
    <w:p w14:paraId="5138951C" w14:textId="77777777" w:rsidR="00906E4A" w:rsidRDefault="00906E4A" w:rsidP="00906E4A">
      <w:r>
        <w:t>Delete Bill Segments in error, create Bill Messages for deleted Bill Segments, and create a To Do entry</w:t>
      </w:r>
    </w:p>
    <w:p w14:paraId="02BD321C" w14:textId="77777777" w:rsidR="00906E4A" w:rsidRDefault="00906E4A" w:rsidP="00906E4A">
      <w:r>
        <w:t xml:space="preserve">Delete bill certain type of Financial Transactions linked to the bill, for example, if only payments exist for newly created bill.  </w:t>
      </w:r>
    </w:p>
    <w:p w14:paraId="2F3814F8" w14:textId="77777777" w:rsidR="00906E4A" w:rsidRDefault="00906E4A" w:rsidP="00906E4A">
      <w:r>
        <w:t xml:space="preserve">Skip Bill Completion Action dependent on bill segment status.  Additional available algorithms are displayed here.   </w:t>
      </w:r>
    </w:p>
    <w:p w14:paraId="15893BCD" w14:textId="77777777" w:rsidR="00906E4A" w:rsidRDefault="00906E4A" w:rsidP="00906E4A"/>
    <w:p w14:paraId="4CC7D973"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9EDF08A" w14:textId="77777777" w:rsidR="00906E4A" w:rsidRDefault="00906E4A" w:rsidP="00906E4A"/>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906E4A" w14:paraId="1175164B" w14:textId="77777777" w:rsidTr="00075838">
        <w:tc>
          <w:tcPr>
            <w:tcW w:w="4698" w:type="dxa"/>
          </w:tcPr>
          <w:p w14:paraId="283196DB" w14:textId="77777777" w:rsidR="00906E4A" w:rsidRPr="00FB023E" w:rsidRDefault="00906E4A" w:rsidP="00075838">
            <w:pPr>
              <w:rPr>
                <w:rFonts w:cs="Arial"/>
                <w:bCs/>
                <w:szCs w:val="18"/>
                <w:lang w:eastAsia="en-US"/>
              </w:rPr>
            </w:pPr>
            <w:r w:rsidRPr="00FB023E">
              <w:rPr>
                <w:rFonts w:cs="Arial"/>
                <w:bCs/>
                <w:szCs w:val="18"/>
                <w:lang w:eastAsia="en-US"/>
              </w:rPr>
              <w:t>DEL-BSEG –</w:t>
            </w:r>
            <w:r w:rsidRPr="00FB023E">
              <w:rPr>
                <w:rFonts w:cs="Arial"/>
                <w:bCs/>
                <w:szCs w:val="16"/>
              </w:rPr>
              <w:t xml:space="preserve">This Bill pre-completion algorithm deletes Bill Segments that are in Error </w:t>
            </w:r>
          </w:p>
        </w:tc>
      </w:tr>
      <w:tr w:rsidR="00906E4A" w14:paraId="1358E1D8" w14:textId="77777777" w:rsidTr="00075838">
        <w:tc>
          <w:tcPr>
            <w:tcW w:w="4698" w:type="dxa"/>
          </w:tcPr>
          <w:p w14:paraId="53E500B4" w14:textId="77777777" w:rsidR="00906E4A" w:rsidRDefault="00906E4A" w:rsidP="00075838">
            <w:pPr>
              <w:rPr>
                <w:rFonts w:cs="Arial"/>
                <w:bCs/>
                <w:szCs w:val="18"/>
                <w:lang w:eastAsia="en-US"/>
              </w:rPr>
            </w:pPr>
            <w:r>
              <w:rPr>
                <w:rFonts w:cs="Arial"/>
                <w:bCs/>
                <w:szCs w:val="18"/>
                <w:lang w:eastAsia="en-US"/>
              </w:rPr>
              <w:t xml:space="preserve">CPBC-DB - </w:t>
            </w:r>
            <w:r>
              <w:rPr>
                <w:rFonts w:cs="Arial"/>
                <w:color w:val="000000"/>
                <w:szCs w:val="16"/>
              </w:rPr>
              <w:t>This customer class pre-bill completion algorithm determines to delete a bill if it only contains frozen financial transactions of given types</w:t>
            </w:r>
          </w:p>
        </w:tc>
      </w:tr>
      <w:tr w:rsidR="00906E4A" w14:paraId="5A2C9DE0" w14:textId="77777777" w:rsidTr="00075838">
        <w:tc>
          <w:tcPr>
            <w:tcW w:w="4698" w:type="dxa"/>
          </w:tcPr>
          <w:p w14:paraId="53DCD6E3" w14:textId="77777777" w:rsidR="00906E4A" w:rsidRDefault="00906E4A" w:rsidP="00075838">
            <w:pPr>
              <w:rPr>
                <w:rFonts w:cs="Arial"/>
                <w:bCs/>
                <w:szCs w:val="18"/>
                <w:lang w:eastAsia="en-US"/>
              </w:rPr>
            </w:pPr>
            <w:r w:rsidRPr="001130E9">
              <w:rPr>
                <w:rFonts w:cs="Arial"/>
                <w:bCs/>
                <w:szCs w:val="18"/>
                <w:lang w:eastAsia="en-US"/>
              </w:rPr>
              <w:t>C1-CHKBLELIG</w:t>
            </w:r>
            <w:r>
              <w:rPr>
                <w:rFonts w:cs="Arial"/>
                <w:bCs/>
                <w:szCs w:val="18"/>
                <w:lang w:eastAsia="en-US"/>
              </w:rPr>
              <w:t xml:space="preserve"> - </w:t>
            </w:r>
            <w:r>
              <w:t xml:space="preserve"> </w:t>
            </w:r>
            <w:r w:rsidRPr="001130E9">
              <w:rPr>
                <w:rFonts w:cs="Arial"/>
                <w:bCs/>
                <w:szCs w:val="18"/>
                <w:lang w:eastAsia="en-US"/>
              </w:rPr>
              <w:t>This algorithm checks if all Bill Segments on the Bill are Freezable, Frozen or Cancelled. If not, return Skip Bill Completion Action.</w:t>
            </w:r>
          </w:p>
        </w:tc>
      </w:tr>
      <w:tr w:rsidR="00906E4A" w14:paraId="42398BD2" w14:textId="77777777" w:rsidTr="00075838">
        <w:tc>
          <w:tcPr>
            <w:tcW w:w="4698" w:type="dxa"/>
          </w:tcPr>
          <w:p w14:paraId="7CB18B4A" w14:textId="77777777" w:rsidR="00906E4A" w:rsidRPr="00F12E9F" w:rsidRDefault="00906E4A" w:rsidP="00075838">
            <w:pPr>
              <w:rPr>
                <w:rFonts w:cs="Arial"/>
                <w:bCs/>
                <w:lang w:eastAsia="en-US"/>
              </w:rPr>
            </w:pPr>
            <w:r w:rsidRPr="00F12E9F">
              <w:rPr>
                <w:rFonts w:cs="Arial"/>
                <w:bCs/>
              </w:rPr>
              <w:t>C1-CPBC-TAXT</w:t>
            </w:r>
            <w:r>
              <w:rPr>
                <w:rFonts w:cs="Arial"/>
                <w:bCs/>
              </w:rPr>
              <w:t xml:space="preserve"> – If a bill’s accumulated tax amount is less than the tax threshold amount, then taxes should not be charged.</w:t>
            </w:r>
          </w:p>
        </w:tc>
      </w:tr>
      <w:tr w:rsidR="00906E4A" w14:paraId="3D9AB6DE" w14:textId="77777777" w:rsidTr="00075838">
        <w:tc>
          <w:tcPr>
            <w:tcW w:w="4698" w:type="dxa"/>
          </w:tcPr>
          <w:p w14:paraId="34B5CD88" w14:textId="77777777" w:rsidR="00906E4A" w:rsidRPr="00F12E9F" w:rsidRDefault="00906E4A" w:rsidP="00075838">
            <w:pPr>
              <w:rPr>
                <w:rFonts w:cs="Arial"/>
                <w:bCs/>
                <w:lang w:eastAsia="en-US"/>
              </w:rPr>
            </w:pPr>
            <w:r w:rsidRPr="00F12E9F">
              <w:rPr>
                <w:rStyle w:val="motreename1"/>
                <w:rFonts w:ascii="Book Antiqua" w:hAnsi="Book Antiqua"/>
                <w:bCs/>
              </w:rPr>
              <w:t xml:space="preserve">C1-CSB-EBC - </w:t>
            </w:r>
            <w:r w:rsidRPr="00F12E9F">
              <w:rPr>
                <w:rFonts w:cs="Arial"/>
                <w:color w:val="000000"/>
              </w:rPr>
              <w:t xml:space="preserve"> This algorithm skips completion of a bill until the bill cycle schedule end date. This is only done if the account linked to the bill has a characteristic that matches the Characteristic Type and Characteristic Value parameters defined.</w:t>
            </w:r>
          </w:p>
        </w:tc>
      </w:tr>
    </w:tbl>
    <w:p w14:paraId="73664208" w14:textId="77777777" w:rsidR="00906E4A" w:rsidRDefault="00906E4A" w:rsidP="00906E4A">
      <w:pPr>
        <w:rPr>
          <w:lang w:eastAsia="en-US"/>
        </w:rPr>
      </w:pPr>
    </w:p>
    <w:p w14:paraId="35000F83" w14:textId="77777777" w:rsidR="00906E4A" w:rsidRDefault="00906E4A" w:rsidP="00906E4A">
      <w:pPr>
        <w:rPr>
          <w:rFonts w:cs="Arial"/>
          <w:b/>
          <w:lang w:eastAsia="en-US"/>
        </w:rPr>
      </w:pPr>
    </w:p>
    <w:p w14:paraId="5E5FEFED" w14:textId="77777777" w:rsidR="00906E4A" w:rsidRDefault="00906E4A" w:rsidP="00906E4A">
      <w:pPr>
        <w:rPr>
          <w:rFonts w:cs="Arial"/>
          <w:b/>
          <w:lang w:eastAsia="en-US"/>
        </w:rPr>
      </w:pPr>
    </w:p>
    <w:p w14:paraId="2184410C" w14:textId="77777777" w:rsidR="00906E4A" w:rsidRDefault="00906E4A" w:rsidP="00906E4A">
      <w:pPr>
        <w:rPr>
          <w:rFonts w:cs="Arial"/>
          <w:b/>
          <w:lang w:eastAsia="en-US"/>
        </w:rPr>
      </w:pPr>
      <w:r>
        <w:rPr>
          <w:rFonts w:cs="Arial"/>
          <w:b/>
          <w:lang w:eastAsia="en-US"/>
        </w:rPr>
        <w:t xml:space="preserve">   </w:t>
      </w:r>
    </w:p>
    <w:p w14:paraId="69C03D0D" w14:textId="77777777" w:rsidR="00906E4A" w:rsidRDefault="00906E4A" w:rsidP="00906E4A">
      <w:pPr>
        <w:rPr>
          <w:rFonts w:cs="Arial"/>
          <w:b/>
          <w:lang w:eastAsia="en-US"/>
        </w:rPr>
      </w:pPr>
    </w:p>
    <w:p w14:paraId="0EF317CF" w14:textId="77777777" w:rsidR="00906E4A" w:rsidRDefault="00906E4A" w:rsidP="00906E4A">
      <w:pPr>
        <w:rPr>
          <w:rFonts w:cs="Arial"/>
          <w:b/>
          <w:lang w:eastAsia="en-US"/>
        </w:rPr>
      </w:pPr>
    </w:p>
    <w:p w14:paraId="1EE50BE2" w14:textId="77777777" w:rsidR="00906E4A" w:rsidRDefault="00906E4A" w:rsidP="00906E4A">
      <w:pPr>
        <w:rPr>
          <w:rFonts w:cs="Arial"/>
          <w:b/>
          <w:lang w:eastAsia="en-US"/>
        </w:rPr>
      </w:pPr>
    </w:p>
    <w:p w14:paraId="5405B2F8" w14:textId="77777777" w:rsidR="0080661F" w:rsidRDefault="0080661F" w:rsidP="00906E4A">
      <w:pPr>
        <w:rPr>
          <w:rFonts w:cs="Arial"/>
          <w:b/>
          <w:lang w:eastAsia="en-US"/>
        </w:rPr>
      </w:pPr>
    </w:p>
    <w:p w14:paraId="79AFB413" w14:textId="77777777" w:rsidR="0080661F" w:rsidRDefault="0080661F" w:rsidP="00906E4A">
      <w:pPr>
        <w:rPr>
          <w:rFonts w:cs="Arial"/>
          <w:b/>
          <w:lang w:eastAsia="en-US"/>
        </w:rPr>
      </w:pPr>
    </w:p>
    <w:p w14:paraId="649C30E4" w14:textId="77777777" w:rsidR="0080661F" w:rsidRDefault="0080661F" w:rsidP="00906E4A">
      <w:pPr>
        <w:rPr>
          <w:rFonts w:cs="Arial"/>
          <w:b/>
          <w:lang w:eastAsia="en-US"/>
        </w:rPr>
      </w:pPr>
    </w:p>
    <w:p w14:paraId="570C7B8F" w14:textId="77777777" w:rsidR="0080661F" w:rsidRDefault="0080661F" w:rsidP="00906E4A">
      <w:pPr>
        <w:rPr>
          <w:rFonts w:cs="Arial"/>
          <w:b/>
          <w:lang w:eastAsia="en-US"/>
        </w:rPr>
      </w:pPr>
    </w:p>
    <w:p w14:paraId="14ED09E6" w14:textId="77777777" w:rsidR="0080661F" w:rsidRDefault="0080661F" w:rsidP="00906E4A">
      <w:pPr>
        <w:rPr>
          <w:rFonts w:cs="Arial"/>
          <w:b/>
          <w:lang w:eastAsia="en-US"/>
        </w:rPr>
      </w:pPr>
    </w:p>
    <w:p w14:paraId="64A17413" w14:textId="77777777" w:rsidR="0080661F" w:rsidRDefault="0080661F" w:rsidP="00906E4A">
      <w:pPr>
        <w:rPr>
          <w:rFonts w:cs="Arial"/>
          <w:b/>
          <w:lang w:eastAsia="en-US"/>
        </w:rPr>
      </w:pPr>
    </w:p>
    <w:p w14:paraId="20EEED99" w14:textId="77777777" w:rsidR="0080661F" w:rsidRDefault="0080661F" w:rsidP="00906E4A">
      <w:pPr>
        <w:rPr>
          <w:rFonts w:cs="Arial"/>
          <w:b/>
          <w:lang w:eastAsia="en-US"/>
        </w:rPr>
      </w:pPr>
    </w:p>
    <w:p w14:paraId="091DC141" w14:textId="77777777" w:rsidR="0080661F" w:rsidRDefault="0080661F" w:rsidP="00906E4A">
      <w:pPr>
        <w:rPr>
          <w:rFonts w:cs="Arial"/>
          <w:b/>
          <w:lang w:eastAsia="en-US"/>
        </w:rPr>
      </w:pPr>
    </w:p>
    <w:p w14:paraId="558B96B4" w14:textId="77777777" w:rsidR="0080661F" w:rsidRDefault="0080661F" w:rsidP="00906E4A">
      <w:pPr>
        <w:rPr>
          <w:rFonts w:cs="Arial"/>
          <w:b/>
          <w:lang w:eastAsia="en-US"/>
        </w:rPr>
      </w:pPr>
    </w:p>
    <w:p w14:paraId="67216B27" w14:textId="77777777" w:rsidR="0080661F" w:rsidRDefault="0080661F" w:rsidP="00906E4A">
      <w:pPr>
        <w:rPr>
          <w:rFonts w:cs="Arial"/>
          <w:b/>
          <w:lang w:eastAsia="en-US"/>
        </w:rPr>
      </w:pPr>
    </w:p>
    <w:p w14:paraId="0818A95D" w14:textId="77777777" w:rsidR="0080661F" w:rsidRDefault="0080661F" w:rsidP="00906E4A">
      <w:pPr>
        <w:rPr>
          <w:rFonts w:cs="Arial"/>
          <w:b/>
          <w:lang w:eastAsia="en-US"/>
        </w:rPr>
      </w:pPr>
    </w:p>
    <w:p w14:paraId="3526015E" w14:textId="77777777" w:rsidR="0080661F" w:rsidRDefault="0080661F" w:rsidP="00906E4A">
      <w:pPr>
        <w:rPr>
          <w:rFonts w:cs="Arial"/>
          <w:b/>
          <w:lang w:eastAsia="en-US"/>
        </w:rPr>
      </w:pPr>
    </w:p>
    <w:p w14:paraId="0E0F4FEA" w14:textId="77777777" w:rsidR="0080661F" w:rsidRDefault="0080661F" w:rsidP="00906E4A">
      <w:pPr>
        <w:rPr>
          <w:rFonts w:cs="Arial"/>
          <w:b/>
          <w:lang w:eastAsia="en-US"/>
        </w:rPr>
      </w:pPr>
    </w:p>
    <w:p w14:paraId="7C797289" w14:textId="77777777" w:rsidR="00906E4A" w:rsidRDefault="00906E4A" w:rsidP="00906E4A">
      <w:pPr>
        <w:rPr>
          <w:rFonts w:cs="Arial"/>
          <w:b/>
          <w:lang w:eastAsia="en-US"/>
        </w:rPr>
      </w:pPr>
    </w:p>
    <w:p w14:paraId="5A2BEA41"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B6CC3A4" w14:textId="77777777" w:rsidTr="00075838">
        <w:tc>
          <w:tcPr>
            <w:tcW w:w="4860" w:type="dxa"/>
          </w:tcPr>
          <w:p w14:paraId="61C69C73" w14:textId="77777777" w:rsidR="00906E4A" w:rsidRDefault="00906E4A" w:rsidP="00075838">
            <w:pPr>
              <w:rPr>
                <w:rFonts w:cs="Arial"/>
                <w:bCs/>
                <w:szCs w:val="18"/>
                <w:lang w:eastAsia="en-US"/>
              </w:rPr>
            </w:pPr>
            <w:r>
              <w:rPr>
                <w:rFonts w:cs="Arial"/>
                <w:bCs/>
                <w:szCs w:val="18"/>
                <w:lang w:eastAsia="en-US"/>
              </w:rPr>
              <w:t>To Do Type</w:t>
            </w:r>
          </w:p>
        </w:tc>
      </w:tr>
      <w:tr w:rsidR="00906E4A" w14:paraId="557962FA" w14:textId="77777777" w:rsidTr="00075838">
        <w:tc>
          <w:tcPr>
            <w:tcW w:w="4860" w:type="dxa"/>
          </w:tcPr>
          <w:p w14:paraId="369A3894" w14:textId="77777777" w:rsidR="00906E4A" w:rsidRDefault="00906E4A" w:rsidP="00075838">
            <w:pPr>
              <w:rPr>
                <w:rFonts w:cs="Arial"/>
                <w:bCs/>
                <w:szCs w:val="18"/>
                <w:lang w:eastAsia="en-US"/>
              </w:rPr>
            </w:pPr>
            <w:r>
              <w:rPr>
                <w:rFonts w:cs="Arial"/>
                <w:bCs/>
                <w:szCs w:val="18"/>
                <w:lang w:eastAsia="en-US"/>
              </w:rPr>
              <w:t>To Do Role</w:t>
            </w:r>
          </w:p>
        </w:tc>
      </w:tr>
      <w:tr w:rsidR="00906E4A" w14:paraId="4BBBA9A7" w14:textId="77777777" w:rsidTr="00075838">
        <w:tc>
          <w:tcPr>
            <w:tcW w:w="4860" w:type="dxa"/>
          </w:tcPr>
          <w:p w14:paraId="2CD6E92A" w14:textId="77777777" w:rsidR="00906E4A" w:rsidRDefault="00906E4A" w:rsidP="00075838">
            <w:pPr>
              <w:rPr>
                <w:rFonts w:cs="Arial"/>
                <w:bCs/>
                <w:szCs w:val="18"/>
                <w:lang w:eastAsia="en-US"/>
              </w:rPr>
            </w:pPr>
            <w:r>
              <w:rPr>
                <w:rFonts w:cs="Arial"/>
                <w:bCs/>
                <w:szCs w:val="18"/>
                <w:lang w:eastAsia="en-US"/>
              </w:rPr>
              <w:t>Bill Message</w:t>
            </w:r>
          </w:p>
        </w:tc>
      </w:tr>
      <w:tr w:rsidR="00906E4A" w14:paraId="310894D9" w14:textId="77777777" w:rsidTr="00075838">
        <w:tc>
          <w:tcPr>
            <w:tcW w:w="4860" w:type="dxa"/>
          </w:tcPr>
          <w:p w14:paraId="79684AC0" w14:textId="77777777" w:rsidR="00906E4A" w:rsidRDefault="00906E4A" w:rsidP="00075838">
            <w:pPr>
              <w:rPr>
                <w:rFonts w:cs="Arial"/>
                <w:bCs/>
                <w:szCs w:val="18"/>
                <w:lang w:eastAsia="en-US"/>
              </w:rPr>
            </w:pPr>
            <w:r>
              <w:rPr>
                <w:rFonts w:cs="Arial"/>
                <w:bCs/>
                <w:szCs w:val="18"/>
                <w:lang w:eastAsia="en-US"/>
              </w:rPr>
              <w:t>SA Type</w:t>
            </w:r>
          </w:p>
        </w:tc>
      </w:tr>
      <w:tr w:rsidR="00906E4A" w14:paraId="74881554" w14:textId="77777777" w:rsidTr="00075838">
        <w:tc>
          <w:tcPr>
            <w:tcW w:w="4860" w:type="dxa"/>
          </w:tcPr>
          <w:p w14:paraId="31430E4B" w14:textId="77777777" w:rsidR="00906E4A" w:rsidRDefault="00906E4A" w:rsidP="00075838">
            <w:pPr>
              <w:rPr>
                <w:rFonts w:cs="Arial"/>
                <w:bCs/>
                <w:szCs w:val="18"/>
                <w:lang w:eastAsia="en-US"/>
              </w:rPr>
            </w:pPr>
            <w:r>
              <w:rPr>
                <w:rFonts w:cs="Arial"/>
                <w:bCs/>
                <w:szCs w:val="18"/>
                <w:lang w:eastAsia="en-US"/>
              </w:rPr>
              <w:t>Customer Class</w:t>
            </w:r>
          </w:p>
        </w:tc>
      </w:tr>
    </w:tbl>
    <w:p w14:paraId="23A73FAA" w14:textId="77777777" w:rsidR="00906E4A" w:rsidRDefault="00906E4A" w:rsidP="00906E4A">
      <w:pPr>
        <w:rPr>
          <w:rFonts w:cs="Arial"/>
          <w:b/>
          <w:lang w:eastAsia="en-US"/>
        </w:rPr>
      </w:pPr>
      <w:r>
        <w:rPr>
          <w:rFonts w:cs="Arial"/>
          <w:b/>
          <w:lang w:eastAsia="en-US"/>
        </w:rPr>
        <w:t xml:space="preserve">Configuration required   Y        Entities to Configure:  </w:t>
      </w:r>
    </w:p>
    <w:p w14:paraId="624211E1" w14:textId="77777777" w:rsidR="00906E4A" w:rsidRDefault="00906E4A" w:rsidP="00906E4A">
      <w:pPr>
        <w:rPr>
          <w:rFonts w:ascii="Arial" w:hAnsi="Arial" w:cs="Arial"/>
          <w:b/>
          <w:u w:val="single"/>
          <w:lang w:eastAsia="en-US"/>
        </w:rPr>
      </w:pPr>
    </w:p>
    <w:p w14:paraId="1BB4DCA0" w14:textId="77777777" w:rsidR="00906E4A" w:rsidRDefault="00906E4A" w:rsidP="00906E4A">
      <w:pPr>
        <w:rPr>
          <w:rFonts w:ascii="Arial" w:hAnsi="Arial" w:cs="Arial"/>
          <w:b/>
          <w:u w:val="single"/>
          <w:lang w:eastAsia="en-US"/>
        </w:rPr>
      </w:pPr>
    </w:p>
    <w:p w14:paraId="0480B195" w14:textId="77777777" w:rsidR="00906E4A" w:rsidRDefault="00906E4A" w:rsidP="00906E4A">
      <w:pPr>
        <w:rPr>
          <w:rFonts w:ascii="Arial" w:hAnsi="Arial" w:cs="Arial"/>
          <w:b/>
          <w:u w:val="single"/>
          <w:lang w:eastAsia="en-US"/>
        </w:rPr>
      </w:pPr>
    </w:p>
    <w:p w14:paraId="5829513B" w14:textId="77777777" w:rsidR="00906E4A" w:rsidRDefault="00906E4A" w:rsidP="00906E4A">
      <w:pPr>
        <w:rPr>
          <w:rFonts w:cs="Arial"/>
          <w:b/>
          <w:u w:val="single"/>
          <w:lang w:eastAsia="en-US"/>
        </w:rPr>
      </w:pPr>
    </w:p>
    <w:p w14:paraId="441E35CD" w14:textId="77777777" w:rsidR="00906E4A" w:rsidRDefault="00906E4A" w:rsidP="00906E4A">
      <w:pPr>
        <w:rPr>
          <w:rFonts w:cs="Arial"/>
          <w:b/>
          <w:u w:val="single"/>
          <w:lang w:eastAsia="en-US"/>
        </w:rPr>
      </w:pPr>
    </w:p>
    <w:p w14:paraId="5602CC7E" w14:textId="77777777" w:rsidR="00906E4A" w:rsidRDefault="00906E4A" w:rsidP="00906E4A">
      <w:pPr>
        <w:rPr>
          <w:rFonts w:cs="Arial"/>
          <w:b/>
          <w:u w:val="single"/>
          <w:lang w:eastAsia="en-US"/>
        </w:rPr>
      </w:pPr>
    </w:p>
    <w:p w14:paraId="446BE181" w14:textId="77777777" w:rsidR="00906E4A" w:rsidRDefault="00906E4A" w:rsidP="00906E4A">
      <w:pPr>
        <w:rPr>
          <w:rFonts w:cs="Arial"/>
          <w:b/>
          <w:u w:val="single"/>
          <w:lang w:eastAsia="en-US"/>
        </w:rPr>
      </w:pPr>
    </w:p>
    <w:p w14:paraId="79B6E2A2" w14:textId="77777777" w:rsidR="00906E4A" w:rsidRDefault="00EA0BE3" w:rsidP="00906E4A">
      <w:pPr>
        <w:rPr>
          <w:rFonts w:cs="Arial"/>
          <w:b/>
          <w:u w:val="single"/>
          <w:lang w:eastAsia="en-US"/>
        </w:rPr>
      </w:pPr>
      <w:hyperlink w:anchor="BPM3" w:history="1">
        <w:r w:rsidR="00906E4A" w:rsidRPr="009E5846">
          <w:rPr>
            <w:rStyle w:val="Hyperlink"/>
            <w:rFonts w:cs="Arial"/>
            <w:b/>
            <w:lang w:eastAsia="en-US"/>
          </w:rPr>
          <w:t>6.0</w:t>
        </w:r>
      </w:hyperlink>
      <w:r w:rsidR="00906E4A">
        <w:rPr>
          <w:rFonts w:cs="Arial"/>
          <w:b/>
          <w:u w:val="single"/>
          <w:lang w:eastAsia="en-US"/>
        </w:rPr>
        <w:t xml:space="preserve"> Create Bill Message </w:t>
      </w:r>
      <w:r w:rsidR="00906E4A" w:rsidRPr="007E59D5">
        <w:rPr>
          <w:rFonts w:cs="Arial"/>
          <w:b/>
          <w:lang w:eastAsia="en-US"/>
        </w:rPr>
        <w:t xml:space="preserve">  </w:t>
      </w:r>
      <w:r w:rsidR="00906E4A" w:rsidRPr="007E59D5">
        <w:rPr>
          <w:rFonts w:cs="Arial"/>
          <w:b/>
          <w:lang w:eastAsia="en-US"/>
        </w:rPr>
        <w:tab/>
      </w:r>
      <w:r w:rsidR="00906E4A" w:rsidRPr="007E59D5">
        <w:rPr>
          <w:rFonts w:cs="Arial"/>
          <w:b/>
          <w:lang w:eastAsia="en-US"/>
        </w:rPr>
        <w:tab/>
      </w:r>
      <w:r w:rsidR="00906E4A" w:rsidRPr="007E59D5">
        <w:rPr>
          <w:rFonts w:cs="Arial"/>
          <w:b/>
          <w:lang w:eastAsia="en-US"/>
        </w:rPr>
        <w:tab/>
      </w:r>
      <w:r w:rsidR="00906E4A">
        <w:rPr>
          <w:rFonts w:cs="Arial"/>
          <w:b/>
          <w:lang w:eastAsia="en-US"/>
        </w:rPr>
        <w:tab/>
      </w:r>
      <w:r w:rsidR="00906E4A">
        <w:rPr>
          <w:rFonts w:cs="Arial"/>
          <w:b/>
          <w:lang w:eastAsia="en-US"/>
        </w:rPr>
        <w:tab/>
      </w:r>
      <w:r w:rsidR="00906E4A">
        <w:rPr>
          <w:rFonts w:cs="Arial"/>
          <w:b/>
          <w:u w:val="single"/>
          <w:lang w:eastAsia="en-US"/>
        </w:rPr>
        <w:t>Group:  Pre-Bill Completion</w:t>
      </w:r>
    </w:p>
    <w:p w14:paraId="782159B5" w14:textId="77777777" w:rsidR="00906E4A" w:rsidRDefault="00906E4A" w:rsidP="00906E4A">
      <w:pPr>
        <w:ind w:left="3600" w:firstLine="720"/>
        <w:rPr>
          <w:rFonts w:cs="Arial"/>
          <w:b/>
          <w:u w:val="single"/>
          <w:lang w:eastAsia="en-US"/>
        </w:rPr>
      </w:pPr>
      <w:r>
        <w:rPr>
          <w:rFonts w:cs="Arial"/>
          <w:b/>
          <w:u w:val="single"/>
          <w:lang w:eastAsia="en-US"/>
        </w:rPr>
        <w:t xml:space="preserve"> </w:t>
      </w:r>
      <w:r w:rsidRPr="00E92110">
        <w:rPr>
          <w:rFonts w:cs="Arial"/>
          <w:b/>
          <w:lang w:eastAsia="en-US"/>
        </w:rPr>
        <w:tab/>
      </w:r>
      <w:r w:rsidRPr="00E92110">
        <w:rPr>
          <w:rFonts w:cs="Arial"/>
          <w:b/>
          <w:lang w:eastAsia="en-US"/>
        </w:rPr>
        <w:tab/>
      </w:r>
      <w:r>
        <w:rPr>
          <w:rFonts w:cs="Arial"/>
          <w:b/>
          <w:u w:val="single"/>
          <w:lang w:eastAsia="en-US"/>
        </w:rPr>
        <w:t>Group:  Batch Billing</w:t>
      </w:r>
    </w:p>
    <w:p w14:paraId="327B7482"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45316D87" w14:textId="77777777" w:rsidR="00906E4A" w:rsidRDefault="00906E4A" w:rsidP="00906E4A">
      <w:pPr>
        <w:rPr>
          <w:rFonts w:cs="Arial"/>
          <w:b/>
          <w:u w:val="single"/>
          <w:lang w:eastAsia="en-US"/>
        </w:rPr>
      </w:pPr>
      <w:r>
        <w:rPr>
          <w:rFonts w:cs="Arial"/>
          <w:b/>
          <w:lang w:eastAsia="en-US"/>
        </w:rPr>
        <w:t>Description:</w:t>
      </w:r>
    </w:p>
    <w:p w14:paraId="1443A6C4" w14:textId="77777777" w:rsidR="00906E4A" w:rsidRDefault="00906E4A" w:rsidP="00906E4A">
      <w:pPr>
        <w:rPr>
          <w:lang w:eastAsia="en-US"/>
        </w:rPr>
      </w:pPr>
      <w:r>
        <w:rPr>
          <w:lang w:eastAsia="en-US"/>
        </w:rPr>
        <w:t xml:space="preserve">C2M(CCB) creates a bill message for the given bill when a bill segment is deleted.    The Bill Message code is a parameter for the following algorithm.   </w:t>
      </w:r>
    </w:p>
    <w:p w14:paraId="02617510" w14:textId="77777777" w:rsidR="00906E4A" w:rsidRDefault="00906E4A" w:rsidP="00906E4A">
      <w:pPr>
        <w:rPr>
          <w:lang w:eastAsia="en-US"/>
        </w:rPr>
      </w:pPr>
    </w:p>
    <w:p w14:paraId="6FD4A1B4"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B4C6DC1" w14:textId="77777777" w:rsidR="00906E4A" w:rsidRDefault="00906E4A" w:rsidP="00906E4A"/>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906E4A" w14:paraId="0AD18B6B" w14:textId="77777777" w:rsidTr="00075838">
        <w:tc>
          <w:tcPr>
            <w:tcW w:w="4698" w:type="dxa"/>
          </w:tcPr>
          <w:p w14:paraId="4E1B5D27" w14:textId="77777777" w:rsidR="00906E4A" w:rsidRPr="00FB023E" w:rsidRDefault="00906E4A" w:rsidP="00075838">
            <w:pPr>
              <w:rPr>
                <w:rFonts w:cs="Arial"/>
                <w:bCs/>
                <w:szCs w:val="18"/>
                <w:lang w:eastAsia="en-US"/>
              </w:rPr>
            </w:pPr>
            <w:r w:rsidRPr="00FB023E">
              <w:rPr>
                <w:rFonts w:cs="Arial"/>
                <w:bCs/>
                <w:szCs w:val="18"/>
                <w:lang w:eastAsia="en-US"/>
              </w:rPr>
              <w:t>DEL-BSEG –</w:t>
            </w:r>
            <w:r w:rsidRPr="00FB023E">
              <w:rPr>
                <w:rFonts w:cs="Arial"/>
                <w:bCs/>
                <w:szCs w:val="16"/>
              </w:rPr>
              <w:t xml:space="preserve">This Bill pre-completion algorithm deletes Bill Segments that are in Error </w:t>
            </w:r>
          </w:p>
        </w:tc>
      </w:tr>
    </w:tbl>
    <w:p w14:paraId="23DE5114" w14:textId="77777777" w:rsidR="00906E4A" w:rsidRDefault="00906E4A" w:rsidP="00906E4A">
      <w:pPr>
        <w:rPr>
          <w:lang w:eastAsia="en-US"/>
        </w:rPr>
      </w:pPr>
    </w:p>
    <w:p w14:paraId="22D93180" w14:textId="77777777" w:rsidR="00906E4A" w:rsidRDefault="00906E4A" w:rsidP="00906E4A">
      <w:pPr>
        <w:rPr>
          <w:lang w:eastAsia="en-US"/>
        </w:rPr>
      </w:pPr>
    </w:p>
    <w:p w14:paraId="014CCF0D" w14:textId="77777777" w:rsidR="00906E4A" w:rsidRDefault="00906E4A" w:rsidP="00906E4A">
      <w:pPr>
        <w:rPr>
          <w:lang w:eastAsia="en-US"/>
        </w:rPr>
      </w:pPr>
    </w:p>
    <w:p w14:paraId="7AAFC723" w14:textId="77777777" w:rsidR="00906E4A" w:rsidRDefault="00906E4A" w:rsidP="00906E4A">
      <w:pPr>
        <w:rPr>
          <w:rFonts w:cs="Arial"/>
          <w:b/>
          <w:u w:val="single"/>
          <w:lang w:eastAsia="en-US"/>
        </w:rPr>
      </w:pPr>
    </w:p>
    <w:p w14:paraId="44778A5E" w14:textId="77777777" w:rsidR="00906E4A" w:rsidRDefault="00906E4A" w:rsidP="00906E4A">
      <w:pPr>
        <w:rPr>
          <w:rFonts w:cs="Arial"/>
          <w:b/>
          <w:u w:val="single"/>
          <w:lang w:eastAsia="en-US"/>
        </w:rPr>
      </w:pPr>
    </w:p>
    <w:p w14:paraId="390418E2" w14:textId="77777777" w:rsidR="00906E4A" w:rsidRDefault="00906E4A" w:rsidP="00906E4A">
      <w:pPr>
        <w:rPr>
          <w:rFonts w:cs="Arial"/>
          <w:b/>
          <w:u w:val="single"/>
          <w:lang w:eastAsia="en-US"/>
        </w:rPr>
      </w:pPr>
    </w:p>
    <w:p w14:paraId="6D3B5CAE" w14:textId="77777777" w:rsidR="00906E4A" w:rsidRDefault="00EA0BE3" w:rsidP="00906E4A">
      <w:pPr>
        <w:rPr>
          <w:rFonts w:cs="Arial"/>
          <w:b/>
          <w:u w:val="single"/>
          <w:lang w:eastAsia="en-US"/>
        </w:rPr>
      </w:pPr>
      <w:hyperlink w:anchor="BPM3" w:history="1">
        <w:r w:rsidR="00906E4A" w:rsidRPr="004C6DD7">
          <w:rPr>
            <w:rStyle w:val="Hyperlink"/>
            <w:rFonts w:cs="Arial"/>
            <w:b/>
            <w:lang w:eastAsia="en-US"/>
          </w:rPr>
          <w:t>6.</w:t>
        </w:r>
        <w:r w:rsidR="00E74207">
          <w:rPr>
            <w:rStyle w:val="Hyperlink"/>
            <w:rFonts w:cs="Arial"/>
            <w:b/>
            <w:lang w:eastAsia="en-US"/>
          </w:rPr>
          <w:t>1</w:t>
        </w:r>
      </w:hyperlink>
      <w:r w:rsidR="00906E4A">
        <w:rPr>
          <w:rFonts w:cs="Arial"/>
          <w:b/>
          <w:u w:val="single"/>
          <w:lang w:eastAsia="en-US"/>
        </w:rPr>
        <w:t xml:space="preserve"> Create Bill Messages Based on Configuration</w:t>
      </w:r>
      <w:r w:rsidR="00906E4A" w:rsidRPr="00AF5769">
        <w:rPr>
          <w:rFonts w:cs="Arial"/>
          <w:b/>
          <w:lang w:eastAsia="en-US"/>
        </w:rPr>
        <w:t xml:space="preserve"> </w:t>
      </w:r>
      <w:r w:rsidR="00906E4A" w:rsidRPr="00AF5769">
        <w:rPr>
          <w:rFonts w:cs="Arial"/>
          <w:b/>
          <w:lang w:eastAsia="en-US"/>
        </w:rPr>
        <w:tab/>
      </w:r>
      <w:r w:rsidR="00906E4A" w:rsidRPr="00AF5769">
        <w:rPr>
          <w:rFonts w:cs="Arial"/>
          <w:b/>
          <w:lang w:eastAsia="en-US"/>
        </w:rPr>
        <w:tab/>
      </w:r>
      <w:r w:rsidR="00906E4A">
        <w:rPr>
          <w:rFonts w:cs="Arial"/>
          <w:b/>
          <w:u w:val="single"/>
          <w:lang w:eastAsia="en-US"/>
        </w:rPr>
        <w:t>Group:  Bill Completion</w:t>
      </w:r>
    </w:p>
    <w:p w14:paraId="195F8376" w14:textId="77777777" w:rsidR="00906E4A" w:rsidRDefault="00906E4A" w:rsidP="00906E4A">
      <w:pPr>
        <w:rPr>
          <w:rFonts w:cs="Arial"/>
          <w:b/>
          <w:u w:val="single"/>
          <w:lang w:eastAsia="en-US"/>
        </w:rPr>
      </w:pPr>
      <w:r w:rsidRPr="00AF5769">
        <w:rPr>
          <w:rFonts w:cs="Arial"/>
          <w:b/>
          <w:lang w:eastAsia="en-US"/>
        </w:rPr>
        <w:tab/>
      </w:r>
      <w:r w:rsidRPr="00AF5769">
        <w:rPr>
          <w:rFonts w:cs="Arial"/>
          <w:b/>
          <w:lang w:eastAsia="en-US"/>
        </w:rPr>
        <w:tab/>
      </w:r>
      <w:r w:rsidRPr="00AF5769">
        <w:rPr>
          <w:rFonts w:cs="Arial"/>
          <w:b/>
          <w:lang w:eastAsia="en-US"/>
        </w:rPr>
        <w:tab/>
      </w:r>
      <w:r w:rsidRPr="00AF5769">
        <w:rPr>
          <w:rFonts w:cs="Arial"/>
          <w:b/>
          <w:lang w:eastAsia="en-US"/>
        </w:rPr>
        <w:tab/>
      </w:r>
      <w:r w:rsidRPr="00AF5769">
        <w:rPr>
          <w:rFonts w:cs="Arial"/>
          <w:b/>
          <w:lang w:eastAsia="en-US"/>
        </w:rPr>
        <w:tab/>
      </w:r>
      <w:r w:rsidRPr="00AF5769">
        <w:rPr>
          <w:rFonts w:cs="Arial"/>
          <w:b/>
          <w:lang w:eastAsia="en-US"/>
        </w:rPr>
        <w:tab/>
      </w:r>
      <w:r w:rsidRPr="00AF5769">
        <w:rPr>
          <w:rFonts w:cs="Arial"/>
          <w:b/>
          <w:lang w:eastAsia="en-US"/>
        </w:rPr>
        <w:tab/>
      </w:r>
      <w:r w:rsidRPr="00AF5769">
        <w:rPr>
          <w:rFonts w:cs="Arial"/>
          <w:b/>
          <w:lang w:eastAsia="en-US"/>
        </w:rPr>
        <w:tab/>
      </w:r>
      <w:r>
        <w:rPr>
          <w:rFonts w:cs="Arial"/>
          <w:b/>
          <w:u w:val="single"/>
          <w:lang w:eastAsia="en-US"/>
        </w:rPr>
        <w:t>Group:  Batch Billing</w:t>
      </w:r>
    </w:p>
    <w:p w14:paraId="00431046" w14:textId="77777777" w:rsidR="00906E4A" w:rsidRDefault="00906E4A" w:rsidP="00906E4A">
      <w:pPr>
        <w:rPr>
          <w:rFonts w:cs="Arial"/>
          <w:lang w:eastAsia="en-US"/>
        </w:rPr>
      </w:pPr>
      <w:r>
        <w:rPr>
          <w:b/>
          <w:bCs/>
          <w:lang w:eastAsia="en-US"/>
        </w:rPr>
        <w:t>A</w:t>
      </w:r>
      <w:r>
        <w:rPr>
          <w:rFonts w:cs="Arial"/>
          <w:b/>
          <w:lang w:eastAsia="en-US"/>
        </w:rPr>
        <w:t xml:space="preserve">ctor/Role:  C2M </w:t>
      </w:r>
      <w:r>
        <w:rPr>
          <w:rFonts w:cs="Arial"/>
          <w:lang w:eastAsia="en-US"/>
        </w:rPr>
        <w:t xml:space="preserve"> </w:t>
      </w:r>
    </w:p>
    <w:p w14:paraId="27D40F12" w14:textId="77777777" w:rsidR="00906E4A" w:rsidRDefault="00906E4A" w:rsidP="00906E4A">
      <w:pPr>
        <w:rPr>
          <w:rFonts w:cs="Arial"/>
          <w:b/>
          <w:u w:val="single"/>
          <w:lang w:eastAsia="en-US"/>
        </w:rPr>
      </w:pPr>
      <w:r>
        <w:rPr>
          <w:rFonts w:cs="Arial"/>
          <w:b/>
          <w:lang w:eastAsia="en-US"/>
        </w:rPr>
        <w:t>Description:</w:t>
      </w:r>
    </w:p>
    <w:p w14:paraId="0D52DD84" w14:textId="77777777" w:rsidR="00906E4A" w:rsidRDefault="00906E4A" w:rsidP="00906E4A">
      <w:pPr>
        <w:rPr>
          <w:lang w:eastAsia="en-US"/>
        </w:rPr>
      </w:pPr>
      <w:r>
        <w:rPr>
          <w:lang w:eastAsia="en-US"/>
        </w:rPr>
        <w:t>C2M(CCB) can also automatically add - Bill Messages during Bill completion.  Bill Messages come from a variety of sources:</w:t>
      </w:r>
    </w:p>
    <w:p w14:paraId="3F08C6C1" w14:textId="77777777" w:rsidR="00906E4A" w:rsidRDefault="00906E4A" w:rsidP="00906E4A">
      <w:pPr>
        <w:numPr>
          <w:ilvl w:val="0"/>
          <w:numId w:val="31"/>
        </w:numPr>
        <w:rPr>
          <w:lang w:eastAsia="en-US"/>
        </w:rPr>
      </w:pPr>
      <w:r>
        <w:rPr>
          <w:lang w:eastAsia="en-US"/>
        </w:rPr>
        <w:t>Account Bill Messages</w:t>
      </w:r>
    </w:p>
    <w:p w14:paraId="4EBD9DA0" w14:textId="77777777" w:rsidR="00906E4A" w:rsidRDefault="00906E4A" w:rsidP="00906E4A">
      <w:pPr>
        <w:numPr>
          <w:ilvl w:val="0"/>
          <w:numId w:val="31"/>
        </w:numPr>
        <w:rPr>
          <w:lang w:eastAsia="en-US"/>
        </w:rPr>
      </w:pPr>
      <w:r>
        <w:rPr>
          <w:lang w:eastAsia="en-US"/>
        </w:rPr>
        <w:t>Customer Class Bill Messages</w:t>
      </w:r>
    </w:p>
    <w:p w14:paraId="5B54CFDA" w14:textId="77777777" w:rsidR="00906E4A" w:rsidRDefault="00906E4A" w:rsidP="00906E4A">
      <w:pPr>
        <w:numPr>
          <w:ilvl w:val="0"/>
          <w:numId w:val="31"/>
        </w:numPr>
        <w:rPr>
          <w:lang w:eastAsia="en-US"/>
        </w:rPr>
      </w:pPr>
      <w:r>
        <w:rPr>
          <w:lang w:eastAsia="en-US"/>
        </w:rPr>
        <w:t>Service Agreement related Messages that are linked to Bill Segments</w:t>
      </w:r>
    </w:p>
    <w:p w14:paraId="5FB6B808" w14:textId="77777777" w:rsidR="00906E4A" w:rsidRDefault="00906E4A" w:rsidP="00906E4A">
      <w:pPr>
        <w:numPr>
          <w:ilvl w:val="0"/>
          <w:numId w:val="31"/>
        </w:numPr>
        <w:rPr>
          <w:lang w:eastAsia="en-US"/>
        </w:rPr>
      </w:pPr>
      <w:r>
        <w:rPr>
          <w:lang w:eastAsia="en-US"/>
        </w:rPr>
        <w:t>Rate Schedule Bill Messages</w:t>
      </w:r>
    </w:p>
    <w:p w14:paraId="7FBF02F0" w14:textId="77777777" w:rsidR="00906E4A" w:rsidRDefault="00906E4A" w:rsidP="00906E4A">
      <w:pPr>
        <w:numPr>
          <w:ilvl w:val="0"/>
          <w:numId w:val="31"/>
        </w:numPr>
        <w:rPr>
          <w:lang w:eastAsia="en-US"/>
        </w:rPr>
      </w:pPr>
      <w:r>
        <w:rPr>
          <w:lang w:eastAsia="en-US"/>
        </w:rPr>
        <w:t>Service Provider Bill Messages</w:t>
      </w:r>
    </w:p>
    <w:p w14:paraId="5DE0B0F0" w14:textId="77777777" w:rsidR="00906E4A" w:rsidRDefault="00906E4A" w:rsidP="00906E4A">
      <w:pPr>
        <w:numPr>
          <w:ilvl w:val="0"/>
          <w:numId w:val="31"/>
        </w:numPr>
        <w:rPr>
          <w:lang w:eastAsia="en-US"/>
        </w:rPr>
      </w:pPr>
      <w:r>
        <w:rPr>
          <w:lang w:eastAsia="en-US"/>
        </w:rPr>
        <w:t>Meter Reader Remark Bill Messages</w:t>
      </w:r>
    </w:p>
    <w:p w14:paraId="0FF0DBDB" w14:textId="77777777" w:rsidR="00906E4A" w:rsidRDefault="00906E4A" w:rsidP="00906E4A">
      <w:pPr>
        <w:numPr>
          <w:ilvl w:val="0"/>
          <w:numId w:val="31"/>
        </w:numPr>
        <w:rPr>
          <w:lang w:eastAsia="en-US"/>
        </w:rPr>
      </w:pPr>
      <w:r>
        <w:rPr>
          <w:lang w:eastAsia="en-US"/>
        </w:rPr>
        <w:t>Ad hoc Messages by CSR or Authorized User</w:t>
      </w:r>
    </w:p>
    <w:p w14:paraId="262F0CEB" w14:textId="77777777" w:rsidR="00906E4A" w:rsidRDefault="00906E4A" w:rsidP="00906E4A">
      <w:pPr>
        <w:numPr>
          <w:ilvl w:val="0"/>
          <w:numId w:val="31"/>
        </w:numPr>
        <w:rPr>
          <w:lang w:eastAsia="en-US"/>
        </w:rPr>
      </w:pPr>
      <w:r>
        <w:rPr>
          <w:lang w:eastAsia="en-US"/>
        </w:rPr>
        <w:t>Custom Background Processes and Algorithm Bill Messages</w:t>
      </w:r>
    </w:p>
    <w:p w14:paraId="760F5B39" w14:textId="77777777" w:rsidR="00906E4A" w:rsidRDefault="00906E4A" w:rsidP="00906E4A">
      <w:pPr>
        <w:rPr>
          <w:lang w:eastAsia="en-US"/>
        </w:rPr>
      </w:pPr>
    </w:p>
    <w:p w14:paraId="462BA154"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5C91CBC" w14:textId="77777777" w:rsidTr="00075838">
        <w:tc>
          <w:tcPr>
            <w:tcW w:w="4860" w:type="dxa"/>
          </w:tcPr>
          <w:p w14:paraId="12D8E4AB" w14:textId="77777777" w:rsidR="00906E4A" w:rsidRDefault="00906E4A" w:rsidP="00075838">
            <w:pPr>
              <w:rPr>
                <w:rFonts w:cs="Arial"/>
                <w:bCs/>
                <w:szCs w:val="18"/>
                <w:lang w:eastAsia="en-US"/>
              </w:rPr>
            </w:pPr>
            <w:r>
              <w:rPr>
                <w:rFonts w:cs="Arial"/>
                <w:bCs/>
                <w:szCs w:val="18"/>
                <w:lang w:eastAsia="en-US"/>
              </w:rPr>
              <w:t>Customer Class Bill Messages</w:t>
            </w:r>
          </w:p>
        </w:tc>
      </w:tr>
      <w:tr w:rsidR="00906E4A" w14:paraId="15459EDC" w14:textId="77777777" w:rsidTr="00075838">
        <w:tc>
          <w:tcPr>
            <w:tcW w:w="4860" w:type="dxa"/>
          </w:tcPr>
          <w:p w14:paraId="2F601D02" w14:textId="77777777" w:rsidR="00906E4A" w:rsidRDefault="00906E4A" w:rsidP="00075838">
            <w:pPr>
              <w:rPr>
                <w:rFonts w:cs="Arial"/>
                <w:bCs/>
                <w:szCs w:val="18"/>
                <w:lang w:eastAsia="en-US"/>
              </w:rPr>
            </w:pPr>
            <w:r>
              <w:rPr>
                <w:rFonts w:cs="Arial"/>
                <w:bCs/>
                <w:szCs w:val="18"/>
                <w:lang w:eastAsia="en-US"/>
              </w:rPr>
              <w:t>Rate Schedule Bill Messages</w:t>
            </w:r>
          </w:p>
        </w:tc>
      </w:tr>
      <w:tr w:rsidR="00906E4A" w14:paraId="3F02351B" w14:textId="77777777" w:rsidTr="00075838">
        <w:tc>
          <w:tcPr>
            <w:tcW w:w="4860" w:type="dxa"/>
          </w:tcPr>
          <w:p w14:paraId="2AEC1C30" w14:textId="77777777" w:rsidR="00906E4A" w:rsidRDefault="00906E4A" w:rsidP="00075838">
            <w:pPr>
              <w:rPr>
                <w:rFonts w:cs="Arial"/>
                <w:bCs/>
                <w:szCs w:val="18"/>
                <w:lang w:eastAsia="en-US"/>
              </w:rPr>
            </w:pPr>
            <w:r>
              <w:rPr>
                <w:rFonts w:cs="Arial"/>
                <w:bCs/>
                <w:szCs w:val="18"/>
                <w:lang w:eastAsia="en-US"/>
              </w:rPr>
              <w:t>Account and Service Agreement Bill Messages</w:t>
            </w:r>
          </w:p>
        </w:tc>
      </w:tr>
    </w:tbl>
    <w:p w14:paraId="52BC1437" w14:textId="77777777" w:rsidR="00906E4A" w:rsidRDefault="00906E4A" w:rsidP="00906E4A">
      <w:pPr>
        <w:rPr>
          <w:rFonts w:cs="Arial"/>
          <w:b/>
          <w:lang w:eastAsia="en-US"/>
        </w:rPr>
      </w:pPr>
      <w:r>
        <w:rPr>
          <w:rFonts w:cs="Arial"/>
          <w:b/>
          <w:lang w:eastAsia="en-US"/>
        </w:rPr>
        <w:t xml:space="preserve">Configuration required Y          Entities to Configure:  </w:t>
      </w:r>
    </w:p>
    <w:p w14:paraId="14605FCB" w14:textId="77777777" w:rsidR="00906E4A" w:rsidRDefault="00906E4A" w:rsidP="00906E4A">
      <w:pPr>
        <w:rPr>
          <w:rFonts w:ascii="Arial" w:hAnsi="Arial" w:cs="Arial"/>
          <w:b/>
          <w:u w:val="single"/>
          <w:lang w:eastAsia="en-US"/>
        </w:rPr>
      </w:pPr>
    </w:p>
    <w:p w14:paraId="5047B21B" w14:textId="77777777" w:rsidR="00906E4A" w:rsidRDefault="00906E4A" w:rsidP="00906E4A">
      <w:pPr>
        <w:rPr>
          <w:rFonts w:cs="Arial"/>
          <w:b/>
          <w:u w:val="single"/>
          <w:lang w:eastAsia="en-US"/>
        </w:rPr>
      </w:pPr>
    </w:p>
    <w:p w14:paraId="69889AF6" w14:textId="77777777" w:rsidR="00906E4A" w:rsidRDefault="00906E4A" w:rsidP="00906E4A">
      <w:pPr>
        <w:rPr>
          <w:rFonts w:cs="Arial"/>
          <w:b/>
          <w:u w:val="single"/>
          <w:lang w:eastAsia="en-US"/>
        </w:rPr>
      </w:pPr>
    </w:p>
    <w:p w14:paraId="38ADB173" w14:textId="77777777" w:rsidR="00906E4A" w:rsidRDefault="00906E4A" w:rsidP="00906E4A">
      <w:pPr>
        <w:rPr>
          <w:rFonts w:cs="Arial"/>
          <w:b/>
          <w:u w:val="single"/>
          <w:lang w:eastAsia="en-US"/>
        </w:rPr>
      </w:pPr>
    </w:p>
    <w:p w14:paraId="7A7D59B2" w14:textId="77777777" w:rsidR="00906E4A" w:rsidRDefault="00906E4A" w:rsidP="00906E4A">
      <w:pPr>
        <w:rPr>
          <w:rFonts w:cs="Arial"/>
          <w:b/>
          <w:u w:val="single"/>
          <w:lang w:eastAsia="en-US"/>
        </w:rPr>
      </w:pPr>
    </w:p>
    <w:p w14:paraId="35E70876" w14:textId="77777777" w:rsidR="00906E4A" w:rsidRDefault="00EA0BE3" w:rsidP="00906E4A">
      <w:pPr>
        <w:rPr>
          <w:rFonts w:cs="Arial"/>
          <w:b/>
          <w:u w:val="single"/>
          <w:lang w:eastAsia="en-US"/>
        </w:rPr>
      </w:pPr>
      <w:hyperlink w:anchor="BPM3" w:history="1">
        <w:r w:rsidR="00906E4A" w:rsidRPr="004C6DD7">
          <w:rPr>
            <w:rStyle w:val="Hyperlink"/>
            <w:rFonts w:cs="Arial"/>
            <w:b/>
            <w:lang w:eastAsia="en-US"/>
          </w:rPr>
          <w:t>6.</w:t>
        </w:r>
        <w:r w:rsidR="00E74207">
          <w:rPr>
            <w:rStyle w:val="Hyperlink"/>
            <w:rFonts w:cs="Arial"/>
            <w:b/>
            <w:lang w:eastAsia="en-US"/>
          </w:rPr>
          <w:t>2</w:t>
        </w:r>
      </w:hyperlink>
      <w:r w:rsidR="00906E4A">
        <w:rPr>
          <w:rFonts w:cs="Arial"/>
          <w:b/>
          <w:u w:val="single"/>
          <w:lang w:eastAsia="en-US"/>
        </w:rPr>
        <w:t xml:space="preserve"> Keep Credit on Excess Credit SA </w:t>
      </w:r>
      <w:r w:rsidR="00906E4A" w:rsidRPr="005B6476">
        <w:rPr>
          <w:rFonts w:cs="Arial"/>
          <w:b/>
          <w:lang w:eastAsia="en-US"/>
        </w:rPr>
        <w:tab/>
      </w:r>
      <w:r w:rsidR="00906E4A" w:rsidRPr="005B6476">
        <w:rPr>
          <w:rFonts w:cs="Arial"/>
          <w:b/>
          <w:lang w:eastAsia="en-US"/>
        </w:rPr>
        <w:tab/>
      </w:r>
      <w:r w:rsidR="00906E4A" w:rsidRPr="005B6476">
        <w:rPr>
          <w:rFonts w:cs="Arial"/>
          <w:b/>
          <w:lang w:eastAsia="en-US"/>
        </w:rPr>
        <w:tab/>
      </w:r>
      <w:r w:rsidR="00906E4A" w:rsidRPr="005B6476">
        <w:rPr>
          <w:rFonts w:cs="Arial"/>
          <w:b/>
          <w:lang w:eastAsia="en-US"/>
        </w:rPr>
        <w:tab/>
      </w:r>
      <w:r w:rsidR="00906E4A">
        <w:rPr>
          <w:rFonts w:cs="Arial"/>
          <w:b/>
          <w:u w:val="single"/>
          <w:lang w:eastAsia="en-US"/>
        </w:rPr>
        <w:t>Group:  Bill Completion</w:t>
      </w:r>
    </w:p>
    <w:p w14:paraId="7B3C6803" w14:textId="77777777" w:rsidR="00906E4A" w:rsidRPr="005B6476" w:rsidRDefault="00906E4A" w:rsidP="00906E4A">
      <w:pPr>
        <w:rPr>
          <w:b/>
          <w:bCs/>
          <w:u w:val="single"/>
          <w:lang w:eastAsia="en-US"/>
        </w:rPr>
      </w:pP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sidRPr="005B6476">
        <w:rPr>
          <w:rFonts w:cs="Arial"/>
          <w:b/>
          <w:u w:val="single"/>
          <w:lang w:eastAsia="en-US"/>
        </w:rPr>
        <w:t>Group:  Batch Billing</w:t>
      </w:r>
    </w:p>
    <w:p w14:paraId="576F306D" w14:textId="77777777" w:rsidR="00906E4A" w:rsidRPr="00AF5769" w:rsidRDefault="00906E4A" w:rsidP="00906E4A">
      <w:pPr>
        <w:rPr>
          <w:rFonts w:cs="Arial"/>
          <w:b/>
          <w:lang w:eastAsia="en-US"/>
        </w:rPr>
      </w:pPr>
      <w:r>
        <w:rPr>
          <w:b/>
          <w:bCs/>
          <w:lang w:eastAsia="en-US"/>
        </w:rPr>
        <w:t>A</w:t>
      </w:r>
      <w:r>
        <w:rPr>
          <w:rFonts w:cs="Arial"/>
          <w:b/>
          <w:lang w:eastAsia="en-US"/>
        </w:rPr>
        <w:t xml:space="preserve">ctor/Role:  C2M(CCB) </w:t>
      </w:r>
      <w:r>
        <w:rPr>
          <w:rFonts w:cs="Arial"/>
          <w:lang w:eastAsia="en-US"/>
        </w:rPr>
        <w:t xml:space="preserve"> </w:t>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r>
        <w:rPr>
          <w:rFonts w:cs="Arial"/>
          <w:lang w:eastAsia="en-US"/>
        </w:rPr>
        <w:tab/>
      </w:r>
    </w:p>
    <w:p w14:paraId="5FA1B0D2" w14:textId="77777777" w:rsidR="00906E4A" w:rsidRDefault="00906E4A" w:rsidP="00906E4A">
      <w:pPr>
        <w:rPr>
          <w:rFonts w:cs="Arial"/>
          <w:b/>
          <w:u w:val="single"/>
          <w:lang w:eastAsia="en-US"/>
        </w:rPr>
      </w:pPr>
      <w:r>
        <w:rPr>
          <w:rFonts w:cs="Arial"/>
          <w:b/>
          <w:lang w:eastAsia="en-US"/>
        </w:rPr>
        <w:t>Description:</w:t>
      </w:r>
    </w:p>
    <w:p w14:paraId="59093F5B" w14:textId="77777777" w:rsidR="00906E4A" w:rsidRDefault="00906E4A" w:rsidP="00906E4A">
      <w:pPr>
        <w:rPr>
          <w:lang w:eastAsia="en-US"/>
        </w:rPr>
      </w:pPr>
      <w:r>
        <w:rPr>
          <w:lang w:eastAsia="en-US"/>
        </w:rPr>
        <w:t xml:space="preserve">When specifically defined, C2M(CCB) can keep any excess credit on an Excess Credit SA.  </w:t>
      </w:r>
    </w:p>
    <w:p w14:paraId="52D06272"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230B6BE" w14:textId="77777777" w:rsidTr="00075838">
        <w:tc>
          <w:tcPr>
            <w:tcW w:w="4860" w:type="dxa"/>
          </w:tcPr>
          <w:p w14:paraId="1F5D87D5" w14:textId="77777777" w:rsidR="00906E4A" w:rsidRDefault="00906E4A" w:rsidP="00075838">
            <w:pPr>
              <w:rPr>
                <w:rFonts w:cs="Arial"/>
                <w:bCs/>
                <w:szCs w:val="18"/>
                <w:lang w:eastAsia="en-US"/>
              </w:rPr>
            </w:pPr>
            <w:r>
              <w:rPr>
                <w:rFonts w:cs="Arial"/>
                <w:bCs/>
                <w:szCs w:val="18"/>
                <w:lang w:eastAsia="en-US"/>
              </w:rPr>
              <w:t>C2M-CR-XFER -</w:t>
            </w:r>
            <w:r>
              <w:rPr>
                <w:rFonts w:cs="Arial"/>
                <w:color w:val="000000"/>
                <w:szCs w:val="16"/>
              </w:rPr>
              <w:t xml:space="preserve"> This Bill completion algorithm will transfer the balance of a credit SA to other SAs linked to the account.</w:t>
            </w:r>
          </w:p>
        </w:tc>
      </w:tr>
    </w:tbl>
    <w:p w14:paraId="01DF71FE"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7424BE04" w14:textId="77777777" w:rsidR="00906E4A" w:rsidRDefault="00906E4A" w:rsidP="00906E4A">
      <w:pPr>
        <w:rPr>
          <w:lang w:eastAsia="en-US"/>
        </w:rPr>
      </w:pPr>
    </w:p>
    <w:p w14:paraId="409A87C2" w14:textId="77777777" w:rsidR="00906E4A" w:rsidRDefault="00906E4A" w:rsidP="00906E4A">
      <w:pPr>
        <w:rPr>
          <w:rFonts w:cs="Arial"/>
          <w:b/>
          <w:lang w:eastAsia="en-US"/>
        </w:rPr>
      </w:pPr>
    </w:p>
    <w:p w14:paraId="0356E20A" w14:textId="77777777" w:rsidR="00906E4A" w:rsidRDefault="00906E4A" w:rsidP="00906E4A">
      <w:pPr>
        <w:rPr>
          <w:rFonts w:cs="Arial"/>
          <w:b/>
          <w:lang w:eastAsia="en-US"/>
        </w:rPr>
      </w:pPr>
    </w:p>
    <w:p w14:paraId="372A54D4"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3315E98" w14:textId="77777777" w:rsidTr="00075838">
        <w:tc>
          <w:tcPr>
            <w:tcW w:w="4860" w:type="dxa"/>
          </w:tcPr>
          <w:p w14:paraId="6E050F85" w14:textId="77777777" w:rsidR="00906E4A" w:rsidRDefault="00906E4A" w:rsidP="00075838">
            <w:pPr>
              <w:rPr>
                <w:rFonts w:cs="Arial"/>
                <w:bCs/>
                <w:szCs w:val="18"/>
                <w:lang w:eastAsia="en-US"/>
              </w:rPr>
            </w:pPr>
            <w:r>
              <w:rPr>
                <w:rFonts w:cs="Arial"/>
                <w:bCs/>
                <w:szCs w:val="18"/>
                <w:lang w:eastAsia="en-US"/>
              </w:rPr>
              <w:t>None</w:t>
            </w:r>
            <w:r>
              <w:rPr>
                <w:rFonts w:cs="Arial"/>
                <w:color w:val="000000"/>
                <w:szCs w:val="16"/>
              </w:rPr>
              <w:t xml:space="preserve">  </w:t>
            </w:r>
          </w:p>
        </w:tc>
      </w:tr>
    </w:tbl>
    <w:p w14:paraId="2806E209" w14:textId="77777777" w:rsidR="00906E4A" w:rsidRDefault="00906E4A" w:rsidP="00906E4A">
      <w:pPr>
        <w:rPr>
          <w:rFonts w:cs="Arial"/>
          <w:b/>
          <w:lang w:eastAsia="en-US"/>
        </w:rPr>
      </w:pPr>
      <w:r>
        <w:rPr>
          <w:rFonts w:cs="Arial"/>
          <w:b/>
          <w:lang w:eastAsia="en-US"/>
        </w:rPr>
        <w:t xml:space="preserve">Customizable process N          Process Name    </w:t>
      </w:r>
    </w:p>
    <w:p w14:paraId="2B1A2D91" w14:textId="77777777" w:rsidR="00906E4A" w:rsidRDefault="00906E4A" w:rsidP="00906E4A">
      <w:pPr>
        <w:rPr>
          <w:rFonts w:cs="Arial"/>
          <w:b/>
          <w:lang w:eastAsia="en-US"/>
        </w:rPr>
      </w:pPr>
    </w:p>
    <w:p w14:paraId="2652D34B"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B82B7C9" w14:textId="77777777" w:rsidTr="00075838">
        <w:tc>
          <w:tcPr>
            <w:tcW w:w="4860" w:type="dxa"/>
          </w:tcPr>
          <w:p w14:paraId="52809FE3" w14:textId="77777777" w:rsidR="00906E4A" w:rsidRDefault="00906E4A" w:rsidP="00075838">
            <w:pPr>
              <w:rPr>
                <w:rFonts w:cs="Arial"/>
                <w:bCs/>
                <w:szCs w:val="18"/>
                <w:lang w:eastAsia="en-US"/>
              </w:rPr>
            </w:pPr>
            <w:r>
              <w:rPr>
                <w:rFonts w:cs="Arial"/>
                <w:bCs/>
                <w:szCs w:val="18"/>
                <w:lang w:eastAsia="en-US"/>
              </w:rPr>
              <w:t xml:space="preserve">SA Type </w:t>
            </w:r>
          </w:p>
        </w:tc>
      </w:tr>
      <w:tr w:rsidR="00906E4A" w14:paraId="0A31E052" w14:textId="77777777" w:rsidTr="00075838">
        <w:tc>
          <w:tcPr>
            <w:tcW w:w="4860" w:type="dxa"/>
          </w:tcPr>
          <w:p w14:paraId="50D15836" w14:textId="77777777" w:rsidR="00906E4A" w:rsidRDefault="00906E4A" w:rsidP="00075838">
            <w:pPr>
              <w:rPr>
                <w:rFonts w:cs="Arial"/>
                <w:bCs/>
                <w:szCs w:val="18"/>
                <w:lang w:eastAsia="en-US"/>
              </w:rPr>
            </w:pPr>
            <w:r>
              <w:rPr>
                <w:rFonts w:cs="Arial"/>
                <w:bCs/>
                <w:szCs w:val="18"/>
                <w:lang w:eastAsia="en-US"/>
              </w:rPr>
              <w:t>Transfer Adjustment Type</w:t>
            </w:r>
          </w:p>
        </w:tc>
      </w:tr>
    </w:tbl>
    <w:p w14:paraId="36774EF4" w14:textId="77777777" w:rsidR="00906E4A" w:rsidRDefault="00906E4A" w:rsidP="00906E4A">
      <w:pPr>
        <w:rPr>
          <w:rFonts w:cs="Arial"/>
          <w:b/>
          <w:lang w:eastAsia="en-US"/>
        </w:rPr>
      </w:pPr>
      <w:r>
        <w:rPr>
          <w:rFonts w:cs="Arial"/>
          <w:b/>
          <w:lang w:eastAsia="en-US"/>
        </w:rPr>
        <w:t xml:space="preserve">Configuration required Y          Entities to Configure:  </w:t>
      </w:r>
    </w:p>
    <w:p w14:paraId="1A1CC414" w14:textId="77777777" w:rsidR="00906E4A" w:rsidRDefault="00906E4A" w:rsidP="00906E4A">
      <w:pPr>
        <w:rPr>
          <w:rFonts w:ascii="Arial" w:hAnsi="Arial" w:cs="Arial"/>
          <w:b/>
          <w:u w:val="single"/>
          <w:lang w:eastAsia="en-US"/>
        </w:rPr>
      </w:pPr>
    </w:p>
    <w:p w14:paraId="5C9AFA25" w14:textId="77777777" w:rsidR="00906E4A" w:rsidRDefault="00906E4A" w:rsidP="00906E4A">
      <w:pPr>
        <w:rPr>
          <w:rFonts w:ascii="Arial" w:hAnsi="Arial" w:cs="Arial"/>
          <w:b/>
          <w:u w:val="single"/>
          <w:lang w:eastAsia="en-US"/>
        </w:rPr>
      </w:pPr>
    </w:p>
    <w:p w14:paraId="407B5733" w14:textId="77777777" w:rsidR="00906E4A" w:rsidRDefault="00906E4A" w:rsidP="00906E4A">
      <w:pPr>
        <w:rPr>
          <w:rFonts w:ascii="Arial" w:hAnsi="Arial" w:cs="Arial"/>
          <w:b/>
          <w:u w:val="single"/>
          <w:lang w:eastAsia="en-US"/>
        </w:rPr>
      </w:pPr>
    </w:p>
    <w:p w14:paraId="56CD1FBC" w14:textId="77777777" w:rsidR="00906E4A" w:rsidRDefault="00906E4A" w:rsidP="00906E4A">
      <w:pPr>
        <w:rPr>
          <w:rFonts w:cs="Arial"/>
          <w:b/>
          <w:u w:val="single"/>
          <w:lang w:eastAsia="en-US"/>
        </w:rPr>
      </w:pPr>
    </w:p>
    <w:p w14:paraId="164751D5" w14:textId="77777777" w:rsidR="00906E4A" w:rsidRDefault="00906E4A" w:rsidP="00906E4A">
      <w:pPr>
        <w:rPr>
          <w:rFonts w:cs="Arial"/>
          <w:b/>
          <w:u w:val="single"/>
          <w:lang w:eastAsia="en-US"/>
        </w:rPr>
      </w:pPr>
    </w:p>
    <w:p w14:paraId="491B0662" w14:textId="77777777" w:rsidR="00906E4A" w:rsidRDefault="00EA0BE3" w:rsidP="00906E4A">
      <w:pPr>
        <w:rPr>
          <w:rFonts w:cs="Arial"/>
          <w:b/>
          <w:u w:val="single"/>
          <w:lang w:eastAsia="en-US"/>
        </w:rPr>
      </w:pPr>
      <w:hyperlink w:anchor="BPM3" w:history="1">
        <w:r w:rsidR="00906E4A" w:rsidRPr="004C6DD7">
          <w:rPr>
            <w:rStyle w:val="Hyperlink"/>
            <w:rFonts w:cs="Arial"/>
            <w:b/>
            <w:lang w:eastAsia="en-US"/>
          </w:rPr>
          <w:t>6.</w:t>
        </w:r>
        <w:r w:rsidR="00E74207">
          <w:rPr>
            <w:rStyle w:val="Hyperlink"/>
            <w:rFonts w:cs="Arial"/>
            <w:b/>
            <w:lang w:eastAsia="en-US"/>
          </w:rPr>
          <w:t>3</w:t>
        </w:r>
      </w:hyperlink>
      <w:r w:rsidR="00906E4A">
        <w:rPr>
          <w:rFonts w:cs="Arial"/>
          <w:b/>
          <w:u w:val="single"/>
          <w:lang w:eastAsia="en-US"/>
        </w:rPr>
        <w:t xml:space="preserve"> Apply Credit to SA(s)</w:t>
      </w:r>
      <w:r w:rsidR="00906E4A" w:rsidRPr="005B6476">
        <w:rPr>
          <w:rFonts w:cs="Arial"/>
          <w:b/>
          <w:lang w:eastAsia="en-US"/>
        </w:rPr>
        <w:t xml:space="preserve"> </w:t>
      </w:r>
      <w:r w:rsidR="00906E4A" w:rsidRPr="005B6476">
        <w:rPr>
          <w:rFonts w:cs="Arial"/>
          <w:b/>
          <w:lang w:eastAsia="en-US"/>
        </w:rPr>
        <w:tab/>
      </w:r>
      <w:r w:rsidR="00906E4A" w:rsidRPr="005B6476">
        <w:rPr>
          <w:rFonts w:cs="Arial"/>
          <w:b/>
          <w:lang w:eastAsia="en-US"/>
        </w:rPr>
        <w:tab/>
      </w:r>
      <w:r w:rsidR="00906E4A" w:rsidRPr="005B6476">
        <w:rPr>
          <w:rFonts w:cs="Arial"/>
          <w:b/>
          <w:lang w:eastAsia="en-US"/>
        </w:rPr>
        <w:tab/>
      </w:r>
      <w:r w:rsidR="00906E4A" w:rsidRPr="005B6476">
        <w:rPr>
          <w:rFonts w:cs="Arial"/>
          <w:b/>
          <w:lang w:eastAsia="en-US"/>
        </w:rPr>
        <w:tab/>
      </w:r>
      <w:r w:rsidR="00906E4A" w:rsidRPr="005B6476">
        <w:rPr>
          <w:rFonts w:cs="Arial"/>
          <w:b/>
          <w:lang w:eastAsia="en-US"/>
        </w:rPr>
        <w:tab/>
      </w:r>
      <w:r w:rsidR="00906E4A">
        <w:rPr>
          <w:rFonts w:cs="Arial"/>
          <w:b/>
          <w:u w:val="single"/>
          <w:lang w:eastAsia="en-US"/>
        </w:rPr>
        <w:t>Group:  Bill Completion</w:t>
      </w:r>
    </w:p>
    <w:p w14:paraId="2CD0CBAC" w14:textId="77777777" w:rsidR="00906E4A" w:rsidRDefault="00906E4A" w:rsidP="00906E4A">
      <w:pPr>
        <w:ind w:left="5040" w:firstLine="720"/>
        <w:rPr>
          <w:rFonts w:cs="Arial"/>
          <w:b/>
          <w:u w:val="single"/>
          <w:lang w:eastAsia="en-US"/>
        </w:rPr>
      </w:pPr>
      <w:r w:rsidRPr="005B6476">
        <w:rPr>
          <w:rFonts w:cs="Arial"/>
          <w:b/>
          <w:u w:val="single"/>
          <w:lang w:eastAsia="en-US"/>
        </w:rPr>
        <w:t>Group:  Batch Billing</w:t>
      </w:r>
    </w:p>
    <w:p w14:paraId="612258CE" w14:textId="77777777" w:rsidR="00906E4A" w:rsidRDefault="00906E4A" w:rsidP="00906E4A">
      <w:pPr>
        <w:rPr>
          <w:rFonts w:cs="Arial"/>
          <w:lang w:eastAsia="en-US"/>
        </w:rPr>
      </w:pPr>
      <w:r>
        <w:rPr>
          <w:b/>
          <w:bCs/>
          <w:lang w:eastAsia="en-US"/>
        </w:rPr>
        <w:t>A</w:t>
      </w:r>
      <w:r>
        <w:rPr>
          <w:rFonts w:cs="Arial"/>
          <w:b/>
          <w:lang w:eastAsia="en-US"/>
        </w:rPr>
        <w:t>ctor/Role:  C2M</w:t>
      </w:r>
      <w:r w:rsidRPr="00B83A9B">
        <w:rPr>
          <w:rFonts w:cs="Arial"/>
          <w:b/>
          <w:lang w:eastAsia="en-US"/>
        </w:rPr>
        <w:t>(CCB)</w:t>
      </w:r>
    </w:p>
    <w:p w14:paraId="7DB5B012" w14:textId="77777777" w:rsidR="00906E4A" w:rsidRDefault="00906E4A" w:rsidP="00906E4A">
      <w:pPr>
        <w:rPr>
          <w:rFonts w:cs="Arial"/>
          <w:b/>
          <w:u w:val="single"/>
          <w:lang w:eastAsia="en-US"/>
        </w:rPr>
      </w:pPr>
      <w:r>
        <w:rPr>
          <w:rFonts w:cs="Arial"/>
          <w:b/>
          <w:lang w:eastAsia="en-US"/>
        </w:rPr>
        <w:t>Description:</w:t>
      </w:r>
    </w:p>
    <w:p w14:paraId="3E30AF8E" w14:textId="77777777" w:rsidR="00906E4A" w:rsidRDefault="00906E4A" w:rsidP="00906E4A">
      <w:pPr>
        <w:rPr>
          <w:lang w:eastAsia="en-US"/>
        </w:rPr>
      </w:pPr>
      <w:r>
        <w:rPr>
          <w:lang w:eastAsia="en-US"/>
        </w:rPr>
        <w:t xml:space="preserve">When specifically defined, C2M(CCB) can apply existing credit on an Excess Credit SA to other SA’s.    Refer to 4.3.1.1 C2M.CCB Manage Payments.  Note:  A Excess Credit SA Type may be configured as a one-time charge SA Type, and automatically stopped, or may be allowed to stay in an Active Status for future transactions.   </w:t>
      </w:r>
    </w:p>
    <w:p w14:paraId="6CCBAEBA"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7653FEB" w14:textId="77777777" w:rsidTr="00075838">
        <w:tc>
          <w:tcPr>
            <w:tcW w:w="4860" w:type="dxa"/>
          </w:tcPr>
          <w:p w14:paraId="5CFB1519" w14:textId="77777777" w:rsidR="00906E4A" w:rsidRDefault="00906E4A" w:rsidP="00075838">
            <w:pPr>
              <w:rPr>
                <w:rFonts w:ascii="Arial" w:hAnsi="Arial" w:cs="Arial"/>
                <w:b/>
                <w:sz w:val="18"/>
                <w:szCs w:val="18"/>
                <w:lang w:eastAsia="en-US"/>
              </w:rPr>
            </w:pPr>
            <w:r>
              <w:rPr>
                <w:rFonts w:cs="Arial"/>
                <w:bCs/>
                <w:szCs w:val="18"/>
                <w:lang w:eastAsia="en-US"/>
              </w:rPr>
              <w:t xml:space="preserve">C2M-CR-XFER - </w:t>
            </w:r>
            <w:r>
              <w:rPr>
                <w:rFonts w:cs="Arial"/>
                <w:color w:val="000000"/>
                <w:szCs w:val="16"/>
              </w:rPr>
              <w:t>This completion algorithm will transfer the balance of a credit SA to other SAs linked to the account.</w:t>
            </w:r>
          </w:p>
        </w:tc>
      </w:tr>
    </w:tbl>
    <w:p w14:paraId="7251DA0F"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9275A6C" w14:textId="77777777" w:rsidR="00906E4A" w:rsidRDefault="00906E4A" w:rsidP="00906E4A">
      <w:pPr>
        <w:rPr>
          <w:lang w:eastAsia="en-US"/>
        </w:rPr>
      </w:pPr>
    </w:p>
    <w:p w14:paraId="05C4CD82" w14:textId="77777777" w:rsidR="00906E4A" w:rsidRDefault="00906E4A" w:rsidP="00906E4A">
      <w:pPr>
        <w:rPr>
          <w:rFonts w:cs="Arial"/>
          <w:b/>
          <w:lang w:eastAsia="en-US"/>
        </w:rPr>
      </w:pPr>
      <w:r>
        <w:rPr>
          <w:rFonts w:cs="Arial"/>
          <w:b/>
          <w:lang w:eastAsia="en-US"/>
        </w:rPr>
        <w:t xml:space="preserve"> </w:t>
      </w:r>
    </w:p>
    <w:p w14:paraId="6A0CB9C2" w14:textId="77777777" w:rsidR="00906E4A" w:rsidRDefault="00906E4A" w:rsidP="00906E4A">
      <w:pPr>
        <w:rPr>
          <w:rFonts w:cs="Arial"/>
          <w:b/>
          <w:lang w:eastAsia="en-US"/>
        </w:rPr>
      </w:pPr>
      <w:r>
        <w:rPr>
          <w:rFonts w:cs="Arial"/>
          <w:b/>
          <w:lang w:eastAsia="en-US"/>
        </w:rPr>
        <w:t xml:space="preserve">   </w:t>
      </w:r>
    </w:p>
    <w:p w14:paraId="053F36E6" w14:textId="77777777" w:rsidR="00906E4A" w:rsidRDefault="00906E4A" w:rsidP="00906E4A">
      <w:pPr>
        <w:rPr>
          <w:rFonts w:cs="Arial"/>
          <w:b/>
          <w:lang w:eastAsia="en-US"/>
        </w:rPr>
      </w:pPr>
    </w:p>
    <w:p w14:paraId="6529CCDA"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A0D6494" w14:textId="77777777" w:rsidTr="00075838">
        <w:tc>
          <w:tcPr>
            <w:tcW w:w="4860" w:type="dxa"/>
          </w:tcPr>
          <w:p w14:paraId="0FA4A2FC" w14:textId="77777777" w:rsidR="00906E4A" w:rsidRDefault="00906E4A" w:rsidP="00075838">
            <w:pPr>
              <w:rPr>
                <w:rFonts w:ascii="Arial" w:hAnsi="Arial" w:cs="Arial"/>
                <w:b/>
                <w:sz w:val="18"/>
                <w:szCs w:val="18"/>
                <w:lang w:eastAsia="en-US"/>
              </w:rPr>
            </w:pPr>
            <w:r>
              <w:rPr>
                <w:rFonts w:cs="Arial"/>
                <w:bCs/>
                <w:szCs w:val="18"/>
                <w:lang w:eastAsia="en-US"/>
              </w:rPr>
              <w:t xml:space="preserve">SA Type </w:t>
            </w:r>
          </w:p>
        </w:tc>
      </w:tr>
      <w:tr w:rsidR="00906E4A" w14:paraId="3E5E8E0C" w14:textId="77777777" w:rsidTr="00075838">
        <w:tc>
          <w:tcPr>
            <w:tcW w:w="4860" w:type="dxa"/>
          </w:tcPr>
          <w:p w14:paraId="2ED86319" w14:textId="77777777" w:rsidR="00906E4A" w:rsidRDefault="00906E4A" w:rsidP="00075838">
            <w:pPr>
              <w:rPr>
                <w:rFonts w:cs="Arial"/>
                <w:bCs/>
                <w:szCs w:val="18"/>
                <w:lang w:eastAsia="en-US"/>
              </w:rPr>
            </w:pPr>
            <w:r>
              <w:rPr>
                <w:rFonts w:cs="Arial"/>
                <w:bCs/>
                <w:szCs w:val="18"/>
                <w:lang w:eastAsia="en-US"/>
              </w:rPr>
              <w:t>Transfer Adjustment Type</w:t>
            </w:r>
          </w:p>
        </w:tc>
      </w:tr>
    </w:tbl>
    <w:p w14:paraId="4C7C45A4" w14:textId="77777777" w:rsidR="00906E4A" w:rsidRDefault="00906E4A" w:rsidP="00906E4A">
      <w:pPr>
        <w:rPr>
          <w:rFonts w:cs="Arial"/>
          <w:b/>
          <w:lang w:eastAsia="en-US"/>
        </w:rPr>
      </w:pPr>
      <w:r>
        <w:rPr>
          <w:rFonts w:cs="Arial"/>
          <w:b/>
          <w:lang w:eastAsia="en-US"/>
        </w:rPr>
        <w:t xml:space="preserve">Configuration required Y          Entities to Configure:  </w:t>
      </w:r>
    </w:p>
    <w:p w14:paraId="568871E7" w14:textId="77777777" w:rsidR="00906E4A" w:rsidRDefault="00906E4A" w:rsidP="00906E4A">
      <w:pPr>
        <w:rPr>
          <w:rFonts w:ascii="Arial" w:hAnsi="Arial" w:cs="Arial"/>
          <w:b/>
          <w:u w:val="single"/>
          <w:lang w:eastAsia="en-US"/>
        </w:rPr>
      </w:pPr>
    </w:p>
    <w:p w14:paraId="4B869624" w14:textId="77777777" w:rsidR="00906E4A" w:rsidRDefault="00906E4A" w:rsidP="00906E4A">
      <w:pPr>
        <w:rPr>
          <w:rFonts w:ascii="Arial" w:hAnsi="Arial" w:cs="Arial"/>
          <w:b/>
          <w:u w:val="single"/>
          <w:lang w:eastAsia="en-US"/>
        </w:rPr>
      </w:pPr>
    </w:p>
    <w:p w14:paraId="053ABA26" w14:textId="77777777" w:rsidR="00906E4A" w:rsidRDefault="00906E4A" w:rsidP="00906E4A">
      <w:pPr>
        <w:rPr>
          <w:rFonts w:ascii="Arial" w:hAnsi="Arial" w:cs="Arial"/>
          <w:b/>
          <w:u w:val="single"/>
          <w:lang w:eastAsia="en-US"/>
        </w:rPr>
      </w:pPr>
    </w:p>
    <w:p w14:paraId="3903F9D4" w14:textId="77777777" w:rsidR="00906E4A" w:rsidRDefault="00906E4A" w:rsidP="00906E4A">
      <w:pPr>
        <w:rPr>
          <w:rFonts w:cs="Arial"/>
          <w:b/>
          <w:u w:val="single"/>
          <w:lang w:eastAsia="en-US"/>
        </w:rPr>
      </w:pPr>
    </w:p>
    <w:p w14:paraId="6894126E"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6.</w:t>
        </w:r>
        <w:r w:rsidR="00E74207">
          <w:rPr>
            <w:rStyle w:val="Hyperlink"/>
            <w:rFonts w:cs="Arial"/>
            <w:b/>
            <w:lang w:eastAsia="en-US"/>
          </w:rPr>
          <w:t>4</w:t>
        </w:r>
      </w:hyperlink>
      <w:r w:rsidR="00906E4A">
        <w:rPr>
          <w:rFonts w:cs="Arial"/>
          <w:b/>
          <w:u w:val="single"/>
          <w:lang w:eastAsia="en-US"/>
        </w:rPr>
        <w:t xml:space="preserve"> Add Adjustments, Payments, and Bill Corrections to Affect Bill Amount</w:t>
      </w:r>
    </w:p>
    <w:p w14:paraId="1393ECB1" w14:textId="77777777" w:rsidR="00906E4A" w:rsidRDefault="00906E4A" w:rsidP="00906E4A">
      <w:pPr>
        <w:ind w:left="5040" w:firstLine="720"/>
        <w:rPr>
          <w:rFonts w:cs="Arial"/>
          <w:b/>
          <w:u w:val="single"/>
          <w:lang w:eastAsia="en-US"/>
        </w:rPr>
      </w:pPr>
      <w:r>
        <w:rPr>
          <w:rFonts w:cs="Arial"/>
          <w:b/>
          <w:u w:val="single"/>
          <w:lang w:eastAsia="en-US"/>
        </w:rPr>
        <w:t xml:space="preserve"> Group:  Bill Completion</w:t>
      </w:r>
    </w:p>
    <w:p w14:paraId="2CEBF6E7" w14:textId="77777777" w:rsidR="00906E4A" w:rsidRDefault="00906E4A" w:rsidP="00906E4A">
      <w:pPr>
        <w:ind w:left="5040" w:firstLine="720"/>
        <w:rPr>
          <w:rFonts w:cs="Arial"/>
          <w:b/>
          <w:u w:val="single"/>
          <w:lang w:eastAsia="en-US"/>
        </w:rPr>
      </w:pPr>
      <w:r>
        <w:rPr>
          <w:rFonts w:cs="Arial"/>
          <w:b/>
          <w:lang w:eastAsia="en-US"/>
        </w:rPr>
        <w:t xml:space="preserve"> </w:t>
      </w:r>
      <w:r w:rsidRPr="005B6476">
        <w:rPr>
          <w:rFonts w:cs="Arial"/>
          <w:b/>
          <w:u w:val="single"/>
          <w:lang w:eastAsia="en-US"/>
        </w:rPr>
        <w:t>Group:  Batch Billing</w:t>
      </w:r>
    </w:p>
    <w:p w14:paraId="736BC306" w14:textId="77777777" w:rsidR="00906E4A" w:rsidRDefault="00906E4A" w:rsidP="00906E4A">
      <w:pPr>
        <w:rPr>
          <w:rFonts w:cs="Arial"/>
          <w:lang w:eastAsia="en-US"/>
        </w:rPr>
      </w:pPr>
      <w:r>
        <w:rPr>
          <w:b/>
          <w:bCs/>
          <w:lang w:eastAsia="en-US"/>
        </w:rPr>
        <w:t>A</w:t>
      </w:r>
      <w:r>
        <w:rPr>
          <w:rFonts w:cs="Arial"/>
          <w:b/>
          <w:lang w:eastAsia="en-US"/>
        </w:rPr>
        <w:t>ctor/Role:  C2M(CCB)</w:t>
      </w:r>
      <w:r>
        <w:rPr>
          <w:rFonts w:cs="Arial"/>
          <w:lang w:eastAsia="en-US"/>
        </w:rPr>
        <w:t xml:space="preserve"> </w:t>
      </w:r>
    </w:p>
    <w:p w14:paraId="0825A57C" w14:textId="77777777" w:rsidR="00906E4A" w:rsidRDefault="00906E4A" w:rsidP="00906E4A">
      <w:pPr>
        <w:pStyle w:val="CommentSubject"/>
        <w:rPr>
          <w:rFonts w:cs="Arial"/>
          <w:bCs w:val="0"/>
          <w:u w:val="single"/>
          <w:lang w:eastAsia="en-US"/>
        </w:rPr>
      </w:pPr>
      <w:r>
        <w:rPr>
          <w:rFonts w:cs="Arial"/>
          <w:bCs w:val="0"/>
          <w:lang w:eastAsia="en-US"/>
        </w:rPr>
        <w:t>Description:</w:t>
      </w:r>
    </w:p>
    <w:p w14:paraId="274A3388" w14:textId="77777777" w:rsidR="00906E4A" w:rsidRDefault="00906E4A" w:rsidP="00906E4A">
      <w:pPr>
        <w:rPr>
          <w:lang w:eastAsia="en-US"/>
        </w:rPr>
      </w:pPr>
      <w:r>
        <w:rPr>
          <w:lang w:eastAsia="en-US"/>
        </w:rPr>
        <w:t xml:space="preserve">During Bill Completion C2M(CCB) adds Adjustments, Payments or Bill corrections not included in the previous Bills to the newly created Bill. </w:t>
      </w:r>
    </w:p>
    <w:p w14:paraId="64A7A5B2" w14:textId="77777777" w:rsidR="00906E4A" w:rsidRDefault="00906E4A" w:rsidP="00906E4A">
      <w:pPr>
        <w:rPr>
          <w:lang w:eastAsia="en-US"/>
        </w:rPr>
      </w:pPr>
      <w:r>
        <w:rPr>
          <w:lang w:eastAsia="en-US"/>
        </w:rPr>
        <w:tab/>
      </w:r>
      <w:r>
        <w:rPr>
          <w:lang w:eastAsia="en-US"/>
        </w:rPr>
        <w:tab/>
      </w:r>
    </w:p>
    <w:p w14:paraId="0E8C8DD6"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4F179FB" w14:textId="77777777" w:rsidTr="00075838">
        <w:trPr>
          <w:trHeight w:val="4914"/>
        </w:trPr>
        <w:tc>
          <w:tcPr>
            <w:tcW w:w="4860" w:type="dxa"/>
          </w:tcPr>
          <w:p w14:paraId="4129FAFF" w14:textId="77777777" w:rsidR="00906E4A" w:rsidRDefault="00906E4A" w:rsidP="00075838">
            <w:pPr>
              <w:rPr>
                <w:rFonts w:cs="Arial"/>
                <w:color w:val="000000"/>
                <w:szCs w:val="16"/>
              </w:rPr>
            </w:pPr>
            <w:r w:rsidRPr="00FA5361">
              <w:rPr>
                <w:rFonts w:cs="Arial"/>
                <w:bCs/>
                <w:szCs w:val="18"/>
                <w:lang w:eastAsia="en-US"/>
              </w:rPr>
              <w:lastRenderedPageBreak/>
              <w:t>BCMP-TR</w:t>
            </w:r>
            <w:r w:rsidRPr="00FA5361" w:rsidDel="00FA5361">
              <w:rPr>
                <w:rFonts w:cs="Arial"/>
                <w:bCs/>
                <w:szCs w:val="18"/>
                <w:lang w:eastAsia="en-US"/>
              </w:rPr>
              <w:t xml:space="preserve"> </w:t>
            </w:r>
            <w:r>
              <w:rPr>
                <w:rFonts w:cs="Arial"/>
                <w:bCs/>
                <w:szCs w:val="18"/>
                <w:lang w:eastAsia="en-US"/>
              </w:rPr>
              <w:t xml:space="preserve">- </w:t>
            </w:r>
            <w:r>
              <w:t>This</w:t>
            </w:r>
            <w:r w:rsidRPr="00944F76">
              <w:rPr>
                <w:rFonts w:cs="Arial"/>
                <w:color w:val="000000"/>
                <w:szCs w:val="16"/>
              </w:rPr>
              <w:t xml:space="preserve"> bill completion algorithm is used to transfer receivables from a customer's sub SA to a WBFT service provider</w:t>
            </w:r>
            <w:r>
              <w:rPr>
                <w:rFonts w:cs="Arial"/>
                <w:color w:val="000000"/>
                <w:szCs w:val="16"/>
              </w:rPr>
              <w:t>.</w:t>
            </w:r>
          </w:p>
          <w:p w14:paraId="028EE195" w14:textId="77777777" w:rsidR="00906E4A" w:rsidRDefault="00906E4A" w:rsidP="00075838">
            <w:pPr>
              <w:rPr>
                <w:rFonts w:cs="Arial"/>
                <w:color w:val="000000"/>
                <w:szCs w:val="16"/>
              </w:rPr>
            </w:pPr>
            <w:r w:rsidRPr="00FA5361">
              <w:rPr>
                <w:rFonts w:cs="Arial"/>
                <w:color w:val="000000"/>
                <w:szCs w:val="16"/>
              </w:rPr>
              <w:t>TBFU XFER</w:t>
            </w:r>
            <w:r w:rsidRPr="00FA5361" w:rsidDel="00FA5361">
              <w:rPr>
                <w:rFonts w:cs="Arial"/>
                <w:color w:val="000000"/>
                <w:szCs w:val="16"/>
              </w:rPr>
              <w:t xml:space="preserve"> </w:t>
            </w:r>
            <w:r>
              <w:rPr>
                <w:rFonts w:cs="Arial"/>
                <w:color w:val="000000"/>
                <w:szCs w:val="16"/>
              </w:rPr>
              <w:t xml:space="preserve">- </w:t>
            </w:r>
            <w:r>
              <w:t>This</w:t>
            </w:r>
            <w:r w:rsidRPr="003D1E9A">
              <w:rPr>
                <w:rFonts w:cs="Arial"/>
                <w:color w:val="000000"/>
                <w:szCs w:val="16"/>
              </w:rPr>
              <w:t xml:space="preserve"> </w:t>
            </w:r>
            <w:r>
              <w:rPr>
                <w:rFonts w:cs="Arial"/>
                <w:color w:val="000000"/>
                <w:szCs w:val="16"/>
              </w:rPr>
              <w:t xml:space="preserve">bill completion </w:t>
            </w:r>
            <w:r w:rsidRPr="003D1E9A">
              <w:rPr>
                <w:rFonts w:cs="Arial"/>
                <w:color w:val="000000"/>
                <w:szCs w:val="16"/>
              </w:rPr>
              <w:t xml:space="preserve">algorithm checks if there are They Bill For Us service providers linked to the master SA's on a completed bill.  If it finds </w:t>
            </w:r>
            <w:r w:rsidR="000E0EF0" w:rsidRPr="003D1E9A">
              <w:rPr>
                <w:rFonts w:cs="Arial"/>
                <w:color w:val="000000"/>
                <w:szCs w:val="16"/>
              </w:rPr>
              <w:t>them: -</w:t>
            </w:r>
            <w:r w:rsidRPr="003D1E9A">
              <w:rPr>
                <w:rFonts w:cs="Arial"/>
                <w:color w:val="000000"/>
                <w:szCs w:val="16"/>
              </w:rPr>
              <w:t xml:space="preserve"> It transfers the receivable from the customer to the TBFU service provider by calling the Transfer A/R algorithm defined on the TBFU service </w:t>
            </w:r>
            <w:r w:rsidR="000E0EF0" w:rsidRPr="003D1E9A">
              <w:rPr>
                <w:rFonts w:cs="Arial"/>
                <w:color w:val="000000"/>
                <w:szCs w:val="16"/>
              </w:rPr>
              <w:t>provider. -</w:t>
            </w:r>
            <w:r w:rsidRPr="003D1E9A">
              <w:rPr>
                <w:rFonts w:cs="Arial"/>
                <w:color w:val="000000"/>
                <w:szCs w:val="16"/>
              </w:rPr>
              <w:t xml:space="preserve"> It marks the financial transactions for routing to the TBFU service provider.  It does this by marking the FT with the billable charge download process defined on the TBFU service provider.</w:t>
            </w:r>
          </w:p>
          <w:p w14:paraId="3E70B58B" w14:textId="77777777" w:rsidR="00906E4A" w:rsidRPr="00944F76" w:rsidRDefault="00906E4A" w:rsidP="00075838">
            <w:pPr>
              <w:rPr>
                <w:rFonts w:cs="Arial"/>
                <w:lang w:eastAsia="en-US"/>
              </w:rPr>
            </w:pPr>
            <w:r w:rsidRPr="00FA5361">
              <w:rPr>
                <w:rFonts w:cs="Arial"/>
                <w:lang w:eastAsia="en-US"/>
              </w:rPr>
              <w:t>C1-TRN-TUM</w:t>
            </w:r>
            <w:r w:rsidRPr="00FA5361" w:rsidDel="00FA5361">
              <w:rPr>
                <w:rFonts w:cs="Arial"/>
                <w:lang w:eastAsia="en-US"/>
              </w:rPr>
              <w:t xml:space="preserve"> </w:t>
            </w:r>
            <w:r w:rsidRPr="00944F76">
              <w:rPr>
                <w:rFonts w:cs="Arial"/>
                <w:lang w:eastAsia="en-US"/>
              </w:rPr>
              <w:t xml:space="preserve">- </w:t>
            </w:r>
            <w:r w:rsidRPr="00944F76">
              <w:t>This</w:t>
            </w:r>
            <w:r w:rsidRPr="00944F76">
              <w:rPr>
                <w:rFonts w:cs="Arial"/>
                <w:lang w:eastAsia="en-US"/>
              </w:rPr>
              <w:t xml:space="preserve"> algorithm transitions any true up monitor (TUM) service tasks in the Active or Reverse True Up states associated with the master SA.  The TUM is captured as a characteristic on the sub-SA.  </w:t>
            </w:r>
          </w:p>
        </w:tc>
      </w:tr>
    </w:tbl>
    <w:p w14:paraId="3EE14C8E"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442AA2B" w14:textId="77777777" w:rsidR="00906E4A" w:rsidRDefault="00906E4A" w:rsidP="00906E4A">
      <w:pPr>
        <w:rPr>
          <w:lang w:eastAsia="en-US"/>
        </w:rPr>
      </w:pPr>
    </w:p>
    <w:p w14:paraId="6C871181" w14:textId="77777777" w:rsidR="00906E4A" w:rsidRDefault="00906E4A" w:rsidP="00906E4A">
      <w:pPr>
        <w:rPr>
          <w:lang w:eastAsia="en-US"/>
        </w:rPr>
      </w:pPr>
    </w:p>
    <w:p w14:paraId="14B7728F" w14:textId="77777777" w:rsidR="00906E4A" w:rsidRDefault="00906E4A" w:rsidP="00906E4A">
      <w:pPr>
        <w:rPr>
          <w:lang w:eastAsia="en-US"/>
        </w:rPr>
      </w:pPr>
    </w:p>
    <w:p w14:paraId="5CB2929E" w14:textId="77777777" w:rsidR="00906E4A" w:rsidRDefault="00906E4A" w:rsidP="00906E4A">
      <w:pPr>
        <w:rPr>
          <w:lang w:eastAsia="en-US"/>
        </w:rPr>
      </w:pPr>
    </w:p>
    <w:p w14:paraId="49AF99DB" w14:textId="77777777" w:rsidR="00906E4A" w:rsidRDefault="00906E4A" w:rsidP="00906E4A">
      <w:pPr>
        <w:rPr>
          <w:lang w:eastAsia="en-US"/>
        </w:rPr>
      </w:pPr>
    </w:p>
    <w:p w14:paraId="70AE33F5" w14:textId="77777777" w:rsidR="00906E4A" w:rsidRDefault="00906E4A" w:rsidP="00906E4A">
      <w:pPr>
        <w:rPr>
          <w:lang w:eastAsia="en-US"/>
        </w:rPr>
      </w:pPr>
    </w:p>
    <w:p w14:paraId="660C3031" w14:textId="77777777" w:rsidR="00906E4A" w:rsidRDefault="00906E4A" w:rsidP="00906E4A">
      <w:pPr>
        <w:rPr>
          <w:lang w:eastAsia="en-US"/>
        </w:rPr>
      </w:pPr>
    </w:p>
    <w:p w14:paraId="7CA1C11B" w14:textId="77777777" w:rsidR="00906E4A" w:rsidRDefault="00906E4A" w:rsidP="00906E4A">
      <w:pPr>
        <w:rPr>
          <w:lang w:eastAsia="en-US"/>
        </w:rPr>
      </w:pPr>
    </w:p>
    <w:p w14:paraId="647A2BEE" w14:textId="77777777" w:rsidR="00906E4A" w:rsidRDefault="00906E4A" w:rsidP="00906E4A">
      <w:pPr>
        <w:rPr>
          <w:lang w:eastAsia="en-US"/>
        </w:rPr>
      </w:pPr>
    </w:p>
    <w:p w14:paraId="3DF444DE" w14:textId="77777777" w:rsidR="00906E4A" w:rsidRDefault="00906E4A" w:rsidP="00906E4A">
      <w:pPr>
        <w:rPr>
          <w:lang w:eastAsia="en-US"/>
        </w:rPr>
      </w:pPr>
    </w:p>
    <w:p w14:paraId="5F02D8B4" w14:textId="77777777" w:rsidR="00906E4A" w:rsidRDefault="00906E4A" w:rsidP="00906E4A">
      <w:pPr>
        <w:rPr>
          <w:lang w:eastAsia="en-US"/>
        </w:rPr>
      </w:pPr>
    </w:p>
    <w:p w14:paraId="0B406C5A" w14:textId="77777777" w:rsidR="00906E4A" w:rsidRDefault="00906E4A" w:rsidP="00906E4A">
      <w:pPr>
        <w:rPr>
          <w:lang w:eastAsia="en-US"/>
        </w:rPr>
      </w:pPr>
    </w:p>
    <w:p w14:paraId="41896EF2" w14:textId="77777777" w:rsidR="00906E4A" w:rsidRDefault="00906E4A" w:rsidP="00906E4A">
      <w:pPr>
        <w:rPr>
          <w:lang w:eastAsia="en-US"/>
        </w:rPr>
      </w:pPr>
    </w:p>
    <w:p w14:paraId="507200DF" w14:textId="77777777" w:rsidR="00906E4A" w:rsidRDefault="00906E4A" w:rsidP="00906E4A">
      <w:pPr>
        <w:rPr>
          <w:lang w:eastAsia="en-US"/>
        </w:rPr>
      </w:pPr>
    </w:p>
    <w:p w14:paraId="40984560" w14:textId="77777777" w:rsidR="00906E4A" w:rsidRDefault="00906E4A" w:rsidP="00906E4A">
      <w:pPr>
        <w:rPr>
          <w:lang w:eastAsia="en-US"/>
        </w:rPr>
      </w:pPr>
    </w:p>
    <w:p w14:paraId="2CAA4FF7" w14:textId="77777777" w:rsidR="00906E4A" w:rsidRDefault="00906E4A" w:rsidP="00906E4A">
      <w:pPr>
        <w:rPr>
          <w:lang w:eastAsia="en-US"/>
        </w:rPr>
      </w:pPr>
    </w:p>
    <w:p w14:paraId="1CCA7346" w14:textId="77777777" w:rsidR="00906E4A" w:rsidRDefault="00906E4A" w:rsidP="00906E4A">
      <w:pPr>
        <w:rPr>
          <w:lang w:eastAsia="en-US"/>
        </w:rPr>
      </w:pPr>
    </w:p>
    <w:p w14:paraId="1DB51548" w14:textId="77777777" w:rsidR="00906E4A" w:rsidRDefault="00906E4A" w:rsidP="00906E4A">
      <w:pPr>
        <w:rPr>
          <w:lang w:eastAsia="en-US"/>
        </w:rPr>
      </w:pPr>
    </w:p>
    <w:p w14:paraId="46FE1E42" w14:textId="77777777" w:rsidR="00906E4A" w:rsidRDefault="00906E4A" w:rsidP="00906E4A">
      <w:pPr>
        <w:rPr>
          <w:lang w:eastAsia="en-US"/>
        </w:rPr>
      </w:pPr>
    </w:p>
    <w:p w14:paraId="1DDB9F2C" w14:textId="77777777" w:rsidR="00906E4A" w:rsidRDefault="00906E4A" w:rsidP="00906E4A">
      <w:pPr>
        <w:rPr>
          <w:lang w:eastAsia="en-US"/>
        </w:rPr>
      </w:pPr>
    </w:p>
    <w:p w14:paraId="0D76229F" w14:textId="77777777" w:rsidR="00906E4A" w:rsidRDefault="00906E4A" w:rsidP="00906E4A">
      <w:pPr>
        <w:rPr>
          <w:rFonts w:cs="Arial"/>
          <w:b/>
          <w:u w:val="single"/>
          <w:lang w:eastAsia="en-US"/>
        </w:rPr>
      </w:pPr>
    </w:p>
    <w:p w14:paraId="081AD3C1" w14:textId="77777777" w:rsidR="00906E4A" w:rsidRDefault="00906E4A" w:rsidP="00906E4A">
      <w:pPr>
        <w:rPr>
          <w:rFonts w:cs="Arial"/>
          <w:b/>
          <w:u w:val="single"/>
          <w:lang w:eastAsia="en-US"/>
        </w:rPr>
      </w:pPr>
    </w:p>
    <w:p w14:paraId="083A4A1D"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6.</w:t>
        </w:r>
        <w:r w:rsidR="00E74207">
          <w:rPr>
            <w:rStyle w:val="Hyperlink"/>
            <w:rFonts w:cs="Arial"/>
            <w:b/>
            <w:lang w:eastAsia="en-US"/>
          </w:rPr>
          <w:t>5</w:t>
        </w:r>
      </w:hyperlink>
      <w:r w:rsidR="00906E4A">
        <w:rPr>
          <w:rFonts w:cs="Arial"/>
          <w:b/>
          <w:u w:val="single"/>
          <w:lang w:eastAsia="en-US"/>
        </w:rPr>
        <w:t xml:space="preserve"> Determine Due Date, Late Payment Charge Date, and Credit Review Date</w:t>
      </w:r>
    </w:p>
    <w:p w14:paraId="3F39FA73" w14:textId="77777777" w:rsidR="00906E4A" w:rsidRDefault="00906E4A" w:rsidP="00906E4A">
      <w:pPr>
        <w:ind w:left="5040" w:firstLine="720"/>
        <w:rPr>
          <w:rFonts w:cs="Arial"/>
          <w:b/>
          <w:u w:val="single"/>
          <w:lang w:eastAsia="en-US"/>
        </w:rPr>
      </w:pPr>
      <w:r>
        <w:rPr>
          <w:rFonts w:cs="Arial"/>
          <w:b/>
          <w:u w:val="single"/>
          <w:lang w:eastAsia="en-US"/>
        </w:rPr>
        <w:t xml:space="preserve"> Group:  Bill Completion</w:t>
      </w:r>
    </w:p>
    <w:p w14:paraId="2E49E54C" w14:textId="77777777" w:rsidR="00906E4A" w:rsidRDefault="00906E4A" w:rsidP="00906E4A">
      <w:pPr>
        <w:ind w:left="5040" w:firstLine="720"/>
        <w:rPr>
          <w:rFonts w:cs="Arial"/>
          <w:b/>
          <w:u w:val="single"/>
          <w:lang w:eastAsia="en-US"/>
        </w:rPr>
      </w:pPr>
      <w:r w:rsidRPr="005B6476">
        <w:rPr>
          <w:rFonts w:cs="Arial"/>
          <w:b/>
          <w:lang w:eastAsia="en-US"/>
        </w:rPr>
        <w:t xml:space="preserve"> </w:t>
      </w:r>
      <w:r w:rsidRPr="005B6476">
        <w:rPr>
          <w:rFonts w:cs="Arial"/>
          <w:b/>
          <w:u w:val="single"/>
          <w:lang w:eastAsia="en-US"/>
        </w:rPr>
        <w:t>Group:  Batch Billing</w:t>
      </w:r>
    </w:p>
    <w:p w14:paraId="63EE4E14" w14:textId="77777777" w:rsidR="00906E4A" w:rsidRDefault="00906E4A" w:rsidP="00906E4A">
      <w:pPr>
        <w:rPr>
          <w:rFonts w:cs="Arial"/>
          <w:lang w:eastAsia="en-US"/>
        </w:rPr>
      </w:pPr>
      <w:r>
        <w:rPr>
          <w:b/>
          <w:bCs/>
          <w:lang w:eastAsia="en-US"/>
        </w:rPr>
        <w:t>A</w:t>
      </w:r>
      <w:r>
        <w:rPr>
          <w:rFonts w:cs="Arial"/>
          <w:b/>
          <w:lang w:eastAsia="en-US"/>
        </w:rPr>
        <w:t>ctor/Role:  C2M(CCB)</w:t>
      </w:r>
    </w:p>
    <w:p w14:paraId="48363B51" w14:textId="77777777" w:rsidR="00906E4A" w:rsidRDefault="00906E4A" w:rsidP="00906E4A">
      <w:pPr>
        <w:rPr>
          <w:rFonts w:cs="Arial"/>
          <w:b/>
          <w:u w:val="single"/>
          <w:lang w:eastAsia="en-US"/>
        </w:rPr>
      </w:pPr>
      <w:r>
        <w:rPr>
          <w:rFonts w:cs="Arial"/>
          <w:b/>
          <w:lang w:eastAsia="en-US"/>
        </w:rPr>
        <w:t>Description:</w:t>
      </w:r>
    </w:p>
    <w:p w14:paraId="638E7B66" w14:textId="77777777" w:rsidR="00906E4A" w:rsidRDefault="00906E4A" w:rsidP="00906E4A">
      <w:pPr>
        <w:rPr>
          <w:lang w:eastAsia="en-US"/>
        </w:rPr>
      </w:pPr>
      <w:r>
        <w:rPr>
          <w:lang w:eastAsia="en-US"/>
        </w:rPr>
        <w:t xml:space="preserve">During Bill Completion, the Due Date, Late Payment Charge Date, and next Credit Review Date are determined and made available as information for the Bill and Account.   C2M(CCB) accommodates calculation requirements for Late Payment Charges to be added to the Bill.  Two algorithms are listed below for use as required.  </w:t>
      </w:r>
    </w:p>
    <w:p w14:paraId="6C20E440"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A96DE9E" w14:textId="77777777" w:rsidTr="00075838">
        <w:tc>
          <w:tcPr>
            <w:tcW w:w="4860" w:type="dxa"/>
          </w:tcPr>
          <w:p w14:paraId="44E1502E" w14:textId="77777777" w:rsidR="00906E4A" w:rsidRDefault="00906E4A" w:rsidP="00075838">
            <w:pPr>
              <w:rPr>
                <w:rFonts w:cs="Arial"/>
                <w:color w:val="000000"/>
                <w:szCs w:val="16"/>
              </w:rPr>
            </w:pPr>
            <w:r w:rsidRPr="004C2822">
              <w:rPr>
                <w:rFonts w:cs="Arial"/>
                <w:bCs/>
                <w:szCs w:val="18"/>
                <w:lang w:eastAsia="en-US"/>
              </w:rPr>
              <w:t>BILPC-TOTAL</w:t>
            </w:r>
            <w:r w:rsidRPr="004C2822" w:rsidDel="004C2822">
              <w:rPr>
                <w:rFonts w:cs="Arial"/>
                <w:bCs/>
                <w:szCs w:val="18"/>
                <w:lang w:eastAsia="en-US"/>
              </w:rPr>
              <w:t xml:space="preserve"> </w:t>
            </w:r>
            <w:r>
              <w:rPr>
                <w:rFonts w:cs="Arial"/>
                <w:bCs/>
                <w:szCs w:val="18"/>
                <w:lang w:eastAsia="en-US"/>
              </w:rPr>
              <w:t xml:space="preserve">– </w:t>
            </w:r>
            <w:r>
              <w:rPr>
                <w:rFonts w:cs="Arial"/>
                <w:color w:val="000000"/>
                <w:szCs w:val="16"/>
              </w:rPr>
              <w:t>This algorithm type is used to calculate the late payment charge amount for a specific service agreement linked to an account.</w:t>
            </w:r>
          </w:p>
          <w:p w14:paraId="12CDC1F7" w14:textId="77777777" w:rsidR="00906E4A" w:rsidRDefault="00906E4A" w:rsidP="00075838">
            <w:pPr>
              <w:rPr>
                <w:rFonts w:cs="Arial"/>
                <w:bCs/>
                <w:szCs w:val="18"/>
                <w:lang w:eastAsia="en-US"/>
              </w:rPr>
            </w:pPr>
            <w:r w:rsidRPr="00AD1764">
              <w:rPr>
                <w:rFonts w:cs="Arial"/>
                <w:bCs/>
                <w:szCs w:val="18"/>
                <w:lang w:eastAsia="en-US"/>
              </w:rPr>
              <w:t>BILPC-SPRC</w:t>
            </w:r>
            <w:r>
              <w:rPr>
                <w:rFonts w:cs="Arial"/>
                <w:bCs/>
                <w:szCs w:val="18"/>
                <w:lang w:eastAsia="en-US"/>
              </w:rPr>
              <w:t xml:space="preserve"> – This algorithm type is used to calculate the late payment charge amount for TBFU Service Providers.</w:t>
            </w:r>
          </w:p>
        </w:tc>
      </w:tr>
      <w:tr w:rsidR="00906E4A" w14:paraId="2DB2CA5E" w14:textId="77777777" w:rsidTr="00075838">
        <w:tc>
          <w:tcPr>
            <w:tcW w:w="4860" w:type="dxa"/>
          </w:tcPr>
          <w:p w14:paraId="08E754F4" w14:textId="77777777" w:rsidR="00906E4A" w:rsidRPr="00B136E3" w:rsidRDefault="00906E4A" w:rsidP="00075838">
            <w:pPr>
              <w:rPr>
                <w:rFonts w:cs="Arial"/>
                <w:b/>
                <w:szCs w:val="18"/>
                <w:lang w:eastAsia="en-US"/>
              </w:rPr>
            </w:pPr>
            <w:r w:rsidRPr="004C2822">
              <w:rPr>
                <w:rFonts w:cs="Arial"/>
                <w:color w:val="000000"/>
                <w:szCs w:val="16"/>
              </w:rPr>
              <w:t>BILPE-ALL</w:t>
            </w:r>
            <w:r w:rsidRPr="004C2822" w:rsidDel="004C2822">
              <w:rPr>
                <w:rFonts w:cs="Arial"/>
                <w:color w:val="000000"/>
                <w:szCs w:val="16"/>
              </w:rPr>
              <w:t xml:space="preserve"> </w:t>
            </w:r>
            <w:r>
              <w:rPr>
                <w:rFonts w:cs="Arial"/>
                <w:color w:val="000000"/>
                <w:szCs w:val="16"/>
              </w:rPr>
              <w:t>– This algorithm type is used during the late payment charge background process to determine if an account is eligible for late payment charges.</w:t>
            </w:r>
          </w:p>
        </w:tc>
      </w:tr>
    </w:tbl>
    <w:p w14:paraId="3F0A34B1" w14:textId="77777777" w:rsidR="00906E4A" w:rsidRDefault="00906E4A" w:rsidP="00906E4A">
      <w:pPr>
        <w:tabs>
          <w:tab w:val="right" w:pos="5394"/>
        </w:tabs>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rFonts w:cs="Arial"/>
          <w:b/>
          <w:lang w:eastAsia="en-US"/>
        </w:rPr>
        <w:tab/>
      </w:r>
    </w:p>
    <w:p w14:paraId="05943B27" w14:textId="77777777" w:rsidR="00906E4A" w:rsidRDefault="00906E4A" w:rsidP="00906E4A">
      <w:pPr>
        <w:pStyle w:val="tty80"/>
        <w:rPr>
          <w:rFonts w:ascii="Book Antiqua" w:hAnsi="Book Antiqua"/>
          <w:lang w:eastAsia="en-US"/>
        </w:rPr>
      </w:pPr>
    </w:p>
    <w:p w14:paraId="22ADFA45" w14:textId="77777777" w:rsidR="00906E4A" w:rsidRDefault="00906E4A" w:rsidP="00906E4A">
      <w:pPr>
        <w:rPr>
          <w:rFonts w:cs="Arial"/>
          <w:b/>
          <w:lang w:eastAsia="en-US"/>
        </w:rPr>
      </w:pPr>
    </w:p>
    <w:p w14:paraId="0766FE43" w14:textId="77777777" w:rsidR="00906E4A" w:rsidRDefault="00906E4A" w:rsidP="00906E4A">
      <w:pPr>
        <w:rPr>
          <w:rFonts w:cs="Arial"/>
          <w:b/>
          <w:lang w:eastAsia="en-US"/>
        </w:rPr>
      </w:pPr>
    </w:p>
    <w:p w14:paraId="153517F9" w14:textId="77777777" w:rsidR="00906E4A" w:rsidRDefault="00906E4A" w:rsidP="00906E4A">
      <w:pPr>
        <w:rPr>
          <w:rFonts w:cs="Arial"/>
          <w:b/>
          <w:lang w:eastAsia="en-US"/>
        </w:rPr>
      </w:pPr>
      <w:r>
        <w:rPr>
          <w:rFonts w:cs="Arial"/>
          <w:b/>
          <w:lang w:eastAsia="en-US"/>
        </w:rPr>
        <w:t xml:space="preserve"> </w:t>
      </w:r>
    </w:p>
    <w:p w14:paraId="30E577CF" w14:textId="77777777" w:rsidR="00906E4A" w:rsidRDefault="00906E4A" w:rsidP="00906E4A">
      <w:pPr>
        <w:rPr>
          <w:rFonts w:cs="Arial"/>
          <w:b/>
          <w:lang w:eastAsia="en-US"/>
        </w:rPr>
      </w:pPr>
    </w:p>
    <w:p w14:paraId="6E321D8F" w14:textId="77777777" w:rsidR="00906E4A" w:rsidRDefault="00906E4A" w:rsidP="00906E4A">
      <w:pPr>
        <w:rPr>
          <w:rFonts w:cs="Arial"/>
          <w:b/>
          <w:lang w:eastAsia="en-US"/>
        </w:rPr>
      </w:pPr>
    </w:p>
    <w:p w14:paraId="13A4DD3B"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AC32733" w14:textId="77777777" w:rsidTr="00075838">
        <w:tc>
          <w:tcPr>
            <w:tcW w:w="4860" w:type="dxa"/>
          </w:tcPr>
          <w:p w14:paraId="36C7D1AA" w14:textId="77777777" w:rsidR="00906E4A" w:rsidRDefault="00906E4A" w:rsidP="00075838">
            <w:pPr>
              <w:rPr>
                <w:rFonts w:cs="Arial"/>
                <w:bCs/>
                <w:szCs w:val="18"/>
                <w:lang w:eastAsia="en-US"/>
              </w:rPr>
            </w:pPr>
            <w:r>
              <w:rPr>
                <w:rFonts w:cs="Arial"/>
                <w:bCs/>
                <w:szCs w:val="18"/>
                <w:lang w:eastAsia="en-US"/>
              </w:rPr>
              <w:t>None</w:t>
            </w:r>
            <w:r>
              <w:rPr>
                <w:rFonts w:cs="Arial"/>
                <w:color w:val="000000"/>
                <w:szCs w:val="16"/>
              </w:rPr>
              <w:t xml:space="preserve">  </w:t>
            </w:r>
          </w:p>
        </w:tc>
      </w:tr>
    </w:tbl>
    <w:p w14:paraId="1BC38B19" w14:textId="77777777" w:rsidR="00906E4A" w:rsidRDefault="00906E4A" w:rsidP="00906E4A">
      <w:pPr>
        <w:rPr>
          <w:rFonts w:cs="Arial"/>
          <w:b/>
          <w:lang w:eastAsia="en-US"/>
        </w:rPr>
      </w:pPr>
      <w:r>
        <w:rPr>
          <w:rFonts w:cs="Arial"/>
          <w:b/>
          <w:lang w:eastAsia="en-US"/>
        </w:rPr>
        <w:t xml:space="preserve">Customizable process N          Process Name    </w:t>
      </w:r>
    </w:p>
    <w:p w14:paraId="37BC0112" w14:textId="77777777" w:rsidR="00906E4A" w:rsidRDefault="00906E4A" w:rsidP="00906E4A">
      <w:pPr>
        <w:rPr>
          <w:rFonts w:cs="Arial"/>
          <w:b/>
          <w:lang w:eastAsia="en-US"/>
        </w:rPr>
      </w:pPr>
    </w:p>
    <w:p w14:paraId="4281D1DA" w14:textId="77777777" w:rsidR="00906E4A" w:rsidRDefault="00906E4A" w:rsidP="00906E4A">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922855E" w14:textId="77777777" w:rsidTr="00075838">
        <w:tc>
          <w:tcPr>
            <w:tcW w:w="4860" w:type="dxa"/>
          </w:tcPr>
          <w:p w14:paraId="095C6886" w14:textId="77777777" w:rsidR="00906E4A" w:rsidRDefault="00906E4A" w:rsidP="00075838">
            <w:pPr>
              <w:rPr>
                <w:rFonts w:cs="Arial"/>
                <w:bCs/>
                <w:szCs w:val="18"/>
                <w:lang w:eastAsia="en-US"/>
              </w:rPr>
            </w:pPr>
            <w:r>
              <w:rPr>
                <w:rFonts w:cs="Arial"/>
                <w:bCs/>
                <w:szCs w:val="18"/>
                <w:lang w:eastAsia="en-US"/>
              </w:rPr>
              <w:t>Late Payment Profile on SA Type</w:t>
            </w:r>
          </w:p>
        </w:tc>
      </w:tr>
      <w:tr w:rsidR="00906E4A" w14:paraId="04A1B407" w14:textId="77777777" w:rsidTr="00075838">
        <w:tc>
          <w:tcPr>
            <w:tcW w:w="4860" w:type="dxa"/>
          </w:tcPr>
          <w:p w14:paraId="7C6332D3" w14:textId="77777777" w:rsidR="00906E4A" w:rsidRDefault="00906E4A" w:rsidP="00075838">
            <w:pPr>
              <w:rPr>
                <w:rFonts w:cs="Arial"/>
                <w:bCs/>
                <w:szCs w:val="18"/>
                <w:lang w:eastAsia="en-US"/>
              </w:rPr>
            </w:pPr>
            <w:r>
              <w:rPr>
                <w:rFonts w:cs="Arial"/>
                <w:bCs/>
                <w:szCs w:val="18"/>
                <w:lang w:eastAsia="en-US"/>
              </w:rPr>
              <w:t>Customer Class - Due Date, LPC Eligibility, Late Payment Charge Grace Days</w:t>
            </w:r>
          </w:p>
        </w:tc>
      </w:tr>
      <w:tr w:rsidR="00906E4A" w14:paraId="4C15D217" w14:textId="77777777" w:rsidTr="00075838">
        <w:tc>
          <w:tcPr>
            <w:tcW w:w="4860" w:type="dxa"/>
          </w:tcPr>
          <w:p w14:paraId="4A842F42" w14:textId="77777777" w:rsidR="00906E4A" w:rsidRDefault="00906E4A" w:rsidP="00075838">
            <w:pPr>
              <w:rPr>
                <w:rFonts w:cs="Arial"/>
                <w:bCs/>
                <w:szCs w:val="18"/>
                <w:lang w:eastAsia="en-US"/>
              </w:rPr>
            </w:pPr>
            <w:r>
              <w:rPr>
                <w:rFonts w:cs="Arial"/>
                <w:bCs/>
                <w:szCs w:val="18"/>
                <w:lang w:eastAsia="en-US"/>
              </w:rPr>
              <w:t>Adjustment Types</w:t>
            </w:r>
          </w:p>
        </w:tc>
      </w:tr>
      <w:tr w:rsidR="00906E4A" w14:paraId="61BBD61C" w14:textId="77777777" w:rsidTr="00075838">
        <w:tc>
          <w:tcPr>
            <w:tcW w:w="4860" w:type="dxa"/>
          </w:tcPr>
          <w:p w14:paraId="7C299165" w14:textId="77777777" w:rsidR="00906E4A" w:rsidRDefault="00EA0BE3" w:rsidP="00075838">
            <w:pPr>
              <w:rPr>
                <w:rFonts w:cs="Arial"/>
                <w:bCs/>
                <w:szCs w:val="18"/>
                <w:lang w:eastAsia="en-US"/>
              </w:rPr>
            </w:pPr>
            <w:hyperlink w:anchor="Rates" w:history="1">
              <w:r w:rsidR="00906E4A">
                <w:rPr>
                  <w:rStyle w:val="Hyperlink"/>
                  <w:rFonts w:cs="Arial"/>
                  <w:bCs/>
                  <w:szCs w:val="18"/>
                  <w:lang w:eastAsia="en-US"/>
                </w:rPr>
                <w:t>Rates</w:t>
              </w:r>
            </w:hyperlink>
          </w:p>
        </w:tc>
      </w:tr>
    </w:tbl>
    <w:p w14:paraId="7E11EB47" w14:textId="77777777" w:rsidR="00906E4A" w:rsidRDefault="00906E4A" w:rsidP="00906E4A">
      <w:pPr>
        <w:rPr>
          <w:rFonts w:cs="Arial"/>
          <w:b/>
          <w:lang w:eastAsia="en-US"/>
        </w:rPr>
      </w:pPr>
      <w:r>
        <w:rPr>
          <w:rFonts w:cs="Arial"/>
          <w:b/>
          <w:lang w:eastAsia="en-US"/>
        </w:rPr>
        <w:t xml:space="preserve">Configuration required Y          Entities to Configure:  </w:t>
      </w:r>
    </w:p>
    <w:p w14:paraId="107BED58" w14:textId="77777777" w:rsidR="00906E4A" w:rsidRDefault="00906E4A" w:rsidP="00906E4A">
      <w:pPr>
        <w:rPr>
          <w:rFonts w:ascii="Arial" w:hAnsi="Arial" w:cs="Arial"/>
          <w:b/>
          <w:u w:val="single"/>
          <w:lang w:eastAsia="en-US"/>
        </w:rPr>
      </w:pPr>
    </w:p>
    <w:p w14:paraId="7D4D07D5" w14:textId="77777777" w:rsidR="00906E4A" w:rsidRDefault="00906E4A" w:rsidP="00906E4A">
      <w:pPr>
        <w:rPr>
          <w:rFonts w:ascii="Arial" w:hAnsi="Arial" w:cs="Arial"/>
          <w:b/>
          <w:u w:val="single"/>
          <w:lang w:eastAsia="en-US"/>
        </w:rPr>
      </w:pPr>
    </w:p>
    <w:p w14:paraId="0F325F6F" w14:textId="77777777" w:rsidR="00906E4A" w:rsidRDefault="00906E4A" w:rsidP="00906E4A">
      <w:pPr>
        <w:rPr>
          <w:rFonts w:ascii="Arial" w:hAnsi="Arial" w:cs="Arial"/>
          <w:b/>
          <w:u w:val="single"/>
          <w:lang w:eastAsia="en-US"/>
        </w:rPr>
      </w:pPr>
    </w:p>
    <w:p w14:paraId="1A83CBEA" w14:textId="77777777" w:rsidR="00906E4A" w:rsidRDefault="00906E4A" w:rsidP="00906E4A">
      <w:pPr>
        <w:rPr>
          <w:rFonts w:cs="Arial"/>
          <w:b/>
          <w:u w:val="single"/>
          <w:lang w:eastAsia="en-US"/>
        </w:rPr>
      </w:pPr>
    </w:p>
    <w:p w14:paraId="4D329863" w14:textId="77777777" w:rsidR="00906E4A" w:rsidRDefault="00906E4A" w:rsidP="00906E4A">
      <w:pPr>
        <w:rPr>
          <w:rFonts w:cs="Arial"/>
          <w:b/>
          <w:u w:val="single"/>
          <w:lang w:eastAsia="en-US"/>
        </w:rPr>
      </w:pPr>
    </w:p>
    <w:p w14:paraId="290CF9A3" w14:textId="77777777" w:rsidR="00906E4A" w:rsidRDefault="00906E4A" w:rsidP="00906E4A">
      <w:pPr>
        <w:rPr>
          <w:lang w:eastAsia="en-US"/>
        </w:rPr>
      </w:pPr>
    </w:p>
    <w:p w14:paraId="71D1BCBA" w14:textId="77777777" w:rsidR="00906E4A" w:rsidRDefault="00906E4A" w:rsidP="00906E4A">
      <w:pPr>
        <w:rPr>
          <w:lang w:eastAsia="en-US"/>
        </w:rPr>
      </w:pPr>
    </w:p>
    <w:p w14:paraId="16421599"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6.</w:t>
        </w:r>
        <w:r w:rsidR="00E74207">
          <w:rPr>
            <w:rStyle w:val="Hyperlink"/>
            <w:rFonts w:cs="Arial"/>
            <w:b/>
            <w:lang w:eastAsia="en-US"/>
          </w:rPr>
          <w:t>6</w:t>
        </w:r>
      </w:hyperlink>
      <w:r w:rsidR="00906E4A">
        <w:rPr>
          <w:rFonts w:cs="Arial"/>
          <w:b/>
          <w:u w:val="single"/>
          <w:lang w:eastAsia="en-US"/>
        </w:rPr>
        <w:t xml:space="preserve"> 4.3.2.5a C2M.CCB Manage Late Payment Charge</w:t>
      </w:r>
      <w:r w:rsidR="00906E4A" w:rsidRPr="00B83A9B">
        <w:rPr>
          <w:rFonts w:cs="Arial"/>
          <w:b/>
          <w:lang w:eastAsia="en-US"/>
        </w:rPr>
        <w:tab/>
      </w:r>
      <w:r w:rsidR="00906E4A" w:rsidRPr="00B83A9B">
        <w:rPr>
          <w:rFonts w:cs="Arial"/>
          <w:b/>
          <w:lang w:eastAsia="en-US"/>
        </w:rPr>
        <w:tab/>
      </w:r>
      <w:r w:rsidR="00906E4A">
        <w:rPr>
          <w:rFonts w:cs="Arial"/>
          <w:b/>
          <w:u w:val="single"/>
          <w:lang w:eastAsia="en-US"/>
        </w:rPr>
        <w:t xml:space="preserve"> Group:  Bill Completion</w:t>
      </w:r>
    </w:p>
    <w:p w14:paraId="004342F6" w14:textId="77777777" w:rsidR="00906E4A" w:rsidRDefault="00906E4A" w:rsidP="00906E4A">
      <w:pPr>
        <w:ind w:left="5040" w:firstLine="720"/>
        <w:rPr>
          <w:rFonts w:cs="Arial"/>
          <w:b/>
          <w:u w:val="single"/>
          <w:lang w:eastAsia="en-US"/>
        </w:rPr>
      </w:pPr>
      <w:r>
        <w:rPr>
          <w:rFonts w:cs="Arial"/>
          <w:b/>
          <w:u w:val="single"/>
          <w:lang w:eastAsia="en-US"/>
        </w:rPr>
        <w:t xml:space="preserve"> Group:  Batch Billing</w:t>
      </w:r>
    </w:p>
    <w:p w14:paraId="2F6C8992" w14:textId="77777777" w:rsidR="00906E4A" w:rsidRDefault="00906E4A" w:rsidP="00906E4A">
      <w:pPr>
        <w:rPr>
          <w:rFonts w:cs="Arial"/>
          <w:lang w:eastAsia="en-US"/>
        </w:rPr>
      </w:pPr>
      <w:r>
        <w:rPr>
          <w:b/>
          <w:bCs/>
          <w:lang w:eastAsia="en-US"/>
        </w:rPr>
        <w:t>A</w:t>
      </w:r>
      <w:r>
        <w:rPr>
          <w:rFonts w:cs="Arial"/>
          <w:b/>
          <w:lang w:eastAsia="en-US"/>
        </w:rPr>
        <w:t>ctor/Role:  C2M(CCB</w:t>
      </w:r>
      <w:r>
        <w:rPr>
          <w:rFonts w:cs="Arial"/>
          <w:lang w:eastAsia="en-US"/>
        </w:rPr>
        <w:t>)</w:t>
      </w:r>
    </w:p>
    <w:p w14:paraId="71E67456" w14:textId="77777777" w:rsidR="00906E4A" w:rsidRDefault="00906E4A" w:rsidP="00906E4A">
      <w:pPr>
        <w:rPr>
          <w:rFonts w:cs="Arial"/>
          <w:b/>
          <w:u w:val="single"/>
          <w:lang w:eastAsia="en-US"/>
        </w:rPr>
      </w:pPr>
      <w:r>
        <w:rPr>
          <w:rFonts w:cs="Arial"/>
          <w:b/>
          <w:lang w:eastAsia="en-US"/>
        </w:rPr>
        <w:t>Description:</w:t>
      </w:r>
    </w:p>
    <w:p w14:paraId="310A0EB7" w14:textId="77777777" w:rsidR="00906E4A" w:rsidRDefault="00906E4A" w:rsidP="00906E4A">
      <w:pPr>
        <w:rPr>
          <w:lang w:eastAsia="en-US"/>
        </w:rPr>
      </w:pPr>
      <w:r>
        <w:rPr>
          <w:lang w:eastAsia="en-US"/>
        </w:rPr>
        <w:t xml:space="preserve">Late Payment Charges may be calculated during Bill Completion.   Refer to 4.3.2.5a C2M.CCB Manage Late Payment Charge.  </w:t>
      </w:r>
    </w:p>
    <w:p w14:paraId="69E3458A" w14:textId="77777777" w:rsidR="00906E4A" w:rsidRDefault="00906E4A" w:rsidP="00906E4A">
      <w:pPr>
        <w:rPr>
          <w:lang w:eastAsia="en-US"/>
        </w:rPr>
      </w:pPr>
    </w:p>
    <w:p w14:paraId="4EEFAEC6" w14:textId="77777777" w:rsidR="00906E4A" w:rsidRDefault="00906E4A" w:rsidP="00906E4A">
      <w:pPr>
        <w:rPr>
          <w:lang w:eastAsia="en-US"/>
        </w:rPr>
      </w:pPr>
    </w:p>
    <w:p w14:paraId="5C10D47E"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6.</w:t>
        </w:r>
        <w:r w:rsidR="00E74207">
          <w:rPr>
            <w:rStyle w:val="Hyperlink"/>
            <w:rFonts w:cs="Arial"/>
            <w:b/>
            <w:lang w:eastAsia="en-US"/>
          </w:rPr>
          <w:t>7</w:t>
        </w:r>
      </w:hyperlink>
      <w:r w:rsidR="00906E4A">
        <w:rPr>
          <w:rFonts w:cs="Arial"/>
          <w:b/>
          <w:u w:val="single"/>
          <w:lang w:eastAsia="en-US"/>
        </w:rPr>
        <w:t xml:space="preserve"> 4.3.1.1d C2M.CCB Manage Autopay</w:t>
      </w:r>
      <w:r w:rsidR="00906E4A" w:rsidRPr="00B83A9B">
        <w:rPr>
          <w:rFonts w:cs="Arial"/>
          <w:b/>
          <w:lang w:eastAsia="en-US"/>
        </w:rPr>
        <w:t xml:space="preserve"> </w:t>
      </w:r>
      <w:r w:rsidR="00906E4A" w:rsidRPr="00B83A9B">
        <w:rPr>
          <w:rFonts w:cs="Arial"/>
          <w:b/>
          <w:lang w:eastAsia="en-US"/>
        </w:rPr>
        <w:tab/>
      </w:r>
      <w:r w:rsidR="00906E4A" w:rsidRPr="00B83A9B">
        <w:rPr>
          <w:rFonts w:cs="Arial"/>
          <w:b/>
          <w:lang w:eastAsia="en-US"/>
        </w:rPr>
        <w:tab/>
      </w:r>
      <w:r w:rsidR="00906E4A" w:rsidRPr="00B83A9B">
        <w:rPr>
          <w:rFonts w:cs="Arial"/>
          <w:b/>
          <w:lang w:eastAsia="en-US"/>
        </w:rPr>
        <w:tab/>
      </w:r>
      <w:r w:rsidR="00906E4A">
        <w:rPr>
          <w:rFonts w:cs="Arial"/>
          <w:b/>
          <w:u w:val="single"/>
          <w:lang w:eastAsia="en-US"/>
        </w:rPr>
        <w:t>Group:  Bill Completion</w:t>
      </w:r>
    </w:p>
    <w:p w14:paraId="0CB4DB90" w14:textId="77777777" w:rsidR="00906E4A" w:rsidRDefault="00906E4A" w:rsidP="00906E4A">
      <w:pPr>
        <w:ind w:left="5040" w:firstLine="720"/>
        <w:rPr>
          <w:rFonts w:cs="Arial"/>
          <w:b/>
          <w:u w:val="single"/>
          <w:lang w:eastAsia="en-US"/>
        </w:rPr>
      </w:pPr>
      <w:r>
        <w:rPr>
          <w:rFonts w:cs="Arial"/>
          <w:b/>
          <w:u w:val="single"/>
          <w:lang w:eastAsia="en-US"/>
        </w:rPr>
        <w:t>Group:  Batch Billing</w:t>
      </w:r>
    </w:p>
    <w:p w14:paraId="1157EB79"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74F1315C" w14:textId="77777777" w:rsidR="00906E4A" w:rsidRDefault="00906E4A" w:rsidP="00906E4A">
      <w:pPr>
        <w:rPr>
          <w:rFonts w:cs="Arial"/>
          <w:b/>
          <w:u w:val="single"/>
          <w:lang w:eastAsia="en-US"/>
        </w:rPr>
      </w:pPr>
      <w:r>
        <w:rPr>
          <w:rFonts w:cs="Arial"/>
          <w:b/>
          <w:lang w:eastAsia="en-US"/>
        </w:rPr>
        <w:t>Description:</w:t>
      </w:r>
    </w:p>
    <w:p w14:paraId="63FF7D4C" w14:textId="77777777" w:rsidR="00906E4A" w:rsidRDefault="00906E4A" w:rsidP="00906E4A">
      <w:pPr>
        <w:rPr>
          <w:lang w:eastAsia="en-US"/>
        </w:rPr>
      </w:pPr>
      <w:r>
        <w:rPr>
          <w:lang w:eastAsia="en-US"/>
        </w:rPr>
        <w:t xml:space="preserve">An </w:t>
      </w:r>
      <w:hyperlink w:anchor="AccountAutopay" w:history="1">
        <w:r>
          <w:rPr>
            <w:rStyle w:val="Hyperlink"/>
            <w:lang w:eastAsia="en-US"/>
          </w:rPr>
          <w:t>Autopay</w:t>
        </w:r>
      </w:hyperlink>
      <w:r>
        <w:rPr>
          <w:lang w:eastAsia="en-US"/>
        </w:rPr>
        <w:t xml:space="preserve"> payment may be created during Bill Completion.  Refer to 4.3.1.1d C2M.CCB Manage Autopay.  </w:t>
      </w:r>
    </w:p>
    <w:p w14:paraId="5B76B595" w14:textId="77777777" w:rsidR="00906E4A" w:rsidRDefault="00906E4A" w:rsidP="00906E4A">
      <w:pPr>
        <w:rPr>
          <w:rFonts w:cs="Arial"/>
          <w:b/>
          <w:u w:val="single"/>
          <w:lang w:eastAsia="en-US"/>
        </w:rPr>
      </w:pPr>
    </w:p>
    <w:p w14:paraId="74210153" w14:textId="77777777" w:rsidR="00906E4A" w:rsidRDefault="00906E4A" w:rsidP="00906E4A">
      <w:pPr>
        <w:rPr>
          <w:rFonts w:cs="Arial"/>
          <w:b/>
          <w:u w:val="single"/>
          <w:lang w:eastAsia="en-US"/>
        </w:rPr>
      </w:pPr>
    </w:p>
    <w:bookmarkStart w:id="53" w:name="OLE_LINK2"/>
    <w:p w14:paraId="313CB215" w14:textId="77777777" w:rsidR="00906E4A" w:rsidRDefault="00906E4A" w:rsidP="00906E4A">
      <w:pPr>
        <w:rPr>
          <w:rFonts w:cs="Arial"/>
          <w:b/>
          <w:u w:val="single"/>
          <w:lang w:eastAsia="en-US"/>
        </w:rPr>
      </w:pPr>
      <w:r w:rsidRPr="007D7B21">
        <w:rPr>
          <w:rFonts w:cs="Arial"/>
          <w:b/>
          <w:u w:val="single"/>
          <w:lang w:eastAsia="en-US"/>
        </w:rPr>
        <w:fldChar w:fldCharType="begin"/>
      </w:r>
      <w:r w:rsidRPr="007D7B21">
        <w:rPr>
          <w:rFonts w:cs="Arial"/>
          <w:b/>
          <w:u w:val="single"/>
          <w:lang w:eastAsia="en-US"/>
        </w:rPr>
        <w:instrText xml:space="preserve"> HYPERLINK  \l "BPM3" </w:instrText>
      </w:r>
      <w:r w:rsidRPr="007D7B21">
        <w:rPr>
          <w:rFonts w:cs="Arial"/>
          <w:b/>
          <w:u w:val="single"/>
          <w:lang w:eastAsia="en-US"/>
        </w:rPr>
        <w:fldChar w:fldCharType="separate"/>
      </w:r>
      <w:r w:rsidRPr="007D7B21">
        <w:rPr>
          <w:rStyle w:val="Hyperlink"/>
          <w:rFonts w:cs="Arial"/>
          <w:b/>
          <w:lang w:eastAsia="en-US"/>
        </w:rPr>
        <w:t>6.</w:t>
      </w:r>
      <w:r w:rsidR="00E74207">
        <w:rPr>
          <w:rStyle w:val="Hyperlink"/>
          <w:rFonts w:cs="Arial"/>
          <w:b/>
          <w:lang w:eastAsia="en-US"/>
        </w:rPr>
        <w:t>8</w:t>
      </w:r>
      <w:r w:rsidRPr="007D7B21">
        <w:rPr>
          <w:rFonts w:cs="Arial"/>
          <w:b/>
          <w:u w:val="single"/>
          <w:lang w:eastAsia="en-US"/>
        </w:rPr>
        <w:fldChar w:fldCharType="end"/>
      </w:r>
      <w:r>
        <w:rPr>
          <w:rFonts w:cs="Arial"/>
          <w:b/>
          <w:u w:val="single"/>
          <w:lang w:eastAsia="en-US"/>
        </w:rPr>
        <w:t xml:space="preserve"> 4.3.2.2 C2M.CCB Manage Severance Process</w:t>
      </w:r>
      <w:r w:rsidRPr="00B83A9B">
        <w:rPr>
          <w:rFonts w:cs="Arial"/>
          <w:b/>
          <w:lang w:eastAsia="en-US"/>
        </w:rPr>
        <w:tab/>
      </w:r>
      <w:r w:rsidRPr="00B83A9B">
        <w:rPr>
          <w:rFonts w:cs="Arial"/>
          <w:b/>
          <w:lang w:eastAsia="en-US"/>
        </w:rPr>
        <w:tab/>
      </w:r>
      <w:r w:rsidRPr="00B83A9B">
        <w:rPr>
          <w:rFonts w:cs="Arial"/>
          <w:b/>
          <w:lang w:eastAsia="en-US"/>
        </w:rPr>
        <w:tab/>
      </w:r>
      <w:r>
        <w:rPr>
          <w:rFonts w:cs="Arial"/>
          <w:b/>
          <w:u w:val="single"/>
          <w:lang w:eastAsia="en-US"/>
        </w:rPr>
        <w:t xml:space="preserve"> Group:  Bill Completion</w:t>
      </w:r>
    </w:p>
    <w:p w14:paraId="00889CE2" w14:textId="77777777" w:rsidR="00906E4A" w:rsidRDefault="00906E4A" w:rsidP="00906E4A">
      <w:pPr>
        <w:ind w:left="4320" w:firstLine="720"/>
        <w:rPr>
          <w:rFonts w:cs="Arial"/>
          <w:b/>
          <w:u w:val="single"/>
          <w:lang w:eastAsia="en-US"/>
        </w:rPr>
      </w:pPr>
      <w:r w:rsidRPr="00B83A9B">
        <w:rPr>
          <w:rFonts w:cs="Arial"/>
          <w:b/>
          <w:lang w:eastAsia="en-US"/>
        </w:rPr>
        <w:t xml:space="preserve">  </w:t>
      </w:r>
      <w:r w:rsidRPr="00B83A9B">
        <w:rPr>
          <w:rFonts w:cs="Arial"/>
          <w:b/>
          <w:lang w:eastAsia="en-US"/>
        </w:rPr>
        <w:tab/>
      </w:r>
      <w:r>
        <w:rPr>
          <w:rFonts w:cs="Arial"/>
          <w:b/>
          <w:lang w:eastAsia="en-US"/>
        </w:rPr>
        <w:t xml:space="preserve"> </w:t>
      </w:r>
      <w:r>
        <w:rPr>
          <w:rFonts w:cs="Arial"/>
          <w:b/>
          <w:u w:val="single"/>
          <w:lang w:eastAsia="en-US"/>
        </w:rPr>
        <w:t>Group:  Batch Billing</w:t>
      </w:r>
    </w:p>
    <w:p w14:paraId="13F747FF"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 xml:space="preserve">/Role:  C2M(CCB) </w:t>
      </w:r>
      <w:r>
        <w:rPr>
          <w:rFonts w:cs="Arial"/>
          <w:lang w:eastAsia="en-US"/>
        </w:rPr>
        <w:t xml:space="preserve"> </w:t>
      </w:r>
    </w:p>
    <w:p w14:paraId="1091B677" w14:textId="77777777" w:rsidR="00906E4A" w:rsidRDefault="00906E4A" w:rsidP="00906E4A">
      <w:pPr>
        <w:rPr>
          <w:rFonts w:cs="Arial"/>
          <w:b/>
          <w:u w:val="single"/>
          <w:lang w:eastAsia="en-US"/>
        </w:rPr>
      </w:pPr>
      <w:r>
        <w:rPr>
          <w:rFonts w:cs="Arial"/>
          <w:b/>
          <w:lang w:eastAsia="en-US"/>
        </w:rPr>
        <w:t>Description:</w:t>
      </w:r>
    </w:p>
    <w:p w14:paraId="4111B462" w14:textId="77777777" w:rsidR="00906E4A" w:rsidRDefault="00906E4A" w:rsidP="00906E4A">
      <w:pPr>
        <w:rPr>
          <w:lang w:eastAsia="en-US"/>
        </w:rPr>
      </w:pPr>
      <w:r>
        <w:rPr>
          <w:lang w:eastAsia="en-US"/>
        </w:rPr>
        <w:t xml:space="preserve">The status </w:t>
      </w:r>
      <w:bookmarkEnd w:id="53"/>
      <w:r>
        <w:rPr>
          <w:lang w:eastAsia="en-US"/>
        </w:rPr>
        <w:t xml:space="preserve">of a Severance Process can change due to Bill Completion.  Refer to 4.3.2.2 C2M.CCB Manage Severance Process.  </w:t>
      </w:r>
    </w:p>
    <w:p w14:paraId="5F41D7D2" w14:textId="77777777" w:rsidR="00E74207" w:rsidRDefault="00E74207" w:rsidP="00906E4A">
      <w:pPr>
        <w:rPr>
          <w:rFonts w:cs="Arial"/>
          <w:b/>
          <w:u w:val="single"/>
          <w:lang w:eastAsia="en-US"/>
        </w:rPr>
      </w:pPr>
    </w:p>
    <w:p w14:paraId="7C018F11" w14:textId="77777777" w:rsidR="00906E4A" w:rsidRDefault="00EA0BE3" w:rsidP="00906E4A">
      <w:pPr>
        <w:rPr>
          <w:rFonts w:cs="Arial"/>
          <w:b/>
          <w:u w:val="single"/>
          <w:lang w:eastAsia="en-US"/>
        </w:rPr>
      </w:pPr>
      <w:hyperlink w:anchor="BPM2" w:history="1">
        <w:r w:rsidR="00E74207">
          <w:rPr>
            <w:rStyle w:val="Hyperlink"/>
            <w:rFonts w:cs="Arial"/>
            <w:b/>
            <w:lang w:eastAsia="en-US"/>
          </w:rPr>
          <w:t>6</w:t>
        </w:r>
        <w:r w:rsidR="00906E4A">
          <w:rPr>
            <w:rStyle w:val="Hyperlink"/>
            <w:rFonts w:cs="Arial"/>
            <w:b/>
            <w:lang w:eastAsia="en-US"/>
          </w:rPr>
          <w:t>.</w:t>
        </w:r>
        <w:r w:rsidR="00E74207">
          <w:rPr>
            <w:rStyle w:val="Hyperlink"/>
            <w:rFonts w:cs="Arial"/>
            <w:b/>
            <w:lang w:eastAsia="en-US"/>
          </w:rPr>
          <w:t>9</w:t>
        </w:r>
      </w:hyperlink>
      <w:r w:rsidR="00906E4A">
        <w:rPr>
          <w:rFonts w:cs="Arial"/>
          <w:b/>
          <w:u w:val="single"/>
          <w:lang w:eastAsia="en-US"/>
        </w:rPr>
        <w:t xml:space="preserve"> 4.3.2.5 C2M(CCB) Write Off Uncollectible Receivables </w:t>
      </w:r>
      <w:r w:rsidR="00906E4A" w:rsidRPr="00B83A9B">
        <w:rPr>
          <w:rFonts w:cs="Arial"/>
          <w:b/>
          <w:lang w:eastAsia="en-US"/>
        </w:rPr>
        <w:tab/>
      </w:r>
      <w:r w:rsidR="00906E4A" w:rsidRPr="00B83A9B">
        <w:rPr>
          <w:rFonts w:cs="Arial"/>
          <w:b/>
          <w:lang w:eastAsia="en-US"/>
        </w:rPr>
        <w:tab/>
      </w:r>
      <w:r w:rsidR="00906E4A">
        <w:rPr>
          <w:rFonts w:cs="Arial"/>
          <w:b/>
          <w:u w:val="single"/>
          <w:lang w:eastAsia="en-US"/>
        </w:rPr>
        <w:t>Group:  Bill Completion</w:t>
      </w:r>
    </w:p>
    <w:p w14:paraId="62DA8213" w14:textId="77777777" w:rsidR="00906E4A" w:rsidRDefault="00906E4A" w:rsidP="00906E4A">
      <w:pPr>
        <w:ind w:left="5760" w:firstLine="720"/>
        <w:rPr>
          <w:rFonts w:cs="Arial"/>
          <w:b/>
          <w:u w:val="single"/>
          <w:lang w:eastAsia="en-US"/>
        </w:rPr>
      </w:pPr>
      <w:r>
        <w:rPr>
          <w:rFonts w:cs="Arial"/>
          <w:b/>
          <w:u w:val="single"/>
          <w:lang w:eastAsia="en-US"/>
        </w:rPr>
        <w:t>Group:  Batch Billing</w:t>
      </w:r>
    </w:p>
    <w:p w14:paraId="73BCF954" w14:textId="77777777" w:rsidR="00906E4A" w:rsidRDefault="00906E4A" w:rsidP="00906E4A">
      <w:pPr>
        <w:rPr>
          <w:rFonts w:cs="Arial"/>
          <w:b/>
          <w:bCs/>
          <w:lang w:eastAsia="en-US"/>
        </w:rPr>
      </w:pPr>
      <w:r>
        <w:rPr>
          <w:b/>
          <w:bCs/>
          <w:lang w:eastAsia="en-US"/>
        </w:rPr>
        <w:t>A</w:t>
      </w:r>
      <w:r>
        <w:rPr>
          <w:rFonts w:cs="Arial"/>
          <w:b/>
          <w:bCs/>
          <w:lang w:eastAsia="en-US"/>
        </w:rPr>
        <w:t>ctor/Role:  C2M(CCB)</w:t>
      </w:r>
    </w:p>
    <w:p w14:paraId="33B5F0F8" w14:textId="77777777" w:rsidR="00906E4A" w:rsidRDefault="00906E4A" w:rsidP="00906E4A">
      <w:pPr>
        <w:rPr>
          <w:rFonts w:cs="Arial"/>
          <w:b/>
          <w:u w:val="single"/>
          <w:lang w:eastAsia="en-US"/>
        </w:rPr>
      </w:pPr>
      <w:r>
        <w:rPr>
          <w:rFonts w:cs="Arial"/>
          <w:b/>
          <w:bCs/>
          <w:lang w:eastAsia="en-US"/>
        </w:rPr>
        <w:t>Description</w:t>
      </w:r>
      <w:r>
        <w:rPr>
          <w:rFonts w:cs="Arial"/>
          <w:b/>
          <w:lang w:eastAsia="en-US"/>
        </w:rPr>
        <w:t>:</w:t>
      </w:r>
    </w:p>
    <w:p w14:paraId="65EA31D5" w14:textId="77777777" w:rsidR="00906E4A" w:rsidRDefault="00906E4A" w:rsidP="00906E4A">
      <w:pPr>
        <w:rPr>
          <w:rFonts w:cs="Arial"/>
          <w:b/>
          <w:u w:val="single"/>
          <w:lang w:eastAsia="en-US"/>
        </w:rPr>
      </w:pPr>
      <w:r>
        <w:rPr>
          <w:lang w:eastAsia="en-US"/>
        </w:rPr>
        <w:t xml:space="preserve">The status of a Write Off Process or Write Off SA can change due to Bill Completion.  Refer to 4.3.2.5 C2M.CCB Write Off Uncollectible Receivables.   </w:t>
      </w:r>
    </w:p>
    <w:p w14:paraId="6486AD1E" w14:textId="77777777" w:rsidR="00906E4A" w:rsidRDefault="00906E4A" w:rsidP="00906E4A">
      <w:pPr>
        <w:rPr>
          <w:rFonts w:cs="Arial"/>
          <w:b/>
          <w:u w:val="single"/>
          <w:lang w:eastAsia="en-US"/>
        </w:rPr>
      </w:pPr>
    </w:p>
    <w:p w14:paraId="1DAC3197" w14:textId="77777777" w:rsidR="00906E4A" w:rsidRDefault="00906E4A" w:rsidP="00906E4A">
      <w:pPr>
        <w:rPr>
          <w:rFonts w:cs="Arial"/>
          <w:b/>
          <w:u w:val="single"/>
          <w:lang w:eastAsia="en-US"/>
        </w:rPr>
      </w:pPr>
    </w:p>
    <w:p w14:paraId="71F73197"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7.</w:t>
        </w:r>
        <w:r w:rsidR="00E74207">
          <w:rPr>
            <w:rStyle w:val="Hyperlink"/>
            <w:rFonts w:cs="Arial"/>
            <w:b/>
            <w:lang w:eastAsia="en-US"/>
          </w:rPr>
          <w:t>0</w:t>
        </w:r>
      </w:hyperlink>
      <w:r w:rsidR="00906E4A">
        <w:rPr>
          <w:rFonts w:cs="Arial"/>
          <w:b/>
          <w:u w:val="single"/>
          <w:lang w:eastAsia="en-US"/>
        </w:rPr>
        <w:t xml:space="preserve"> Create Additional Required Bill Message(s)</w:t>
      </w:r>
      <w:r w:rsidR="00906E4A" w:rsidRPr="00B83A9B">
        <w:rPr>
          <w:rFonts w:cs="Arial"/>
          <w:b/>
          <w:lang w:eastAsia="en-US"/>
        </w:rPr>
        <w:t xml:space="preserve"> </w:t>
      </w:r>
      <w:r w:rsidR="00906E4A" w:rsidRPr="00B83A9B">
        <w:rPr>
          <w:rFonts w:cs="Arial"/>
          <w:b/>
          <w:lang w:eastAsia="en-US"/>
        </w:rPr>
        <w:tab/>
      </w:r>
      <w:r w:rsidR="00906E4A" w:rsidRPr="00B83A9B">
        <w:rPr>
          <w:rFonts w:cs="Arial"/>
          <w:b/>
          <w:lang w:eastAsia="en-US"/>
        </w:rPr>
        <w:tab/>
      </w:r>
      <w:r w:rsidR="00906E4A" w:rsidRPr="00B83A9B">
        <w:rPr>
          <w:rFonts w:cs="Arial"/>
          <w:b/>
          <w:lang w:eastAsia="en-US"/>
        </w:rPr>
        <w:tab/>
      </w:r>
      <w:r w:rsidR="00906E4A">
        <w:rPr>
          <w:rFonts w:cs="Arial"/>
          <w:b/>
          <w:u w:val="single"/>
          <w:lang w:eastAsia="en-US"/>
        </w:rPr>
        <w:t>Group:  Post Bill Completion</w:t>
      </w:r>
    </w:p>
    <w:p w14:paraId="33364F7D" w14:textId="77777777" w:rsidR="00906E4A" w:rsidRDefault="00906E4A" w:rsidP="00906E4A">
      <w:pPr>
        <w:ind w:left="3600" w:firstLine="72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u w:val="single"/>
          <w:lang w:eastAsia="en-US"/>
        </w:rPr>
        <w:t>Group:  Batch Billing</w:t>
      </w:r>
    </w:p>
    <w:p w14:paraId="45943BF6"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 xml:space="preserve">or/Role:  C2M(CCB) </w:t>
      </w:r>
      <w:r>
        <w:rPr>
          <w:rFonts w:cs="Arial"/>
          <w:lang w:eastAsia="en-US"/>
        </w:rPr>
        <w:t xml:space="preserve"> </w:t>
      </w:r>
    </w:p>
    <w:p w14:paraId="62CD2621" w14:textId="77777777" w:rsidR="00906E4A" w:rsidRDefault="00906E4A" w:rsidP="00906E4A">
      <w:pPr>
        <w:rPr>
          <w:rFonts w:cs="Arial"/>
          <w:b/>
          <w:u w:val="single"/>
          <w:lang w:eastAsia="en-US"/>
        </w:rPr>
      </w:pPr>
      <w:r>
        <w:rPr>
          <w:rFonts w:cs="Arial"/>
          <w:b/>
          <w:lang w:eastAsia="en-US"/>
        </w:rPr>
        <w:t>Description:</w:t>
      </w:r>
    </w:p>
    <w:p w14:paraId="733CB10D" w14:textId="77777777" w:rsidR="00906E4A" w:rsidRDefault="00906E4A" w:rsidP="00906E4A">
      <w:pPr>
        <w:rPr>
          <w:lang w:eastAsia="en-US"/>
        </w:rPr>
      </w:pPr>
      <w:r>
        <w:rPr>
          <w:lang w:eastAsia="en-US"/>
        </w:rPr>
        <w:t xml:space="preserve">C2M(CCB) can perform various post Bill completion activities.    Additional custom Bill Message(s) can be added to the specific bill. </w:t>
      </w:r>
    </w:p>
    <w:p w14:paraId="7A614398" w14:textId="77777777" w:rsidR="00906E4A" w:rsidRDefault="00906E4A" w:rsidP="00906E4A">
      <w:pPr>
        <w:rPr>
          <w:lang w:eastAsia="en-US"/>
        </w:rPr>
      </w:pPr>
      <w:r>
        <w:rPr>
          <w:lang w:eastAsia="en-US"/>
        </w:rPr>
        <w:t>Note: Post completion activity allows for adding various custom functionality based on business rules to impact/modify the bill overall. Available post completion bill algorithms are shown here.</w:t>
      </w:r>
    </w:p>
    <w:p w14:paraId="006B1270"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1F9DD0A" w14:textId="77777777" w:rsidTr="00075838">
        <w:tc>
          <w:tcPr>
            <w:tcW w:w="4860" w:type="dxa"/>
          </w:tcPr>
          <w:p w14:paraId="26AEFBAD" w14:textId="77777777" w:rsidR="00906E4A" w:rsidRPr="00B136E3" w:rsidRDefault="00906E4A" w:rsidP="00075838">
            <w:pPr>
              <w:rPr>
                <w:rFonts w:cs="Arial"/>
                <w:b/>
                <w:szCs w:val="18"/>
                <w:lang w:eastAsia="en-US"/>
              </w:rPr>
            </w:pPr>
            <w:r>
              <w:rPr>
                <w:rFonts w:cs="Arial"/>
                <w:color w:val="000000"/>
                <w:szCs w:val="16"/>
              </w:rPr>
              <w:t>C1-CAPBILLEX- change data capture of billing data for Data Connect</w:t>
            </w:r>
          </w:p>
        </w:tc>
      </w:tr>
      <w:tr w:rsidR="00906E4A" w14:paraId="15048A2F" w14:textId="77777777" w:rsidTr="00075838">
        <w:tc>
          <w:tcPr>
            <w:tcW w:w="4860" w:type="dxa"/>
          </w:tcPr>
          <w:p w14:paraId="09A188AA" w14:textId="77777777" w:rsidR="00906E4A" w:rsidRDefault="00906E4A" w:rsidP="00075838">
            <w:pPr>
              <w:rPr>
                <w:rFonts w:cs="Arial"/>
                <w:color w:val="000000"/>
                <w:szCs w:val="16"/>
              </w:rPr>
            </w:pPr>
            <w:r>
              <w:rPr>
                <w:rFonts w:cs="Arial"/>
                <w:color w:val="000000"/>
                <w:szCs w:val="16"/>
              </w:rPr>
              <w:t>C1-CN-ADNB – credit note only – recreate adjustment for next bill</w:t>
            </w:r>
          </w:p>
        </w:tc>
      </w:tr>
      <w:tr w:rsidR="00906E4A" w14:paraId="32CD021D" w14:textId="77777777" w:rsidTr="00075838">
        <w:tc>
          <w:tcPr>
            <w:tcW w:w="4860" w:type="dxa"/>
          </w:tcPr>
          <w:p w14:paraId="6A35F38B" w14:textId="77777777" w:rsidR="00906E4A" w:rsidRDefault="00906E4A" w:rsidP="00075838">
            <w:pPr>
              <w:rPr>
                <w:rFonts w:cs="Arial"/>
                <w:color w:val="000000"/>
                <w:szCs w:val="16"/>
              </w:rPr>
            </w:pPr>
            <w:r>
              <w:rPr>
                <w:rFonts w:cs="Arial"/>
                <w:color w:val="000000"/>
                <w:szCs w:val="16"/>
              </w:rPr>
              <w:t>C1-CR-BLRVWS – Create Bill Review Schedule</w:t>
            </w:r>
          </w:p>
        </w:tc>
      </w:tr>
      <w:tr w:rsidR="00906E4A" w14:paraId="34EFC1D2" w14:textId="77777777" w:rsidTr="00075838">
        <w:tc>
          <w:tcPr>
            <w:tcW w:w="4860" w:type="dxa"/>
          </w:tcPr>
          <w:p w14:paraId="7DD6CFD3" w14:textId="77777777" w:rsidR="00906E4A" w:rsidRDefault="00906E4A" w:rsidP="00075838">
            <w:pPr>
              <w:rPr>
                <w:rFonts w:cs="Arial"/>
                <w:color w:val="000000"/>
                <w:szCs w:val="16"/>
              </w:rPr>
            </w:pPr>
            <w:r>
              <w:rPr>
                <w:rFonts w:cs="Arial"/>
                <w:color w:val="000000"/>
                <w:szCs w:val="16"/>
              </w:rPr>
              <w:t>C1-MULT-DUDT – additional bill due dates</w:t>
            </w:r>
          </w:p>
        </w:tc>
      </w:tr>
      <w:tr w:rsidR="00906E4A" w14:paraId="1E9A5C18" w14:textId="77777777" w:rsidTr="00075838">
        <w:tc>
          <w:tcPr>
            <w:tcW w:w="4860" w:type="dxa"/>
          </w:tcPr>
          <w:p w14:paraId="6CEB6BFB" w14:textId="77777777" w:rsidR="00906E4A" w:rsidRDefault="00906E4A" w:rsidP="00075838">
            <w:pPr>
              <w:rPr>
                <w:rFonts w:cs="Arial"/>
                <w:color w:val="000000"/>
                <w:szCs w:val="16"/>
              </w:rPr>
            </w:pPr>
            <w:r>
              <w:rPr>
                <w:rFonts w:cs="Arial"/>
                <w:color w:val="000000"/>
                <w:szCs w:val="16"/>
              </w:rPr>
              <w:t>WX-SSBNOTIFY – set bill notification for Self-Service</w:t>
            </w:r>
          </w:p>
        </w:tc>
      </w:tr>
    </w:tbl>
    <w:p w14:paraId="22CBCB61" w14:textId="77777777" w:rsidR="00906E4A" w:rsidRDefault="00906E4A" w:rsidP="00906E4A">
      <w:pPr>
        <w:tabs>
          <w:tab w:val="right" w:pos="5394"/>
        </w:tabs>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r>
        <w:rPr>
          <w:rFonts w:cs="Arial"/>
          <w:b/>
          <w:lang w:eastAsia="en-US"/>
        </w:rPr>
        <w:tab/>
      </w:r>
    </w:p>
    <w:p w14:paraId="7F4606BA" w14:textId="77777777" w:rsidR="00906E4A" w:rsidRDefault="00906E4A" w:rsidP="00906E4A">
      <w:pPr>
        <w:rPr>
          <w:lang w:eastAsia="en-US"/>
        </w:rPr>
      </w:pPr>
    </w:p>
    <w:p w14:paraId="3C7CFA24" w14:textId="77777777" w:rsidR="00906E4A" w:rsidRDefault="00906E4A" w:rsidP="00906E4A">
      <w:pPr>
        <w:rPr>
          <w:lang w:eastAsia="en-US"/>
        </w:rPr>
      </w:pPr>
    </w:p>
    <w:p w14:paraId="21951890" w14:textId="77777777" w:rsidR="00906E4A" w:rsidRDefault="00906E4A" w:rsidP="00906E4A">
      <w:pPr>
        <w:rPr>
          <w:lang w:eastAsia="en-US"/>
        </w:rPr>
      </w:pPr>
    </w:p>
    <w:p w14:paraId="6FDC0BD9" w14:textId="77777777" w:rsidR="00906E4A" w:rsidRDefault="00906E4A" w:rsidP="00906E4A">
      <w:pPr>
        <w:rPr>
          <w:lang w:eastAsia="en-US"/>
        </w:rPr>
      </w:pPr>
    </w:p>
    <w:p w14:paraId="67BF853B" w14:textId="77777777" w:rsidR="00906E4A" w:rsidRDefault="00906E4A" w:rsidP="00906E4A">
      <w:pPr>
        <w:rPr>
          <w:lang w:eastAsia="en-US"/>
        </w:rPr>
      </w:pPr>
    </w:p>
    <w:p w14:paraId="39671CF3" w14:textId="77777777" w:rsidR="00906E4A" w:rsidRDefault="00906E4A" w:rsidP="00906E4A">
      <w:pPr>
        <w:rPr>
          <w:lang w:eastAsia="en-US"/>
        </w:rPr>
      </w:pPr>
    </w:p>
    <w:p w14:paraId="43CE5B10" w14:textId="77777777" w:rsidR="00906E4A" w:rsidRDefault="00906E4A" w:rsidP="00906E4A">
      <w:pPr>
        <w:rPr>
          <w:lang w:eastAsia="en-US"/>
        </w:rPr>
      </w:pPr>
    </w:p>
    <w:p w14:paraId="5E8844E9" w14:textId="77777777" w:rsidR="00906E4A" w:rsidRDefault="00906E4A" w:rsidP="00906E4A">
      <w:pPr>
        <w:rPr>
          <w:lang w:eastAsia="en-US"/>
        </w:rPr>
      </w:pPr>
    </w:p>
    <w:p w14:paraId="2CC87F27" w14:textId="77777777" w:rsidR="00906E4A" w:rsidRDefault="00906E4A" w:rsidP="00906E4A">
      <w:pPr>
        <w:rPr>
          <w:lang w:eastAsia="en-US"/>
        </w:rPr>
      </w:pPr>
    </w:p>
    <w:p w14:paraId="22C2D336"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7F45812" w14:textId="77777777" w:rsidTr="00075838">
        <w:tc>
          <w:tcPr>
            <w:tcW w:w="4860" w:type="dxa"/>
          </w:tcPr>
          <w:p w14:paraId="272D8281" w14:textId="77777777" w:rsidR="00906E4A" w:rsidRDefault="00906E4A" w:rsidP="00075838">
            <w:pPr>
              <w:rPr>
                <w:rFonts w:cs="Arial"/>
                <w:bCs/>
                <w:szCs w:val="18"/>
                <w:lang w:eastAsia="en-US"/>
              </w:rPr>
            </w:pPr>
            <w:r>
              <w:rPr>
                <w:rFonts w:cs="Arial"/>
                <w:bCs/>
                <w:szCs w:val="18"/>
                <w:lang w:eastAsia="en-US"/>
              </w:rPr>
              <w:t>SA Type</w:t>
            </w:r>
          </w:p>
        </w:tc>
      </w:tr>
      <w:tr w:rsidR="00906E4A" w14:paraId="1743D27A" w14:textId="77777777" w:rsidTr="00075838">
        <w:tc>
          <w:tcPr>
            <w:tcW w:w="4860" w:type="dxa"/>
          </w:tcPr>
          <w:p w14:paraId="13E36FC7" w14:textId="77777777" w:rsidR="00906E4A" w:rsidRDefault="00906E4A" w:rsidP="00075838">
            <w:pPr>
              <w:rPr>
                <w:rFonts w:cs="Arial"/>
                <w:bCs/>
                <w:szCs w:val="18"/>
                <w:lang w:eastAsia="en-US"/>
              </w:rPr>
            </w:pPr>
            <w:r>
              <w:rPr>
                <w:rFonts w:cs="Arial"/>
                <w:bCs/>
                <w:szCs w:val="18"/>
                <w:lang w:eastAsia="en-US"/>
              </w:rPr>
              <w:t xml:space="preserve">Customer Class </w:t>
            </w:r>
          </w:p>
        </w:tc>
      </w:tr>
      <w:tr w:rsidR="00906E4A" w14:paraId="160371BD" w14:textId="77777777" w:rsidTr="00075838">
        <w:tc>
          <w:tcPr>
            <w:tcW w:w="4860" w:type="dxa"/>
          </w:tcPr>
          <w:p w14:paraId="1FEE5A1B" w14:textId="77777777" w:rsidR="00906E4A" w:rsidRDefault="00906E4A" w:rsidP="00075838">
            <w:pPr>
              <w:rPr>
                <w:rFonts w:cs="Arial"/>
                <w:bCs/>
                <w:szCs w:val="18"/>
                <w:lang w:eastAsia="en-US"/>
              </w:rPr>
            </w:pPr>
            <w:r>
              <w:rPr>
                <w:rFonts w:cs="Arial"/>
                <w:bCs/>
                <w:szCs w:val="18"/>
                <w:lang w:eastAsia="en-US"/>
              </w:rPr>
              <w:t>Adjustment Type</w:t>
            </w:r>
          </w:p>
        </w:tc>
      </w:tr>
      <w:tr w:rsidR="00906E4A" w14:paraId="3148DF89" w14:textId="77777777" w:rsidTr="00075838">
        <w:tc>
          <w:tcPr>
            <w:tcW w:w="4860" w:type="dxa"/>
          </w:tcPr>
          <w:p w14:paraId="1D2F0E6B" w14:textId="77777777" w:rsidR="00906E4A" w:rsidRDefault="00906E4A" w:rsidP="00075838">
            <w:pPr>
              <w:rPr>
                <w:rFonts w:cs="Arial"/>
                <w:bCs/>
                <w:szCs w:val="18"/>
                <w:lang w:eastAsia="en-US"/>
              </w:rPr>
            </w:pPr>
            <w:r>
              <w:rPr>
                <w:rFonts w:cs="Arial"/>
                <w:bCs/>
                <w:szCs w:val="18"/>
                <w:lang w:eastAsia="en-US"/>
              </w:rPr>
              <w:t>Bill Message</w:t>
            </w:r>
          </w:p>
        </w:tc>
      </w:tr>
    </w:tbl>
    <w:p w14:paraId="53B45B3E" w14:textId="77777777" w:rsidR="00906E4A" w:rsidRDefault="00906E4A" w:rsidP="00906E4A">
      <w:pPr>
        <w:rPr>
          <w:rFonts w:cs="Arial"/>
          <w:b/>
          <w:lang w:eastAsia="en-US"/>
        </w:rPr>
      </w:pPr>
      <w:r>
        <w:rPr>
          <w:rFonts w:cs="Arial"/>
          <w:b/>
          <w:lang w:eastAsia="en-US"/>
        </w:rPr>
        <w:t xml:space="preserve">Configuration required Y          Entities to Configure:  </w:t>
      </w:r>
    </w:p>
    <w:p w14:paraId="491D3682" w14:textId="77777777" w:rsidR="00906E4A" w:rsidRDefault="00906E4A" w:rsidP="00906E4A">
      <w:pPr>
        <w:rPr>
          <w:rFonts w:ascii="Arial" w:hAnsi="Arial" w:cs="Arial"/>
          <w:b/>
          <w:u w:val="single"/>
          <w:lang w:eastAsia="en-US"/>
        </w:rPr>
      </w:pPr>
    </w:p>
    <w:p w14:paraId="00C10308" w14:textId="77777777" w:rsidR="00906E4A" w:rsidRDefault="00906E4A" w:rsidP="00906E4A">
      <w:pPr>
        <w:rPr>
          <w:rFonts w:ascii="Arial" w:hAnsi="Arial" w:cs="Arial"/>
          <w:b/>
          <w:u w:val="single"/>
          <w:lang w:eastAsia="en-US"/>
        </w:rPr>
      </w:pPr>
    </w:p>
    <w:p w14:paraId="079DE94E" w14:textId="77777777" w:rsidR="00906E4A" w:rsidRDefault="00906E4A" w:rsidP="00906E4A">
      <w:pPr>
        <w:rPr>
          <w:lang w:eastAsia="en-US"/>
        </w:rPr>
      </w:pPr>
    </w:p>
    <w:p w14:paraId="500C0CEF" w14:textId="77777777" w:rsidR="00906E4A" w:rsidRDefault="00906E4A" w:rsidP="00906E4A">
      <w:pPr>
        <w:rPr>
          <w:lang w:eastAsia="en-US"/>
        </w:rPr>
      </w:pPr>
    </w:p>
    <w:p w14:paraId="7959099F" w14:textId="77777777" w:rsidR="00906E4A" w:rsidRDefault="00906E4A" w:rsidP="00906E4A">
      <w:pPr>
        <w:rPr>
          <w:lang w:eastAsia="en-US"/>
        </w:rPr>
      </w:pPr>
    </w:p>
    <w:p w14:paraId="67D3045B" w14:textId="77777777" w:rsidR="00906E4A" w:rsidRDefault="00906E4A" w:rsidP="00906E4A">
      <w:pPr>
        <w:rPr>
          <w:lang w:eastAsia="en-US"/>
        </w:rPr>
      </w:pPr>
    </w:p>
    <w:p w14:paraId="255B10F8" w14:textId="77777777" w:rsidR="00906E4A" w:rsidRDefault="00EA0BE3" w:rsidP="00906E4A">
      <w:pPr>
        <w:rPr>
          <w:rFonts w:cs="Arial"/>
          <w:b/>
          <w:u w:val="single"/>
          <w:lang w:eastAsia="en-US"/>
        </w:rPr>
      </w:pPr>
      <w:hyperlink w:anchor="BPM3" w:history="1">
        <w:r w:rsidR="00906E4A" w:rsidRPr="007D7B21">
          <w:rPr>
            <w:rStyle w:val="Hyperlink"/>
            <w:rFonts w:cs="Arial"/>
            <w:b/>
            <w:lang w:eastAsia="en-US"/>
          </w:rPr>
          <w:t>7.</w:t>
        </w:r>
        <w:r w:rsidR="00E74207">
          <w:rPr>
            <w:rStyle w:val="Hyperlink"/>
            <w:rFonts w:cs="Arial"/>
            <w:b/>
            <w:lang w:eastAsia="en-US"/>
          </w:rPr>
          <w:t>1</w:t>
        </w:r>
      </w:hyperlink>
      <w:r w:rsidR="00906E4A">
        <w:rPr>
          <w:rFonts w:cs="Arial"/>
          <w:b/>
          <w:u w:val="single"/>
          <w:lang w:eastAsia="en-US"/>
        </w:rPr>
        <w:t xml:space="preserve"> Update Bill with Completion Details </w:t>
      </w:r>
      <w:r w:rsidR="00906E4A" w:rsidRPr="007E59D5">
        <w:rPr>
          <w:rFonts w:cs="Arial"/>
          <w:b/>
          <w:lang w:eastAsia="en-US"/>
        </w:rPr>
        <w:tab/>
      </w:r>
      <w:r w:rsidR="00906E4A" w:rsidRPr="007E59D5">
        <w:rPr>
          <w:rFonts w:cs="Arial"/>
          <w:b/>
          <w:lang w:eastAsia="en-US"/>
        </w:rPr>
        <w:tab/>
      </w:r>
      <w:r w:rsidR="00906E4A" w:rsidRPr="007E59D5">
        <w:rPr>
          <w:rFonts w:cs="Arial"/>
          <w:b/>
          <w:lang w:eastAsia="en-US"/>
        </w:rPr>
        <w:tab/>
      </w:r>
      <w:r w:rsidR="00906E4A" w:rsidRPr="007E59D5">
        <w:rPr>
          <w:rFonts w:cs="Arial"/>
          <w:b/>
          <w:lang w:eastAsia="en-US"/>
        </w:rPr>
        <w:tab/>
      </w:r>
      <w:r w:rsidR="00906E4A">
        <w:rPr>
          <w:rFonts w:cs="Arial"/>
          <w:b/>
          <w:u w:val="single"/>
          <w:lang w:eastAsia="en-US"/>
        </w:rPr>
        <w:t>Group:  Post Bill Completion</w:t>
      </w:r>
    </w:p>
    <w:p w14:paraId="31A6C1E0" w14:textId="77777777" w:rsidR="00906E4A" w:rsidRDefault="00906E4A" w:rsidP="00906E4A">
      <w:pPr>
        <w:rPr>
          <w:b/>
          <w:bCs/>
          <w:lang w:eastAsia="en-US"/>
        </w:rPr>
      </w:pP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b/>
          <w:bCs/>
          <w:lang w:eastAsia="en-US"/>
        </w:rPr>
        <w:tab/>
      </w:r>
      <w:r>
        <w:rPr>
          <w:rFonts w:cs="Arial"/>
          <w:b/>
          <w:u w:val="single"/>
          <w:lang w:eastAsia="en-US"/>
        </w:rPr>
        <w:t>Group:  Batch Billing</w:t>
      </w:r>
    </w:p>
    <w:p w14:paraId="656888A9" w14:textId="77777777" w:rsidR="00906E4A" w:rsidRPr="007E59D5" w:rsidRDefault="00906E4A" w:rsidP="00906E4A">
      <w:pPr>
        <w:rPr>
          <w:rFonts w:cs="Arial"/>
          <w:b/>
          <w:u w:val="single"/>
          <w:lang w:eastAsia="en-US"/>
        </w:rPr>
      </w:pPr>
      <w:r>
        <w:rPr>
          <w:b/>
          <w:bCs/>
          <w:lang w:eastAsia="en-US"/>
        </w:rPr>
        <w:t>A</w:t>
      </w:r>
      <w:r>
        <w:rPr>
          <w:rFonts w:cs="Arial"/>
          <w:b/>
          <w:bCs/>
          <w:lang w:eastAsia="en-US"/>
        </w:rPr>
        <w:t>c</w:t>
      </w:r>
      <w:r>
        <w:rPr>
          <w:rFonts w:cs="Arial"/>
          <w:b/>
          <w:lang w:eastAsia="en-US"/>
        </w:rPr>
        <w:t xml:space="preserve">tor/Role:  C2M(CCB) </w:t>
      </w:r>
      <w:r>
        <w:rPr>
          <w:rFonts w:cs="Arial"/>
          <w:lang w:eastAsia="en-US"/>
        </w:rPr>
        <w:t xml:space="preserve"> </w:t>
      </w: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u w:val="single"/>
          <w:lang w:eastAsia="en-US"/>
        </w:rPr>
        <w:t xml:space="preserve"> </w:t>
      </w:r>
    </w:p>
    <w:p w14:paraId="764FB6E0" w14:textId="77777777" w:rsidR="00906E4A" w:rsidRDefault="00906E4A" w:rsidP="00906E4A">
      <w:pPr>
        <w:rPr>
          <w:rFonts w:cs="Arial"/>
          <w:b/>
          <w:u w:val="single"/>
          <w:lang w:eastAsia="en-US"/>
        </w:rPr>
      </w:pPr>
      <w:r>
        <w:rPr>
          <w:rFonts w:cs="Arial"/>
          <w:b/>
          <w:lang w:eastAsia="en-US"/>
        </w:rPr>
        <w:t>Description:</w:t>
      </w:r>
    </w:p>
    <w:p w14:paraId="6B279666" w14:textId="77777777" w:rsidR="00906E4A" w:rsidRDefault="00906E4A" w:rsidP="00906E4A">
      <w:pPr>
        <w:rPr>
          <w:lang w:eastAsia="en-US"/>
        </w:rPr>
      </w:pPr>
      <w:r>
        <w:rPr>
          <w:lang w:eastAsia="en-US"/>
        </w:rPr>
        <w:t xml:space="preserve">All Bill completion details are now updated in C2M(CCB) including any post bill completion messages.  </w:t>
      </w:r>
    </w:p>
    <w:p w14:paraId="68C1BDF7" w14:textId="77777777" w:rsidR="00906E4A" w:rsidRDefault="00906E4A" w:rsidP="00906E4A">
      <w:pPr>
        <w:rPr>
          <w:rFonts w:ascii="Arial" w:hAnsi="Arial" w:cs="Arial"/>
          <w:b/>
          <w:u w:val="single"/>
          <w:lang w:eastAsia="en-US"/>
        </w:rPr>
      </w:pPr>
    </w:p>
    <w:p w14:paraId="6BA190C2" w14:textId="77777777" w:rsidR="00906E4A" w:rsidRDefault="00906E4A" w:rsidP="00906E4A">
      <w:pPr>
        <w:rPr>
          <w:lang w:eastAsia="en-US"/>
        </w:rPr>
      </w:pPr>
    </w:p>
    <w:p w14:paraId="303B4F20" w14:textId="77777777" w:rsidR="00906E4A" w:rsidRDefault="00906E4A" w:rsidP="00906E4A">
      <w:pPr>
        <w:rPr>
          <w:lang w:eastAsia="en-US"/>
        </w:rPr>
      </w:pPr>
    </w:p>
    <w:p w14:paraId="6E5740C9"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2</w:t>
        </w:r>
      </w:hyperlink>
      <w:r w:rsidR="00906E4A">
        <w:rPr>
          <w:rFonts w:cs="Arial"/>
          <w:b/>
          <w:u w:val="single"/>
          <w:lang w:eastAsia="en-US"/>
        </w:rPr>
        <w:t xml:space="preserve"> Review Bill</w:t>
      </w:r>
    </w:p>
    <w:p w14:paraId="245D47C5"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/Role:  CSR or Authorized User</w:t>
      </w:r>
      <w:r>
        <w:rPr>
          <w:rFonts w:cs="Arial"/>
          <w:lang w:eastAsia="en-US"/>
        </w:rPr>
        <w:t xml:space="preserve"> </w:t>
      </w:r>
    </w:p>
    <w:p w14:paraId="29972802" w14:textId="77777777" w:rsidR="00906E4A" w:rsidRDefault="00906E4A" w:rsidP="00906E4A">
      <w:pPr>
        <w:rPr>
          <w:rFonts w:cs="Arial"/>
          <w:b/>
          <w:u w:val="single"/>
          <w:lang w:eastAsia="en-US"/>
        </w:rPr>
      </w:pPr>
      <w:r>
        <w:rPr>
          <w:rFonts w:cs="Arial"/>
          <w:b/>
          <w:lang w:eastAsia="en-US"/>
        </w:rPr>
        <w:t>Description:</w:t>
      </w:r>
    </w:p>
    <w:p w14:paraId="26E6AD98" w14:textId="77777777" w:rsidR="00906E4A" w:rsidRDefault="00906E4A" w:rsidP="00906E4A">
      <w:pPr>
        <w:rPr>
          <w:lang w:eastAsia="en-US"/>
        </w:rPr>
      </w:pPr>
      <w:r>
        <w:rPr>
          <w:lang w:eastAsia="en-US"/>
        </w:rPr>
        <w:t xml:space="preserve">If the bill was created by a CSR or Authorized User rather than the batch process, the CSR or Authorized User evaluates the Account and reviews the Bill for accuracy.   The Bill may not be in a Complete status.   Some data may be missing or has incomplete information.  At times, it may be necessary to reopen the most recent Bill.   Possibly a payment or adjustment was not included in the original Bill.  A Bill Segment may need rebilling and changes reflected in a new Bill.  </w:t>
      </w:r>
    </w:p>
    <w:p w14:paraId="7A9E6407" w14:textId="77777777" w:rsidR="00906E4A" w:rsidRDefault="00906E4A" w:rsidP="00906E4A">
      <w:pPr>
        <w:rPr>
          <w:lang w:eastAsia="en-US"/>
        </w:rPr>
      </w:pPr>
    </w:p>
    <w:p w14:paraId="29704925" w14:textId="77777777" w:rsidR="00906E4A" w:rsidRDefault="00906E4A" w:rsidP="00906E4A">
      <w:pPr>
        <w:rPr>
          <w:lang w:eastAsia="en-US"/>
        </w:rPr>
      </w:pPr>
    </w:p>
    <w:p w14:paraId="53B2D9CC" w14:textId="77777777" w:rsidR="00906E4A" w:rsidRDefault="00906E4A" w:rsidP="00906E4A">
      <w:pPr>
        <w:rPr>
          <w:rFonts w:ascii="Arial" w:hAnsi="Arial" w:cs="Arial"/>
          <w:b/>
          <w:u w:val="single"/>
          <w:lang w:eastAsia="en-US"/>
        </w:rPr>
      </w:pPr>
      <w:r>
        <w:rPr>
          <w:rFonts w:cs="Arial"/>
          <w:b/>
          <w:lang w:eastAsia="en-US"/>
        </w:rPr>
        <w:t xml:space="preserve">            </w:t>
      </w:r>
    </w:p>
    <w:p w14:paraId="0F5A3A48"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3</w:t>
        </w:r>
      </w:hyperlink>
      <w:r w:rsidR="00906E4A">
        <w:rPr>
          <w:rFonts w:cs="Arial"/>
          <w:b/>
          <w:u w:val="single"/>
          <w:lang w:eastAsia="en-US"/>
        </w:rPr>
        <w:t xml:space="preserve"> Make Necessary Changes for Bill</w:t>
      </w:r>
    </w:p>
    <w:p w14:paraId="137AA776"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 xml:space="preserve">tor/Role:  CSR or Authorized User </w:t>
      </w:r>
      <w:r>
        <w:rPr>
          <w:rFonts w:cs="Arial"/>
          <w:lang w:eastAsia="en-US"/>
        </w:rPr>
        <w:t xml:space="preserve"> </w:t>
      </w:r>
    </w:p>
    <w:p w14:paraId="63772265" w14:textId="77777777" w:rsidR="00906E4A" w:rsidRDefault="00906E4A" w:rsidP="00906E4A">
      <w:pPr>
        <w:rPr>
          <w:rFonts w:cs="Arial"/>
          <w:b/>
          <w:u w:val="single"/>
          <w:lang w:eastAsia="en-US"/>
        </w:rPr>
      </w:pPr>
      <w:r>
        <w:rPr>
          <w:rFonts w:cs="Arial"/>
          <w:b/>
          <w:lang w:eastAsia="en-US"/>
        </w:rPr>
        <w:t>Description:</w:t>
      </w:r>
    </w:p>
    <w:p w14:paraId="6C6F764C" w14:textId="77777777" w:rsidR="00906E4A" w:rsidRDefault="00906E4A" w:rsidP="00906E4A">
      <w:pPr>
        <w:rPr>
          <w:lang w:eastAsia="en-US"/>
        </w:rPr>
      </w:pPr>
      <w:r>
        <w:rPr>
          <w:lang w:eastAsia="en-US"/>
        </w:rPr>
        <w:t xml:space="preserve">During Bill Completion, information may be missing or incomplete.    One example is the mailing address may be missing.    The CSR or Authorized User reviews and resolves the error, enters correct data, and completes the Bill as needed.  </w:t>
      </w:r>
    </w:p>
    <w:p w14:paraId="0B1A3A3F" w14:textId="77777777" w:rsidR="00906E4A" w:rsidRDefault="00906E4A" w:rsidP="00906E4A">
      <w:pPr>
        <w:rPr>
          <w:rFonts w:ascii="Arial" w:hAnsi="Arial" w:cs="Arial"/>
          <w:b/>
          <w:u w:val="single"/>
          <w:lang w:eastAsia="en-US"/>
        </w:rPr>
      </w:pPr>
    </w:p>
    <w:p w14:paraId="08394773" w14:textId="77777777" w:rsidR="00906E4A" w:rsidRDefault="00906E4A" w:rsidP="00906E4A">
      <w:pPr>
        <w:rPr>
          <w:rFonts w:ascii="Arial" w:hAnsi="Arial" w:cs="Arial"/>
          <w:b/>
          <w:u w:val="single"/>
          <w:lang w:eastAsia="en-US"/>
        </w:rPr>
      </w:pPr>
    </w:p>
    <w:p w14:paraId="1876C1F9"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4</w:t>
        </w:r>
      </w:hyperlink>
      <w:r w:rsidR="00906E4A">
        <w:rPr>
          <w:rFonts w:cs="Arial"/>
          <w:b/>
          <w:u w:val="single"/>
          <w:lang w:eastAsia="en-US"/>
        </w:rPr>
        <w:t xml:space="preserve"> </w:t>
      </w:r>
      <w:r w:rsidR="00906E4A" w:rsidRPr="004B2E68">
        <w:rPr>
          <w:rFonts w:cs="Arial"/>
          <w:b/>
          <w:u w:val="single"/>
          <w:lang w:eastAsia="en-US"/>
        </w:rPr>
        <w:t>Update Information</w:t>
      </w:r>
    </w:p>
    <w:p w14:paraId="1EFC33F8"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w:t>
      </w:r>
    </w:p>
    <w:p w14:paraId="4C6261A6" w14:textId="77777777" w:rsidR="00906E4A" w:rsidRDefault="00906E4A" w:rsidP="00906E4A">
      <w:pPr>
        <w:rPr>
          <w:rFonts w:cs="Arial"/>
          <w:b/>
          <w:u w:val="single"/>
          <w:lang w:eastAsia="en-US"/>
        </w:rPr>
      </w:pPr>
      <w:r>
        <w:rPr>
          <w:rFonts w:cs="Arial"/>
          <w:b/>
          <w:lang w:eastAsia="en-US"/>
        </w:rPr>
        <w:t>Description:</w:t>
      </w:r>
    </w:p>
    <w:p w14:paraId="7548EBC0" w14:textId="77777777" w:rsidR="00906E4A" w:rsidRDefault="00906E4A" w:rsidP="00906E4A">
      <w:pPr>
        <w:rPr>
          <w:rFonts w:ascii="Arial" w:hAnsi="Arial" w:cs="Arial"/>
          <w:b/>
          <w:u w:val="single"/>
          <w:lang w:eastAsia="en-US"/>
        </w:rPr>
      </w:pPr>
      <w:r>
        <w:rPr>
          <w:lang w:eastAsia="en-US"/>
        </w:rPr>
        <w:t>C2M(CCB) updates bill information as needed.</w:t>
      </w:r>
    </w:p>
    <w:p w14:paraId="09892BC6" w14:textId="77777777" w:rsidR="00906E4A" w:rsidRDefault="00906E4A" w:rsidP="00906E4A">
      <w:pPr>
        <w:rPr>
          <w:rFonts w:ascii="Arial" w:hAnsi="Arial" w:cs="Arial"/>
          <w:b/>
          <w:u w:val="single"/>
          <w:lang w:eastAsia="en-US"/>
        </w:rPr>
      </w:pPr>
    </w:p>
    <w:p w14:paraId="6E610AB1" w14:textId="77777777" w:rsidR="00906E4A" w:rsidRDefault="00906E4A" w:rsidP="00906E4A">
      <w:pPr>
        <w:rPr>
          <w:rFonts w:ascii="Arial" w:hAnsi="Arial" w:cs="Arial"/>
          <w:b/>
          <w:u w:val="single"/>
          <w:lang w:eastAsia="en-US"/>
        </w:rPr>
      </w:pPr>
    </w:p>
    <w:p w14:paraId="1BE4183F"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5</w:t>
        </w:r>
      </w:hyperlink>
      <w:r w:rsidR="00906E4A">
        <w:rPr>
          <w:rFonts w:cs="Arial"/>
          <w:b/>
          <w:u w:val="single"/>
          <w:lang w:eastAsia="en-US"/>
        </w:rPr>
        <w:t xml:space="preserve"> Request Reopen Bill</w:t>
      </w:r>
    </w:p>
    <w:p w14:paraId="1882EAC0"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or/Role:  CSR or Authorized User</w:t>
      </w:r>
      <w:r>
        <w:rPr>
          <w:rFonts w:cs="Arial"/>
          <w:lang w:eastAsia="en-US"/>
        </w:rPr>
        <w:t xml:space="preserve"> </w:t>
      </w:r>
    </w:p>
    <w:p w14:paraId="717494A0" w14:textId="77777777" w:rsidR="00906E4A" w:rsidRDefault="00906E4A" w:rsidP="00906E4A">
      <w:pPr>
        <w:rPr>
          <w:rFonts w:cs="Arial"/>
          <w:b/>
          <w:u w:val="single"/>
          <w:lang w:eastAsia="en-US"/>
        </w:rPr>
      </w:pPr>
      <w:r>
        <w:rPr>
          <w:rFonts w:cs="Arial"/>
          <w:b/>
          <w:lang w:eastAsia="en-US"/>
        </w:rPr>
        <w:t>Description:</w:t>
      </w:r>
    </w:p>
    <w:p w14:paraId="2076A5E7" w14:textId="77777777" w:rsidR="00906E4A" w:rsidRDefault="00906E4A" w:rsidP="00906E4A">
      <w:pPr>
        <w:rPr>
          <w:lang w:eastAsia="en-US"/>
        </w:rPr>
      </w:pPr>
      <w:r>
        <w:rPr>
          <w:lang w:eastAsia="en-US"/>
        </w:rPr>
        <w:t xml:space="preserve">After reviewing the CSR or Authorized User determines to reopen a Bill for the Customer’s account.  </w:t>
      </w:r>
    </w:p>
    <w:p w14:paraId="02C7586D" w14:textId="77777777" w:rsidR="00906E4A" w:rsidRDefault="00906E4A" w:rsidP="00906E4A">
      <w:pPr>
        <w:rPr>
          <w:rFonts w:ascii="Arial" w:hAnsi="Arial" w:cs="Arial"/>
          <w:b/>
          <w:u w:val="single"/>
          <w:lang w:eastAsia="en-US"/>
        </w:rPr>
      </w:pPr>
      <w:r>
        <w:rPr>
          <w:rFonts w:cs="Arial"/>
          <w:b/>
          <w:lang w:eastAsia="en-US"/>
        </w:rPr>
        <w:t xml:space="preserve">  </w:t>
      </w:r>
    </w:p>
    <w:p w14:paraId="34980858" w14:textId="77777777" w:rsidR="00906E4A" w:rsidRDefault="00906E4A" w:rsidP="00906E4A">
      <w:pPr>
        <w:rPr>
          <w:rFonts w:ascii="Arial" w:hAnsi="Arial" w:cs="Arial"/>
          <w:b/>
          <w:u w:val="single"/>
          <w:lang w:eastAsia="en-US"/>
        </w:rPr>
      </w:pPr>
    </w:p>
    <w:p w14:paraId="4784DB08"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6</w:t>
        </w:r>
      </w:hyperlink>
      <w:r w:rsidR="00906E4A">
        <w:rPr>
          <w:rFonts w:cs="Arial"/>
          <w:b/>
          <w:u w:val="single"/>
          <w:lang w:eastAsia="en-US"/>
        </w:rPr>
        <w:t xml:space="preserve"> Update Current Bill to Reopen</w:t>
      </w:r>
    </w:p>
    <w:p w14:paraId="4ED3A230"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r/Role: C2M</w:t>
      </w:r>
      <w:r>
        <w:rPr>
          <w:rFonts w:cs="Arial"/>
          <w:lang w:eastAsia="en-US"/>
        </w:rPr>
        <w:t xml:space="preserve"> </w:t>
      </w:r>
    </w:p>
    <w:p w14:paraId="2801F4F0" w14:textId="77777777" w:rsidR="00906E4A" w:rsidRDefault="00906E4A" w:rsidP="00906E4A">
      <w:pPr>
        <w:rPr>
          <w:rFonts w:cs="Arial"/>
          <w:b/>
          <w:u w:val="single"/>
          <w:lang w:eastAsia="en-US"/>
        </w:rPr>
      </w:pPr>
      <w:r>
        <w:rPr>
          <w:rFonts w:cs="Arial"/>
          <w:b/>
          <w:lang w:eastAsia="en-US"/>
        </w:rPr>
        <w:t>Description:</w:t>
      </w:r>
    </w:p>
    <w:p w14:paraId="6E1E6B6F" w14:textId="77777777" w:rsidR="00906E4A" w:rsidRDefault="00906E4A" w:rsidP="00906E4A">
      <w:pPr>
        <w:rPr>
          <w:lang w:eastAsia="en-US"/>
        </w:rPr>
      </w:pPr>
      <w:r>
        <w:rPr>
          <w:lang w:eastAsia="en-US"/>
        </w:rPr>
        <w:t>The current Bill is reopened in C2M(CCB) and available for applicable changes.</w:t>
      </w:r>
    </w:p>
    <w:p w14:paraId="200C6FC5" w14:textId="77777777" w:rsidR="00E74207" w:rsidRDefault="00E74207" w:rsidP="00906E4A">
      <w:pPr>
        <w:rPr>
          <w:rFonts w:cs="Arial"/>
          <w:b/>
          <w:lang w:eastAsia="en-US"/>
        </w:rPr>
      </w:pPr>
    </w:p>
    <w:p w14:paraId="1828A885"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7</w:t>
        </w:r>
      </w:hyperlink>
      <w:r w:rsidR="00906E4A">
        <w:rPr>
          <w:rFonts w:cs="Arial"/>
          <w:b/>
          <w:u w:val="single"/>
          <w:lang w:eastAsia="en-US"/>
        </w:rPr>
        <w:t xml:space="preserve"> Request Changes to Impact Balance</w:t>
      </w:r>
    </w:p>
    <w:p w14:paraId="6AD5A286" w14:textId="77777777" w:rsidR="00906E4A" w:rsidRDefault="00906E4A" w:rsidP="00906E4A">
      <w:pPr>
        <w:rPr>
          <w:rFonts w:cs="Arial"/>
          <w:lang w:eastAsia="en-US"/>
        </w:rPr>
      </w:pPr>
      <w:r>
        <w:rPr>
          <w:b/>
          <w:bCs/>
          <w:lang w:eastAsia="en-US"/>
        </w:rPr>
        <w:t>A</w:t>
      </w:r>
      <w:r>
        <w:rPr>
          <w:rFonts w:cs="Arial"/>
          <w:b/>
          <w:bCs/>
          <w:lang w:eastAsia="en-US"/>
        </w:rPr>
        <w:t>ctor/Role</w:t>
      </w:r>
      <w:r>
        <w:rPr>
          <w:rFonts w:cs="Arial"/>
          <w:b/>
          <w:lang w:eastAsia="en-US"/>
        </w:rPr>
        <w:t>:  CSR or Authorized User</w:t>
      </w:r>
    </w:p>
    <w:p w14:paraId="20C8CEF7" w14:textId="77777777" w:rsidR="00906E4A" w:rsidRDefault="00906E4A" w:rsidP="00906E4A">
      <w:pPr>
        <w:rPr>
          <w:rFonts w:cs="Arial"/>
          <w:b/>
          <w:u w:val="single"/>
          <w:lang w:eastAsia="en-US"/>
        </w:rPr>
      </w:pPr>
      <w:r>
        <w:rPr>
          <w:rFonts w:cs="Arial"/>
          <w:b/>
          <w:lang w:eastAsia="en-US"/>
        </w:rPr>
        <w:t>Description:</w:t>
      </w:r>
    </w:p>
    <w:p w14:paraId="52B89CF1" w14:textId="77777777" w:rsidR="00906E4A" w:rsidRDefault="00906E4A" w:rsidP="00906E4A">
      <w:pPr>
        <w:rPr>
          <w:lang w:eastAsia="en-US"/>
        </w:rPr>
      </w:pPr>
      <w:r>
        <w:rPr>
          <w:lang w:eastAsia="en-US"/>
        </w:rPr>
        <w:t>Based on investigation and established business rules, the CSR or Authorized User requests various changes that impact the balance. Typically, these changes can be:  creation of a new Bill Segment, Rebill of a Bill Segment, Cancellation of a Bill Segment, Creation of a Payment or Adjustment, or Cancellation of a Payment or Adjustment.</w:t>
      </w:r>
    </w:p>
    <w:p w14:paraId="0F69A0C5" w14:textId="77777777" w:rsidR="00906E4A" w:rsidRDefault="00906E4A" w:rsidP="00906E4A">
      <w:pPr>
        <w:rPr>
          <w:rFonts w:ascii="Arial" w:hAnsi="Arial" w:cs="Arial"/>
          <w:b/>
          <w:u w:val="single"/>
          <w:lang w:eastAsia="en-US"/>
        </w:rPr>
      </w:pPr>
    </w:p>
    <w:p w14:paraId="62496986" w14:textId="77777777" w:rsidR="00906E4A" w:rsidRDefault="00906E4A" w:rsidP="00906E4A">
      <w:pPr>
        <w:rPr>
          <w:rFonts w:ascii="Arial" w:hAnsi="Arial" w:cs="Arial"/>
          <w:b/>
          <w:u w:val="single"/>
          <w:lang w:eastAsia="en-US"/>
        </w:rPr>
      </w:pPr>
    </w:p>
    <w:p w14:paraId="35623038"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7.</w:t>
        </w:r>
        <w:r w:rsidR="00E74207">
          <w:rPr>
            <w:rStyle w:val="Hyperlink"/>
            <w:rFonts w:cs="Arial"/>
            <w:b/>
            <w:lang w:eastAsia="en-US"/>
          </w:rPr>
          <w:t>8</w:t>
        </w:r>
      </w:hyperlink>
      <w:r w:rsidR="00906E4A">
        <w:rPr>
          <w:rFonts w:cs="Arial"/>
          <w:b/>
          <w:u w:val="single"/>
          <w:lang w:eastAsia="en-US"/>
        </w:rPr>
        <w:t xml:space="preserve"> Update Balance</w:t>
      </w:r>
    </w:p>
    <w:p w14:paraId="12E09576"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r/Role:  C2M(CCB)</w:t>
      </w:r>
      <w:r>
        <w:rPr>
          <w:rFonts w:cs="Arial"/>
          <w:lang w:eastAsia="en-US"/>
        </w:rPr>
        <w:t xml:space="preserve"> </w:t>
      </w:r>
    </w:p>
    <w:p w14:paraId="4CD27D6C" w14:textId="77777777" w:rsidR="00906E4A" w:rsidRDefault="00906E4A" w:rsidP="00906E4A">
      <w:pPr>
        <w:rPr>
          <w:rFonts w:cs="Arial"/>
          <w:b/>
          <w:u w:val="single"/>
          <w:lang w:eastAsia="en-US"/>
        </w:rPr>
      </w:pPr>
      <w:r>
        <w:rPr>
          <w:rFonts w:cs="Arial"/>
          <w:b/>
          <w:lang w:eastAsia="en-US"/>
        </w:rPr>
        <w:t>Description:</w:t>
      </w:r>
    </w:p>
    <w:p w14:paraId="422282DC" w14:textId="77777777" w:rsidR="00906E4A" w:rsidRDefault="00906E4A" w:rsidP="00906E4A">
      <w:pPr>
        <w:rPr>
          <w:rFonts w:cs="Arial"/>
          <w:b/>
          <w:lang w:eastAsia="en-US"/>
        </w:rPr>
      </w:pPr>
      <w:r>
        <w:rPr>
          <w:lang w:eastAsia="en-US"/>
        </w:rPr>
        <w:t xml:space="preserve">The financial balance is updated in C2M(CCB).  </w:t>
      </w:r>
    </w:p>
    <w:p w14:paraId="4102F79B" w14:textId="77777777" w:rsidR="00906E4A" w:rsidRDefault="00906E4A" w:rsidP="00906E4A">
      <w:pPr>
        <w:rPr>
          <w:rFonts w:ascii="Arial" w:hAnsi="Arial" w:cs="Arial"/>
          <w:b/>
          <w:u w:val="single"/>
          <w:lang w:eastAsia="en-US"/>
        </w:rPr>
      </w:pPr>
    </w:p>
    <w:p w14:paraId="29E1CC4D" w14:textId="77777777" w:rsidR="00906E4A" w:rsidRDefault="00906E4A" w:rsidP="00906E4A">
      <w:pPr>
        <w:rPr>
          <w:rFonts w:cs="Arial"/>
          <w:b/>
          <w:u w:val="single"/>
          <w:lang w:eastAsia="en-US"/>
        </w:rPr>
      </w:pPr>
    </w:p>
    <w:p w14:paraId="56677B64" w14:textId="77777777" w:rsidR="00906E4A" w:rsidRDefault="00EA0BE3" w:rsidP="00906E4A">
      <w:pPr>
        <w:rPr>
          <w:rFonts w:cs="Arial"/>
          <w:b/>
          <w:u w:val="single"/>
          <w:lang w:eastAsia="en-US"/>
        </w:rPr>
      </w:pPr>
      <w:hyperlink w:anchor="BPM3" w:history="1">
        <w:r w:rsidR="00E74207">
          <w:rPr>
            <w:rStyle w:val="Hyperlink"/>
            <w:rFonts w:cs="Arial"/>
            <w:b/>
            <w:lang w:eastAsia="en-US"/>
          </w:rPr>
          <w:t>7</w:t>
        </w:r>
        <w:r w:rsidR="00906E4A" w:rsidRPr="000A0374">
          <w:rPr>
            <w:rStyle w:val="Hyperlink"/>
            <w:rFonts w:cs="Arial"/>
            <w:b/>
            <w:lang w:eastAsia="en-US"/>
          </w:rPr>
          <w:t>.</w:t>
        </w:r>
        <w:r w:rsidR="00E74207">
          <w:rPr>
            <w:rStyle w:val="Hyperlink"/>
            <w:rFonts w:cs="Arial"/>
            <w:b/>
            <w:lang w:eastAsia="en-US"/>
          </w:rPr>
          <w:t>9</w:t>
        </w:r>
      </w:hyperlink>
      <w:r w:rsidR="00906E4A">
        <w:rPr>
          <w:rFonts w:cs="Arial"/>
          <w:b/>
          <w:u w:val="single"/>
          <w:lang w:eastAsia="en-US"/>
        </w:rPr>
        <w:t xml:space="preserve"> Evaluate Bill Routing </w:t>
      </w:r>
    </w:p>
    <w:p w14:paraId="5AF587DD"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C2M(CCB)</w:t>
      </w:r>
    </w:p>
    <w:p w14:paraId="186A0FA4" w14:textId="77777777" w:rsidR="00906E4A" w:rsidRDefault="00906E4A" w:rsidP="00906E4A">
      <w:pPr>
        <w:rPr>
          <w:rFonts w:cs="Arial"/>
          <w:b/>
          <w:u w:val="single"/>
          <w:lang w:eastAsia="en-US"/>
        </w:rPr>
      </w:pPr>
      <w:r>
        <w:rPr>
          <w:rFonts w:cs="Arial"/>
          <w:b/>
          <w:lang w:eastAsia="en-US"/>
        </w:rPr>
        <w:t>Description:</w:t>
      </w:r>
    </w:p>
    <w:p w14:paraId="37E6BEB3" w14:textId="77777777" w:rsidR="00906E4A" w:rsidRDefault="00906E4A" w:rsidP="00906E4A">
      <w:pPr>
        <w:rPr>
          <w:rFonts w:cs="Arial"/>
          <w:b/>
          <w:u w:val="single"/>
          <w:lang w:eastAsia="en-US"/>
        </w:rPr>
      </w:pPr>
      <w:r>
        <w:t xml:space="preserve">As C2M(CCB) prepares the bill for the customer, the Bill Routing for the customer is checked to determine the routing method used to deliver the bill to the customer.  The Bill Routing Type is defined on the customer’s Account record.  </w:t>
      </w:r>
    </w:p>
    <w:p w14:paraId="2A2EB4BE" w14:textId="77777777" w:rsidR="00906E4A" w:rsidRDefault="00906E4A" w:rsidP="00906E4A">
      <w:pPr>
        <w:rPr>
          <w:rFonts w:cs="Arial"/>
          <w:b/>
          <w:u w:val="single"/>
          <w:lang w:eastAsia="en-US"/>
        </w:rPr>
      </w:pPr>
    </w:p>
    <w:p w14:paraId="5CD89D16" w14:textId="77777777" w:rsidR="00E74207" w:rsidRDefault="00E74207" w:rsidP="00906E4A">
      <w:pPr>
        <w:rPr>
          <w:rFonts w:cs="Arial"/>
          <w:b/>
          <w:u w:val="single"/>
          <w:lang w:eastAsia="en-US"/>
        </w:rPr>
      </w:pPr>
    </w:p>
    <w:p w14:paraId="7D0F3A71" w14:textId="77777777" w:rsidR="00E74207" w:rsidRDefault="00E74207" w:rsidP="00906E4A">
      <w:pPr>
        <w:rPr>
          <w:rFonts w:cs="Arial"/>
          <w:b/>
          <w:u w:val="single"/>
          <w:lang w:eastAsia="en-US"/>
        </w:rPr>
      </w:pPr>
    </w:p>
    <w:p w14:paraId="4C41FF01" w14:textId="77777777" w:rsidR="00E74207" w:rsidRDefault="00E74207" w:rsidP="00906E4A">
      <w:pPr>
        <w:rPr>
          <w:rFonts w:cs="Arial"/>
          <w:b/>
          <w:u w:val="single"/>
          <w:lang w:eastAsia="en-US"/>
        </w:rPr>
      </w:pPr>
    </w:p>
    <w:p w14:paraId="1AE0B03E" w14:textId="77777777" w:rsidR="00E74207" w:rsidRDefault="00E74207" w:rsidP="00906E4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45A0DAE" w14:textId="77777777" w:rsidTr="00075838">
        <w:tc>
          <w:tcPr>
            <w:tcW w:w="4860" w:type="dxa"/>
          </w:tcPr>
          <w:p w14:paraId="38D5FD0F" w14:textId="77777777" w:rsidR="00906E4A" w:rsidRDefault="00906E4A" w:rsidP="00075838">
            <w:pPr>
              <w:rPr>
                <w:rFonts w:ascii="Arial" w:hAnsi="Arial" w:cs="Arial"/>
                <w:b/>
                <w:sz w:val="18"/>
                <w:szCs w:val="18"/>
                <w:lang w:eastAsia="en-US"/>
              </w:rPr>
            </w:pPr>
            <w:r>
              <w:rPr>
                <w:rFonts w:cs="Arial"/>
                <w:bCs/>
                <w:szCs w:val="18"/>
                <w:lang w:eastAsia="en-US"/>
              </w:rPr>
              <w:lastRenderedPageBreak/>
              <w:t xml:space="preserve">BLEX-EX -  This Bill Route Type Bill extract algorithm </w:t>
            </w:r>
            <w:r>
              <w:rPr>
                <w:rFonts w:cs="Arial"/>
                <w:color w:val="000000"/>
                <w:szCs w:val="16"/>
              </w:rPr>
              <w:t>constructs the records that contain the information that appears on a printed Bill for Documaker.</w:t>
            </w:r>
          </w:p>
        </w:tc>
      </w:tr>
      <w:tr w:rsidR="00906E4A" w14:paraId="5535DA5B" w14:textId="77777777" w:rsidTr="00075838">
        <w:tc>
          <w:tcPr>
            <w:tcW w:w="4860" w:type="dxa"/>
          </w:tcPr>
          <w:p w14:paraId="0DCB8EE7" w14:textId="77777777" w:rsidR="00906E4A" w:rsidRPr="00C321ED" w:rsidRDefault="00906E4A" w:rsidP="00075838">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906E4A" w14:paraId="327BD333" w14:textId="77777777" w:rsidTr="00075838">
        <w:tc>
          <w:tcPr>
            <w:tcW w:w="4860" w:type="dxa"/>
          </w:tcPr>
          <w:p w14:paraId="0E06B5DF" w14:textId="77777777" w:rsidR="00906E4A" w:rsidRPr="00C321ED" w:rsidRDefault="00906E4A" w:rsidP="00075838">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906E4A" w14:paraId="773D78F2" w14:textId="77777777" w:rsidTr="00075838">
        <w:tc>
          <w:tcPr>
            <w:tcW w:w="4860" w:type="dxa"/>
          </w:tcPr>
          <w:p w14:paraId="5362254A" w14:textId="77777777" w:rsidR="00906E4A" w:rsidRPr="00515CF4" w:rsidRDefault="00906E4A" w:rsidP="00075838">
            <w:pPr>
              <w:rPr>
                <w:rFonts w:cs="Arial"/>
                <w:color w:val="000000"/>
                <w:szCs w:val="16"/>
              </w:rPr>
            </w:pPr>
            <w:r w:rsidRPr="00933345">
              <w:rPr>
                <w:rFonts w:cs="Arial"/>
                <w:color w:val="000000"/>
                <w:szCs w:val="16"/>
              </w:rPr>
              <w:t xml:space="preserve">C1-BLEX-CR </w:t>
            </w:r>
            <w:r>
              <w:rPr>
                <w:rFonts w:cs="Arial"/>
                <w:color w:val="000000"/>
                <w:szCs w:val="16"/>
              </w:rPr>
              <w:t>- This Bill Route Type extract algorithm prepares the report information needed to create a Bill using a Reporting Engine</w:t>
            </w:r>
          </w:p>
        </w:tc>
      </w:tr>
    </w:tbl>
    <w:p w14:paraId="0C55DFCB"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577163B" w14:textId="77777777" w:rsidR="00906E4A" w:rsidRDefault="00906E4A" w:rsidP="00906E4A">
      <w:pPr>
        <w:rPr>
          <w:lang w:eastAsia="en-US"/>
        </w:rPr>
      </w:pPr>
    </w:p>
    <w:p w14:paraId="549CCB12" w14:textId="77777777" w:rsidR="00906E4A" w:rsidRDefault="00906E4A" w:rsidP="00906E4A">
      <w:pPr>
        <w:rPr>
          <w:rFonts w:cs="Arial"/>
          <w:b/>
          <w:lang w:eastAsia="en-US"/>
        </w:rPr>
      </w:pPr>
    </w:p>
    <w:p w14:paraId="1E275220" w14:textId="77777777" w:rsidR="00906E4A" w:rsidRDefault="00906E4A" w:rsidP="00906E4A">
      <w:pPr>
        <w:rPr>
          <w:rFonts w:cs="Arial"/>
          <w:b/>
          <w:lang w:eastAsia="en-US"/>
        </w:rPr>
      </w:pPr>
    </w:p>
    <w:p w14:paraId="65864E45" w14:textId="77777777" w:rsidR="00906E4A" w:rsidRDefault="00906E4A" w:rsidP="00906E4A">
      <w:pPr>
        <w:rPr>
          <w:rFonts w:cs="Arial"/>
          <w:b/>
          <w:lang w:eastAsia="en-US"/>
        </w:rPr>
      </w:pPr>
    </w:p>
    <w:p w14:paraId="6C759331" w14:textId="77777777" w:rsidR="00906E4A" w:rsidRDefault="00906E4A" w:rsidP="00906E4A">
      <w:pPr>
        <w:rPr>
          <w:rFonts w:cs="Arial"/>
          <w:b/>
          <w:lang w:eastAsia="en-US"/>
        </w:rPr>
      </w:pPr>
    </w:p>
    <w:p w14:paraId="759CAEBE" w14:textId="77777777" w:rsidR="00906E4A" w:rsidRDefault="00906E4A" w:rsidP="00906E4A">
      <w:pPr>
        <w:rPr>
          <w:rFonts w:cs="Arial"/>
          <w:b/>
          <w:lang w:eastAsia="en-US"/>
        </w:rPr>
      </w:pPr>
    </w:p>
    <w:p w14:paraId="16E89740" w14:textId="77777777" w:rsidR="00906E4A" w:rsidRDefault="00906E4A" w:rsidP="00906E4A">
      <w:pPr>
        <w:rPr>
          <w:rFonts w:cs="Arial"/>
          <w:b/>
          <w:lang w:eastAsia="en-US"/>
        </w:rPr>
      </w:pPr>
    </w:p>
    <w:p w14:paraId="73FF3F33" w14:textId="77777777" w:rsidR="00906E4A" w:rsidRDefault="00906E4A" w:rsidP="00906E4A">
      <w:pPr>
        <w:rPr>
          <w:rFonts w:cs="Arial"/>
          <w:b/>
          <w:lang w:eastAsia="en-US"/>
        </w:rPr>
      </w:pPr>
    </w:p>
    <w:p w14:paraId="22287646" w14:textId="77777777" w:rsidR="00906E4A" w:rsidRDefault="00906E4A" w:rsidP="00906E4A">
      <w:pPr>
        <w:rPr>
          <w:rFonts w:cs="Arial"/>
          <w:b/>
          <w:lang w:eastAsia="en-US"/>
        </w:rPr>
      </w:pPr>
    </w:p>
    <w:p w14:paraId="054E20E4" w14:textId="77777777" w:rsidR="00906E4A" w:rsidRDefault="00906E4A" w:rsidP="00906E4A">
      <w:pPr>
        <w:rPr>
          <w:rFonts w:cs="Arial"/>
          <w:b/>
          <w:lang w:eastAsia="en-US"/>
        </w:rPr>
      </w:pPr>
    </w:p>
    <w:p w14:paraId="21508CEB" w14:textId="77777777" w:rsidR="00906E4A" w:rsidRDefault="00906E4A" w:rsidP="00906E4A">
      <w:pPr>
        <w:rPr>
          <w:rFonts w:cs="Arial"/>
          <w:b/>
          <w:lang w:eastAsia="en-US"/>
        </w:rPr>
      </w:pPr>
    </w:p>
    <w:p w14:paraId="2A3ACECA" w14:textId="77777777" w:rsidR="00906E4A" w:rsidRDefault="00906E4A" w:rsidP="00906E4A">
      <w:pPr>
        <w:rPr>
          <w:rFonts w:cs="Arial"/>
          <w:b/>
          <w:lang w:eastAsia="en-US"/>
        </w:rPr>
      </w:pPr>
    </w:p>
    <w:p w14:paraId="2D1BF6CC"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81494" w14:paraId="0320DB56" w14:textId="77777777" w:rsidTr="00EA0BE3">
        <w:tc>
          <w:tcPr>
            <w:tcW w:w="4860" w:type="dxa"/>
          </w:tcPr>
          <w:p w14:paraId="24D7BAAA" w14:textId="77777777" w:rsidR="00381494" w:rsidRDefault="00381494" w:rsidP="00EA0BE3">
            <w:pPr>
              <w:rPr>
                <w:rFonts w:cs="Arial"/>
                <w:bCs/>
                <w:szCs w:val="18"/>
                <w:lang w:eastAsia="en-US"/>
              </w:rPr>
            </w:pPr>
            <w:r>
              <w:rPr>
                <w:rFonts w:cs="Arial"/>
                <w:bCs/>
                <w:szCs w:val="18"/>
                <w:lang w:eastAsia="en-US"/>
              </w:rPr>
              <w:t>Bill Print Extract</w:t>
            </w:r>
          </w:p>
        </w:tc>
      </w:tr>
    </w:tbl>
    <w:p w14:paraId="1E8B21F9" w14:textId="77777777" w:rsidR="00381494" w:rsidRDefault="00381494" w:rsidP="00381494">
      <w:pPr>
        <w:rPr>
          <w:rFonts w:cs="Arial"/>
          <w:b/>
          <w:lang w:eastAsia="en-US"/>
        </w:rPr>
      </w:pPr>
      <w:r>
        <w:rPr>
          <w:rFonts w:cs="Arial"/>
          <w:b/>
          <w:lang w:eastAsia="en-US"/>
        </w:rPr>
        <w:t>Customizable process Y          Process Name</w:t>
      </w:r>
    </w:p>
    <w:p w14:paraId="5AA31BFC" w14:textId="77777777" w:rsidR="00906E4A" w:rsidRDefault="00906E4A" w:rsidP="00906E4A">
      <w:pPr>
        <w:rPr>
          <w:rFonts w:cs="Arial"/>
          <w:b/>
          <w:lang w:eastAsia="en-US"/>
        </w:rPr>
      </w:pPr>
    </w:p>
    <w:p w14:paraId="3E756AD0"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2220DE6" w14:textId="77777777" w:rsidTr="00075838">
        <w:tc>
          <w:tcPr>
            <w:tcW w:w="4860" w:type="dxa"/>
          </w:tcPr>
          <w:p w14:paraId="398F865A" w14:textId="77777777" w:rsidR="00906E4A" w:rsidRDefault="00906E4A" w:rsidP="00075838">
            <w:pPr>
              <w:rPr>
                <w:rFonts w:cs="Arial"/>
                <w:bCs/>
                <w:szCs w:val="18"/>
                <w:lang w:eastAsia="en-US"/>
              </w:rPr>
            </w:pPr>
            <w:r>
              <w:rPr>
                <w:rFonts w:cs="Arial"/>
                <w:bCs/>
                <w:szCs w:val="18"/>
                <w:lang w:eastAsia="en-US"/>
              </w:rPr>
              <w:t>Bill Route Type</w:t>
            </w:r>
          </w:p>
        </w:tc>
      </w:tr>
      <w:tr w:rsidR="00906E4A" w14:paraId="577BF5C6" w14:textId="77777777" w:rsidTr="00075838">
        <w:tc>
          <w:tcPr>
            <w:tcW w:w="4860" w:type="dxa"/>
          </w:tcPr>
          <w:p w14:paraId="7F7C1D46" w14:textId="77777777" w:rsidR="00906E4A" w:rsidRDefault="00906E4A" w:rsidP="00075838">
            <w:pPr>
              <w:rPr>
                <w:rFonts w:cs="Arial"/>
                <w:bCs/>
                <w:szCs w:val="18"/>
                <w:lang w:eastAsia="en-US"/>
              </w:rPr>
            </w:pPr>
            <w:r>
              <w:rPr>
                <w:rFonts w:cs="Arial"/>
                <w:bCs/>
                <w:szCs w:val="18"/>
                <w:lang w:eastAsia="en-US"/>
              </w:rPr>
              <w:t>Lookup -  Bill Routing Method</w:t>
            </w:r>
          </w:p>
        </w:tc>
      </w:tr>
    </w:tbl>
    <w:p w14:paraId="499083C5" w14:textId="77777777" w:rsidR="00906E4A" w:rsidRPr="00BC3FCB" w:rsidRDefault="00906E4A" w:rsidP="00906E4A">
      <w:pPr>
        <w:rPr>
          <w:rFonts w:cs="Arial"/>
          <w:b/>
          <w:lang w:eastAsia="en-US"/>
        </w:rPr>
      </w:pPr>
      <w:r>
        <w:rPr>
          <w:rFonts w:cs="Arial"/>
          <w:b/>
          <w:lang w:eastAsia="en-US"/>
        </w:rPr>
        <w:t xml:space="preserve">Configuration required Y          Entities to Configure:  </w:t>
      </w:r>
    </w:p>
    <w:p w14:paraId="481C0A69" w14:textId="77777777" w:rsidR="00906E4A" w:rsidRDefault="00906E4A" w:rsidP="00906E4A">
      <w:pPr>
        <w:rPr>
          <w:rFonts w:cs="Arial"/>
          <w:b/>
          <w:u w:val="single"/>
          <w:lang w:eastAsia="en-US"/>
        </w:rPr>
      </w:pPr>
    </w:p>
    <w:p w14:paraId="76C842EC" w14:textId="77777777" w:rsidR="00906E4A" w:rsidRDefault="00906E4A" w:rsidP="00906E4A">
      <w:pPr>
        <w:rPr>
          <w:rFonts w:cs="Arial"/>
          <w:b/>
          <w:u w:val="single"/>
          <w:lang w:eastAsia="en-US"/>
        </w:rPr>
      </w:pPr>
    </w:p>
    <w:p w14:paraId="7BBC3D55" w14:textId="77777777" w:rsidR="00906E4A" w:rsidRDefault="00906E4A" w:rsidP="00906E4A">
      <w:pPr>
        <w:rPr>
          <w:rFonts w:cs="Arial"/>
          <w:b/>
          <w:u w:val="single"/>
          <w:lang w:eastAsia="en-US"/>
        </w:rPr>
      </w:pPr>
    </w:p>
    <w:p w14:paraId="7F89F1C4"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8.</w:t>
        </w:r>
        <w:r w:rsidR="00381494">
          <w:rPr>
            <w:rStyle w:val="Hyperlink"/>
            <w:rFonts w:cs="Arial"/>
            <w:b/>
            <w:lang w:eastAsia="en-US"/>
          </w:rPr>
          <w:t>0</w:t>
        </w:r>
      </w:hyperlink>
      <w:r w:rsidR="00906E4A">
        <w:rPr>
          <w:rFonts w:cs="Arial"/>
          <w:b/>
          <w:u w:val="single"/>
          <w:lang w:eastAsia="en-US"/>
        </w:rPr>
        <w:t xml:space="preserve"> Extract Bill for E</w:t>
      </w:r>
      <w:r w:rsidR="00381494">
        <w:rPr>
          <w:rFonts w:cs="Arial"/>
          <w:b/>
          <w:u w:val="single"/>
          <w:lang w:eastAsia="en-US"/>
        </w:rPr>
        <w:t>-Bill</w:t>
      </w:r>
      <w:r w:rsidR="00906E4A" w:rsidRPr="00717F9C">
        <w:rPr>
          <w:rFonts w:cs="Arial"/>
          <w:b/>
          <w:lang w:eastAsia="en-US"/>
        </w:rPr>
        <w:tab/>
      </w:r>
      <w:r w:rsidR="00906E4A" w:rsidRPr="00717F9C">
        <w:rPr>
          <w:rFonts w:cs="Arial"/>
          <w:b/>
          <w:lang w:eastAsia="en-US"/>
        </w:rPr>
        <w:tab/>
      </w:r>
      <w:r w:rsidR="00906E4A">
        <w:rPr>
          <w:rFonts w:cs="Arial"/>
          <w:b/>
          <w:lang w:eastAsia="en-US"/>
        </w:rPr>
        <w:tab/>
      </w:r>
      <w:r w:rsidR="00906E4A">
        <w:rPr>
          <w:rFonts w:cs="Arial"/>
          <w:b/>
          <w:lang w:eastAsia="en-US"/>
        </w:rPr>
        <w:tab/>
      </w:r>
      <w:r w:rsidR="00906E4A">
        <w:rPr>
          <w:rFonts w:cs="Arial"/>
          <w:b/>
          <w:lang w:eastAsia="en-US"/>
        </w:rPr>
        <w:tab/>
      </w:r>
    </w:p>
    <w:p w14:paraId="6A0CF133"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C2M(CCB)</w:t>
      </w:r>
    </w:p>
    <w:p w14:paraId="0D8E1B41" w14:textId="77777777" w:rsidR="00906E4A" w:rsidRDefault="00906E4A" w:rsidP="00906E4A">
      <w:pPr>
        <w:rPr>
          <w:rFonts w:cs="Arial"/>
          <w:b/>
          <w:u w:val="single"/>
          <w:lang w:eastAsia="en-US"/>
        </w:rPr>
      </w:pPr>
      <w:r>
        <w:rPr>
          <w:rFonts w:cs="Arial"/>
          <w:b/>
          <w:lang w:eastAsia="en-US"/>
        </w:rPr>
        <w:t>Description:</w:t>
      </w:r>
    </w:p>
    <w:p w14:paraId="1FB84B68" w14:textId="77777777" w:rsidR="00906E4A" w:rsidRDefault="00906E4A" w:rsidP="00906E4A">
      <w:r>
        <w:t xml:space="preserve">C2M(CCB) prepares required information for alternate delivery of the bill for the customer.   This could be through text messaging, web presentation, email, or other communicated presentation.   This is custom processing based on individual client needs.   </w:t>
      </w:r>
    </w:p>
    <w:p w14:paraId="7C31907F" w14:textId="77777777" w:rsidR="00906E4A" w:rsidRDefault="00906E4A" w:rsidP="00906E4A"/>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FD0C2AB" w14:textId="77777777" w:rsidTr="00075838">
        <w:tc>
          <w:tcPr>
            <w:tcW w:w="4860" w:type="dxa"/>
          </w:tcPr>
          <w:p w14:paraId="14814F6D" w14:textId="77777777" w:rsidR="00906E4A" w:rsidRDefault="00906E4A" w:rsidP="00075838">
            <w:pPr>
              <w:rPr>
                <w:rFonts w:ascii="Arial" w:hAnsi="Arial" w:cs="Arial"/>
                <w:b/>
                <w:sz w:val="18"/>
                <w:szCs w:val="18"/>
                <w:lang w:eastAsia="en-US"/>
              </w:rPr>
            </w:pPr>
            <w:r>
              <w:rPr>
                <w:rFonts w:cs="Arial"/>
                <w:bCs/>
                <w:szCs w:val="18"/>
                <w:lang w:eastAsia="en-US"/>
              </w:rPr>
              <w:t xml:space="preserve">BLEX-EX -  This Bill Route Type Bill extract algorithm </w:t>
            </w:r>
            <w:r>
              <w:rPr>
                <w:rFonts w:cs="Arial"/>
                <w:color w:val="000000"/>
                <w:szCs w:val="16"/>
              </w:rPr>
              <w:t xml:space="preserve">constructs the records that contain the information that appears on a printed Bill for </w:t>
            </w:r>
            <w:r w:rsidRPr="00933345">
              <w:rPr>
                <w:rFonts w:cs="Arial"/>
                <w:color w:val="000000"/>
                <w:szCs w:val="16"/>
              </w:rPr>
              <w:t>Documaker</w:t>
            </w:r>
            <w:r>
              <w:rPr>
                <w:rFonts w:cs="Arial"/>
                <w:color w:val="000000"/>
                <w:szCs w:val="16"/>
              </w:rPr>
              <w:t>.</w:t>
            </w:r>
          </w:p>
        </w:tc>
      </w:tr>
      <w:tr w:rsidR="00906E4A" w14:paraId="24F3A52C" w14:textId="77777777" w:rsidTr="00075838">
        <w:tc>
          <w:tcPr>
            <w:tcW w:w="4860" w:type="dxa"/>
          </w:tcPr>
          <w:p w14:paraId="46C8EB32" w14:textId="77777777" w:rsidR="00906E4A" w:rsidRPr="00C321ED" w:rsidRDefault="00906E4A" w:rsidP="00075838">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906E4A" w14:paraId="509387AE" w14:textId="77777777" w:rsidTr="00075838">
        <w:tc>
          <w:tcPr>
            <w:tcW w:w="4860" w:type="dxa"/>
          </w:tcPr>
          <w:p w14:paraId="321451D1" w14:textId="77777777" w:rsidR="00906E4A" w:rsidRPr="00C321ED" w:rsidRDefault="00906E4A" w:rsidP="00075838">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906E4A" w14:paraId="2905E3B2" w14:textId="77777777" w:rsidTr="00075838">
        <w:tc>
          <w:tcPr>
            <w:tcW w:w="4860" w:type="dxa"/>
          </w:tcPr>
          <w:p w14:paraId="46C9065C" w14:textId="77777777" w:rsidR="00906E4A" w:rsidRPr="00515CF4" w:rsidRDefault="00906E4A" w:rsidP="00075838">
            <w:pPr>
              <w:rPr>
                <w:rFonts w:cs="Arial"/>
                <w:color w:val="000000"/>
                <w:szCs w:val="16"/>
              </w:rPr>
            </w:pPr>
            <w:r w:rsidRPr="00933345">
              <w:rPr>
                <w:rFonts w:cs="Arial"/>
                <w:color w:val="000000"/>
                <w:szCs w:val="16"/>
              </w:rPr>
              <w:t xml:space="preserve">C1-BLEX-CR </w:t>
            </w:r>
            <w:r>
              <w:rPr>
                <w:rFonts w:cs="Arial"/>
                <w:color w:val="000000"/>
                <w:szCs w:val="16"/>
              </w:rPr>
              <w:t>- This Bill Route Type extract algorithm prepares the report information needed to create a Bill using a Reporting Engine</w:t>
            </w:r>
          </w:p>
        </w:tc>
      </w:tr>
    </w:tbl>
    <w:p w14:paraId="61FCE932"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E8B1295" w14:textId="77777777" w:rsidR="00906E4A" w:rsidRDefault="00906E4A" w:rsidP="00906E4A">
      <w:pPr>
        <w:rPr>
          <w:lang w:eastAsia="en-US"/>
        </w:rPr>
      </w:pPr>
    </w:p>
    <w:p w14:paraId="7854BBC9" w14:textId="77777777" w:rsidR="00906E4A" w:rsidRDefault="00906E4A" w:rsidP="00906E4A">
      <w:pPr>
        <w:rPr>
          <w:rFonts w:cs="Arial"/>
          <w:b/>
          <w:lang w:eastAsia="en-US"/>
        </w:rPr>
      </w:pPr>
    </w:p>
    <w:p w14:paraId="65B5102B" w14:textId="77777777" w:rsidR="00906E4A" w:rsidRDefault="00906E4A" w:rsidP="00906E4A">
      <w:pPr>
        <w:rPr>
          <w:rFonts w:cs="Arial"/>
          <w:b/>
          <w:lang w:eastAsia="en-US"/>
        </w:rPr>
      </w:pPr>
    </w:p>
    <w:p w14:paraId="6E3A2F17" w14:textId="77777777" w:rsidR="00906E4A" w:rsidRDefault="00906E4A" w:rsidP="00906E4A">
      <w:pPr>
        <w:rPr>
          <w:rFonts w:cs="Arial"/>
          <w:b/>
          <w:lang w:eastAsia="en-US"/>
        </w:rPr>
      </w:pPr>
    </w:p>
    <w:p w14:paraId="492D6DA8" w14:textId="77777777" w:rsidR="00906E4A" w:rsidRDefault="00906E4A" w:rsidP="00906E4A">
      <w:pPr>
        <w:rPr>
          <w:rFonts w:cs="Arial"/>
          <w:b/>
          <w:lang w:eastAsia="en-US"/>
        </w:rPr>
      </w:pPr>
    </w:p>
    <w:p w14:paraId="6ED499E0" w14:textId="77777777" w:rsidR="00906E4A" w:rsidRDefault="00906E4A" w:rsidP="00906E4A">
      <w:pPr>
        <w:rPr>
          <w:rFonts w:cs="Arial"/>
          <w:b/>
          <w:lang w:eastAsia="en-US"/>
        </w:rPr>
      </w:pPr>
    </w:p>
    <w:p w14:paraId="6D200A07" w14:textId="77777777" w:rsidR="00906E4A" w:rsidRDefault="00906E4A" w:rsidP="00906E4A">
      <w:pPr>
        <w:rPr>
          <w:rFonts w:cs="Arial"/>
          <w:b/>
          <w:lang w:eastAsia="en-US"/>
        </w:rPr>
      </w:pPr>
    </w:p>
    <w:p w14:paraId="012D9EDD" w14:textId="77777777" w:rsidR="00906E4A" w:rsidRDefault="00906E4A" w:rsidP="00906E4A">
      <w:pPr>
        <w:rPr>
          <w:rFonts w:cs="Arial"/>
          <w:b/>
          <w:lang w:eastAsia="en-US"/>
        </w:rPr>
      </w:pPr>
    </w:p>
    <w:p w14:paraId="4E34428D" w14:textId="77777777" w:rsidR="00906E4A" w:rsidRDefault="00906E4A" w:rsidP="00906E4A">
      <w:pPr>
        <w:rPr>
          <w:rFonts w:cs="Arial"/>
          <w:b/>
          <w:lang w:eastAsia="en-US"/>
        </w:rPr>
      </w:pPr>
    </w:p>
    <w:p w14:paraId="45E9F2E4" w14:textId="77777777" w:rsidR="00906E4A" w:rsidRDefault="00906E4A" w:rsidP="00906E4A">
      <w:pPr>
        <w:rPr>
          <w:rFonts w:cs="Arial"/>
          <w:b/>
          <w:lang w:eastAsia="en-US"/>
        </w:rPr>
      </w:pPr>
    </w:p>
    <w:p w14:paraId="3B17E7B3" w14:textId="77777777" w:rsidR="00906E4A" w:rsidRDefault="00906E4A" w:rsidP="00906E4A">
      <w:pPr>
        <w:rPr>
          <w:rFonts w:cs="Arial"/>
          <w:b/>
          <w:lang w:eastAsia="en-US"/>
        </w:rPr>
      </w:pPr>
    </w:p>
    <w:p w14:paraId="1F2093D3" w14:textId="77777777" w:rsidR="00906E4A" w:rsidRDefault="00906E4A" w:rsidP="00906E4A">
      <w:pPr>
        <w:rPr>
          <w:rFonts w:cs="Arial"/>
          <w:b/>
          <w:lang w:eastAsia="en-US"/>
        </w:rPr>
      </w:pPr>
    </w:p>
    <w:p w14:paraId="3FD3B84E" w14:textId="77777777" w:rsidR="00906E4A" w:rsidRDefault="00906E4A" w:rsidP="00906E4A"/>
    <w:p w14:paraId="38525A15" w14:textId="77777777" w:rsidR="00906E4A" w:rsidRDefault="00906E4A" w:rsidP="00906E4A">
      <w:pPr>
        <w:rPr>
          <w:rFonts w:cs="Arial"/>
          <w:b/>
          <w:u w:val="single"/>
          <w:lang w:eastAsia="en-US"/>
        </w:rPr>
      </w:pPr>
    </w:p>
    <w:p w14:paraId="4A56B7FD" w14:textId="77777777" w:rsidR="00381494" w:rsidRDefault="00381494" w:rsidP="00906E4A">
      <w:pPr>
        <w:rPr>
          <w:rFonts w:cs="Arial"/>
          <w:b/>
          <w:u w:val="single"/>
          <w:lang w:eastAsia="en-US"/>
        </w:rPr>
      </w:pPr>
    </w:p>
    <w:p w14:paraId="7BDD2F03" w14:textId="77777777" w:rsidR="00381494" w:rsidRDefault="00381494" w:rsidP="00906E4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95BB497" w14:textId="77777777" w:rsidTr="00075838">
        <w:tc>
          <w:tcPr>
            <w:tcW w:w="4860" w:type="dxa"/>
          </w:tcPr>
          <w:p w14:paraId="6F617894" w14:textId="77777777" w:rsidR="00906E4A" w:rsidRDefault="00906E4A" w:rsidP="00075838">
            <w:pPr>
              <w:rPr>
                <w:rFonts w:cs="Arial"/>
                <w:bCs/>
                <w:szCs w:val="18"/>
                <w:lang w:eastAsia="en-US"/>
              </w:rPr>
            </w:pPr>
            <w:r>
              <w:rPr>
                <w:rFonts w:cs="Arial"/>
                <w:bCs/>
                <w:szCs w:val="18"/>
                <w:lang w:eastAsia="en-US"/>
              </w:rPr>
              <w:t>Bill Route Type</w:t>
            </w:r>
          </w:p>
        </w:tc>
      </w:tr>
      <w:tr w:rsidR="00906E4A" w14:paraId="0C45FDD5" w14:textId="77777777" w:rsidTr="00075838">
        <w:tc>
          <w:tcPr>
            <w:tcW w:w="4860" w:type="dxa"/>
          </w:tcPr>
          <w:p w14:paraId="1E2BAAD9" w14:textId="77777777" w:rsidR="00906E4A" w:rsidRDefault="00906E4A" w:rsidP="00075838">
            <w:pPr>
              <w:rPr>
                <w:rFonts w:cs="Arial"/>
                <w:bCs/>
                <w:szCs w:val="18"/>
                <w:lang w:eastAsia="en-US"/>
              </w:rPr>
            </w:pPr>
            <w:r>
              <w:rPr>
                <w:rFonts w:cs="Arial"/>
                <w:bCs/>
                <w:szCs w:val="18"/>
                <w:lang w:eastAsia="en-US"/>
              </w:rPr>
              <w:t>Lookup -  Bill Routing Method</w:t>
            </w:r>
          </w:p>
        </w:tc>
      </w:tr>
    </w:tbl>
    <w:p w14:paraId="7427944A" w14:textId="77777777" w:rsidR="00906E4A" w:rsidRPr="00BC3FCB" w:rsidRDefault="00906E4A" w:rsidP="00906E4A">
      <w:pPr>
        <w:rPr>
          <w:rFonts w:cs="Arial"/>
          <w:b/>
          <w:lang w:eastAsia="en-US"/>
        </w:rPr>
      </w:pPr>
      <w:r>
        <w:rPr>
          <w:rFonts w:cs="Arial"/>
          <w:b/>
          <w:lang w:eastAsia="en-US"/>
        </w:rPr>
        <w:t xml:space="preserve">Configuration required Y          Entities to Configure:  </w:t>
      </w:r>
    </w:p>
    <w:p w14:paraId="2D70D8C4" w14:textId="77777777" w:rsidR="00906E4A" w:rsidRDefault="00906E4A" w:rsidP="00906E4A">
      <w:pPr>
        <w:rPr>
          <w:rFonts w:cs="Arial"/>
          <w:b/>
          <w:u w:val="single"/>
          <w:lang w:eastAsia="en-US"/>
        </w:rPr>
      </w:pPr>
    </w:p>
    <w:p w14:paraId="5D3890AC" w14:textId="77777777" w:rsidR="00906E4A" w:rsidRDefault="00906E4A" w:rsidP="00906E4A">
      <w:pPr>
        <w:rPr>
          <w:rFonts w:cs="Arial"/>
          <w:b/>
          <w:u w:val="single"/>
          <w:lang w:eastAsia="en-US"/>
        </w:rPr>
      </w:pPr>
    </w:p>
    <w:p w14:paraId="5E12FC89" w14:textId="77777777" w:rsidR="00381494" w:rsidRDefault="00381494" w:rsidP="00381494">
      <w:pPr>
        <w:rPr>
          <w:rFonts w:cs="Arial"/>
          <w:b/>
          <w:lang w:eastAsia="en-US"/>
        </w:rPr>
      </w:pPr>
      <w:r>
        <w:rPr>
          <w:rFonts w:cs="Arial"/>
          <w:b/>
          <w:lang w:eastAsia="en-US"/>
        </w:rPr>
        <w:t xml:space="preserve">                                </w:t>
      </w:r>
    </w:p>
    <w:p w14:paraId="196EFCBF" w14:textId="77777777" w:rsidR="00906E4A" w:rsidRDefault="00906E4A" w:rsidP="00906E4A">
      <w:pPr>
        <w:rPr>
          <w:rFonts w:cs="Arial"/>
          <w:b/>
          <w:u w:val="single"/>
          <w:lang w:eastAsia="en-US"/>
        </w:rPr>
      </w:pPr>
    </w:p>
    <w:p w14:paraId="51E2F138" w14:textId="77777777" w:rsidR="00381494" w:rsidRDefault="00381494" w:rsidP="00906E4A">
      <w:pPr>
        <w:rPr>
          <w:rFonts w:cs="Arial"/>
          <w:b/>
          <w:u w:val="single"/>
          <w:lang w:eastAsia="en-US"/>
        </w:rPr>
      </w:pPr>
    </w:p>
    <w:p w14:paraId="0A4CD647"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8.</w:t>
        </w:r>
        <w:r w:rsidR="00381494">
          <w:rPr>
            <w:rStyle w:val="Hyperlink"/>
            <w:rFonts w:cs="Arial"/>
            <w:b/>
            <w:lang w:eastAsia="en-US"/>
          </w:rPr>
          <w:t>1</w:t>
        </w:r>
      </w:hyperlink>
      <w:r w:rsidR="00906E4A">
        <w:rPr>
          <w:rFonts w:cs="Arial"/>
          <w:b/>
          <w:u w:val="single"/>
          <w:lang w:eastAsia="en-US"/>
        </w:rPr>
        <w:t xml:space="preserve"> Prepare and Send E-Bill to Customer</w:t>
      </w:r>
    </w:p>
    <w:p w14:paraId="40C5089B"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C2M(CCB)</w:t>
      </w:r>
    </w:p>
    <w:p w14:paraId="61E7FF98" w14:textId="77777777" w:rsidR="00906E4A" w:rsidRDefault="00906E4A" w:rsidP="00906E4A">
      <w:pPr>
        <w:rPr>
          <w:rFonts w:cs="Arial"/>
          <w:b/>
          <w:u w:val="single"/>
          <w:lang w:eastAsia="en-US"/>
        </w:rPr>
      </w:pPr>
      <w:r>
        <w:rPr>
          <w:rFonts w:cs="Arial"/>
          <w:b/>
          <w:lang w:eastAsia="en-US"/>
        </w:rPr>
        <w:t>Description:</w:t>
      </w:r>
    </w:p>
    <w:p w14:paraId="1C454988" w14:textId="77777777" w:rsidR="00906E4A" w:rsidRDefault="00906E4A" w:rsidP="00906E4A">
      <w:pPr>
        <w:rPr>
          <w:rFonts w:cs="Arial"/>
          <w:b/>
          <w:u w:val="single"/>
          <w:lang w:eastAsia="en-US"/>
        </w:rPr>
      </w:pPr>
      <w:r>
        <w:t xml:space="preserve">C2M(CCB) prepares required information for alternate delivery through some custom processing.   This is a placeholder for any alternate method of bill delivery.  This is custom processing based on individual client needs.    </w:t>
      </w:r>
    </w:p>
    <w:p w14:paraId="29229BAF" w14:textId="77777777" w:rsidR="00906E4A" w:rsidRDefault="00906E4A" w:rsidP="00906E4A">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3DD326B2" w14:textId="77777777" w:rsidTr="00075838">
        <w:tc>
          <w:tcPr>
            <w:tcW w:w="4860" w:type="dxa"/>
          </w:tcPr>
          <w:p w14:paraId="2FBB41AC" w14:textId="77777777" w:rsidR="00906E4A" w:rsidRDefault="00906E4A" w:rsidP="00075838">
            <w:pPr>
              <w:rPr>
                <w:rFonts w:cs="Arial"/>
                <w:bCs/>
                <w:szCs w:val="18"/>
                <w:lang w:eastAsia="en-US"/>
              </w:rPr>
            </w:pPr>
            <w:r>
              <w:rPr>
                <w:rFonts w:cs="Arial"/>
                <w:bCs/>
                <w:szCs w:val="18"/>
                <w:lang w:eastAsia="en-US"/>
              </w:rPr>
              <w:t>Custom Extract for Bill Delivery</w:t>
            </w:r>
          </w:p>
        </w:tc>
      </w:tr>
    </w:tbl>
    <w:p w14:paraId="688051E1" w14:textId="77777777" w:rsidR="00906E4A" w:rsidRDefault="00906E4A" w:rsidP="00906E4A">
      <w:pPr>
        <w:rPr>
          <w:rFonts w:cs="Arial"/>
          <w:b/>
          <w:lang w:eastAsia="en-US"/>
        </w:rPr>
      </w:pPr>
      <w:r>
        <w:rPr>
          <w:rFonts w:cs="Arial"/>
          <w:b/>
          <w:lang w:eastAsia="en-US"/>
        </w:rPr>
        <w:t xml:space="preserve">Customizable process Y          Process Name    </w:t>
      </w:r>
    </w:p>
    <w:p w14:paraId="1DD20F10" w14:textId="77777777" w:rsidR="00906E4A" w:rsidRDefault="00906E4A" w:rsidP="00906E4A">
      <w:pPr>
        <w:rPr>
          <w:rFonts w:cs="Arial"/>
          <w:b/>
          <w:u w:val="single"/>
          <w:lang w:eastAsia="en-US"/>
        </w:rPr>
      </w:pPr>
    </w:p>
    <w:p w14:paraId="1E98A8FD" w14:textId="77777777" w:rsidR="00906E4A" w:rsidRDefault="00906E4A" w:rsidP="00906E4A">
      <w:pPr>
        <w:rPr>
          <w:rFonts w:cs="Arial"/>
          <w:b/>
          <w:u w:val="single"/>
          <w:lang w:eastAsia="en-US"/>
        </w:rPr>
      </w:pPr>
    </w:p>
    <w:p w14:paraId="6197B305" w14:textId="77777777" w:rsidR="00906E4A" w:rsidRDefault="00EA0BE3" w:rsidP="00906E4A">
      <w:pPr>
        <w:rPr>
          <w:rFonts w:cs="Arial"/>
          <w:b/>
          <w:u w:val="single"/>
          <w:lang w:eastAsia="en-US"/>
        </w:rPr>
      </w:pPr>
      <w:hyperlink w:anchor="BPM3" w:history="1">
        <w:r w:rsidR="00906E4A" w:rsidRPr="000A0374">
          <w:rPr>
            <w:rStyle w:val="Hyperlink"/>
            <w:rFonts w:cs="Arial"/>
            <w:b/>
            <w:lang w:eastAsia="en-US"/>
          </w:rPr>
          <w:t>8.</w:t>
        </w:r>
        <w:r w:rsidR="00381494">
          <w:rPr>
            <w:rStyle w:val="Hyperlink"/>
            <w:rFonts w:cs="Arial"/>
            <w:b/>
            <w:lang w:eastAsia="en-US"/>
          </w:rPr>
          <w:t>2</w:t>
        </w:r>
      </w:hyperlink>
      <w:r w:rsidR="00906E4A">
        <w:rPr>
          <w:rFonts w:cs="Arial"/>
          <w:b/>
          <w:u w:val="single"/>
          <w:lang w:eastAsia="en-US"/>
        </w:rPr>
        <w:t xml:space="preserve"> Extract Bill for Postal Delivery</w:t>
      </w:r>
    </w:p>
    <w:p w14:paraId="13BBC11A" w14:textId="77777777" w:rsidR="00906E4A" w:rsidRDefault="00906E4A" w:rsidP="00906E4A">
      <w:pPr>
        <w:rPr>
          <w:rFonts w:cs="Arial"/>
          <w:lang w:eastAsia="en-US"/>
        </w:rPr>
      </w:pPr>
      <w:r>
        <w:rPr>
          <w:b/>
          <w:bCs/>
          <w:lang w:eastAsia="en-US"/>
        </w:rPr>
        <w:t>A</w:t>
      </w:r>
      <w:r>
        <w:rPr>
          <w:rFonts w:cs="Arial"/>
          <w:b/>
          <w:bCs/>
          <w:lang w:eastAsia="en-US"/>
        </w:rPr>
        <w:t>c</w:t>
      </w:r>
      <w:r>
        <w:rPr>
          <w:rFonts w:cs="Arial"/>
          <w:b/>
          <w:lang w:eastAsia="en-US"/>
        </w:rPr>
        <w:t>tor/Role: C2M(CCB)</w:t>
      </w:r>
    </w:p>
    <w:p w14:paraId="24EBC6B5" w14:textId="77777777" w:rsidR="00906E4A" w:rsidRDefault="00906E4A" w:rsidP="00906E4A">
      <w:pPr>
        <w:rPr>
          <w:rFonts w:cs="Arial"/>
          <w:b/>
          <w:u w:val="single"/>
          <w:lang w:eastAsia="en-US"/>
        </w:rPr>
      </w:pPr>
      <w:r>
        <w:rPr>
          <w:rFonts w:cs="Arial"/>
          <w:b/>
          <w:lang w:eastAsia="en-US"/>
        </w:rPr>
        <w:t>Description:</w:t>
      </w:r>
    </w:p>
    <w:p w14:paraId="0432D371" w14:textId="77777777" w:rsidR="00906E4A" w:rsidRDefault="00906E4A" w:rsidP="00906E4A">
      <w:pPr>
        <w:rPr>
          <w:lang w:eastAsia="en-US"/>
        </w:rPr>
      </w:pPr>
      <w:r>
        <w:t xml:space="preserve">C2M(CCB) prepares required billing data and makes the data available for Document Management applications (Documaker and BI Publisher).  </w:t>
      </w:r>
      <w:r>
        <w:rPr>
          <w:rFonts w:cs="Arial"/>
          <w:color w:val="000000"/>
          <w:szCs w:val="16"/>
        </w:rPr>
        <w:t xml:space="preserve">Note: An additional custom process may be created to interface with any other Document Management Software as needed.    </w:t>
      </w:r>
    </w:p>
    <w:p w14:paraId="2CE646AE" w14:textId="77777777" w:rsidR="00906E4A" w:rsidRDefault="00906E4A" w:rsidP="00906E4A">
      <w:pPr>
        <w:rPr>
          <w:lang w:eastAsia="en-US"/>
        </w:rPr>
      </w:pPr>
    </w:p>
    <w:p w14:paraId="193256A2"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10F3B89" w14:textId="77777777" w:rsidTr="00075838">
        <w:tc>
          <w:tcPr>
            <w:tcW w:w="4860" w:type="dxa"/>
          </w:tcPr>
          <w:p w14:paraId="3B323B06" w14:textId="77777777" w:rsidR="00906E4A" w:rsidRDefault="00906E4A" w:rsidP="00075838">
            <w:pPr>
              <w:rPr>
                <w:rFonts w:ascii="Arial" w:hAnsi="Arial" w:cs="Arial"/>
                <w:b/>
                <w:sz w:val="18"/>
                <w:szCs w:val="18"/>
                <w:lang w:eastAsia="en-US"/>
              </w:rPr>
            </w:pPr>
            <w:r>
              <w:rPr>
                <w:rFonts w:cs="Arial"/>
                <w:bCs/>
                <w:szCs w:val="18"/>
                <w:lang w:eastAsia="en-US"/>
              </w:rPr>
              <w:t xml:space="preserve">BLEX-EX -  This Bill Route Type Bill extract algorithm </w:t>
            </w:r>
            <w:r>
              <w:rPr>
                <w:rFonts w:cs="Arial"/>
                <w:color w:val="000000"/>
                <w:szCs w:val="16"/>
              </w:rPr>
              <w:t>constructs the records that contain the information that appears on a printed Bill for Documaker.</w:t>
            </w:r>
          </w:p>
        </w:tc>
      </w:tr>
      <w:tr w:rsidR="00906E4A" w14:paraId="0E213C8B" w14:textId="77777777" w:rsidTr="00075838">
        <w:tc>
          <w:tcPr>
            <w:tcW w:w="4860" w:type="dxa"/>
          </w:tcPr>
          <w:p w14:paraId="106BAEE5" w14:textId="77777777" w:rsidR="00906E4A" w:rsidRPr="00C321ED" w:rsidRDefault="00906E4A" w:rsidP="00075838">
            <w:pPr>
              <w:rPr>
                <w:rFonts w:cs="Arial"/>
                <w:szCs w:val="16"/>
              </w:rPr>
            </w:pPr>
            <w:r w:rsidRPr="00C321ED">
              <w:rPr>
                <w:rFonts w:cs="Arial"/>
                <w:szCs w:val="16"/>
              </w:rPr>
              <w:t>C1-BLEX-XML</w:t>
            </w:r>
            <w:r>
              <w:rPr>
                <w:rFonts w:cs="Arial"/>
                <w:szCs w:val="16"/>
              </w:rPr>
              <w:t xml:space="preserve">- </w:t>
            </w:r>
            <w:r>
              <w:t xml:space="preserve"> This</w:t>
            </w:r>
            <w:r>
              <w:rPr>
                <w:rFonts w:cs="Arial"/>
                <w:color w:val="000000"/>
                <w:szCs w:val="16"/>
              </w:rPr>
              <w:t xml:space="preserve"> Bill Route Type extract algorithm c</w:t>
            </w:r>
            <w:r w:rsidRPr="00933345">
              <w:rPr>
                <w:rFonts w:cs="Arial"/>
                <w:color w:val="000000"/>
                <w:szCs w:val="16"/>
              </w:rPr>
              <w:t>reate XML bill extract records for Documaker</w:t>
            </w:r>
            <w:r>
              <w:rPr>
                <w:rFonts w:cs="Arial"/>
                <w:color w:val="000000"/>
                <w:szCs w:val="16"/>
              </w:rPr>
              <w:t>.</w:t>
            </w:r>
          </w:p>
        </w:tc>
      </w:tr>
      <w:tr w:rsidR="00906E4A" w14:paraId="57B13367" w14:textId="77777777" w:rsidTr="00075838">
        <w:tc>
          <w:tcPr>
            <w:tcW w:w="4860" w:type="dxa"/>
          </w:tcPr>
          <w:p w14:paraId="2C1C6090" w14:textId="77777777" w:rsidR="00906E4A" w:rsidRPr="00C321ED" w:rsidRDefault="00906E4A" w:rsidP="00075838">
            <w:pPr>
              <w:rPr>
                <w:rFonts w:cs="Arial"/>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906E4A" w14:paraId="60A50987" w14:textId="77777777" w:rsidTr="00075838">
        <w:tc>
          <w:tcPr>
            <w:tcW w:w="4860" w:type="dxa"/>
          </w:tcPr>
          <w:p w14:paraId="440DCE02" w14:textId="77777777" w:rsidR="00906E4A" w:rsidRPr="00515CF4" w:rsidRDefault="00906E4A" w:rsidP="00075838">
            <w:pPr>
              <w:rPr>
                <w:rFonts w:cs="Arial"/>
                <w:color w:val="000000"/>
                <w:szCs w:val="16"/>
              </w:rPr>
            </w:pPr>
            <w:r w:rsidRPr="00933345">
              <w:rPr>
                <w:rFonts w:cs="Arial"/>
                <w:color w:val="000000"/>
                <w:szCs w:val="16"/>
              </w:rPr>
              <w:t xml:space="preserve">C1-BLEX-CR </w:t>
            </w:r>
            <w:r>
              <w:rPr>
                <w:rFonts w:cs="Arial"/>
                <w:color w:val="000000"/>
                <w:szCs w:val="16"/>
              </w:rPr>
              <w:t>- This Bill Route Type extract algorithm prepares the report information needed to create a Bill using a Reporting Engine</w:t>
            </w:r>
          </w:p>
        </w:tc>
      </w:tr>
    </w:tbl>
    <w:p w14:paraId="366B61FA"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09A76CE" w14:textId="77777777" w:rsidR="00906E4A" w:rsidRDefault="00906E4A" w:rsidP="00906E4A">
      <w:pPr>
        <w:rPr>
          <w:lang w:eastAsia="en-US"/>
        </w:rPr>
      </w:pPr>
    </w:p>
    <w:p w14:paraId="50CCA583" w14:textId="77777777" w:rsidR="00906E4A" w:rsidRDefault="00906E4A" w:rsidP="00906E4A">
      <w:pPr>
        <w:rPr>
          <w:rFonts w:cs="Arial"/>
          <w:b/>
          <w:lang w:eastAsia="en-US"/>
        </w:rPr>
      </w:pPr>
    </w:p>
    <w:p w14:paraId="55F662E9" w14:textId="77777777" w:rsidR="00906E4A" w:rsidRDefault="00906E4A" w:rsidP="00906E4A">
      <w:pPr>
        <w:rPr>
          <w:rFonts w:cs="Arial"/>
          <w:b/>
          <w:lang w:eastAsia="en-US"/>
        </w:rPr>
      </w:pPr>
    </w:p>
    <w:p w14:paraId="683D7A0E" w14:textId="77777777" w:rsidR="00906E4A" w:rsidRDefault="00906E4A" w:rsidP="00906E4A">
      <w:pPr>
        <w:rPr>
          <w:rFonts w:cs="Arial"/>
          <w:b/>
          <w:lang w:eastAsia="en-US"/>
        </w:rPr>
      </w:pPr>
    </w:p>
    <w:p w14:paraId="19805D21" w14:textId="77777777" w:rsidR="00906E4A" w:rsidRDefault="00906E4A" w:rsidP="00906E4A">
      <w:pPr>
        <w:rPr>
          <w:rFonts w:cs="Arial"/>
          <w:b/>
          <w:lang w:eastAsia="en-US"/>
        </w:rPr>
      </w:pPr>
    </w:p>
    <w:p w14:paraId="6C817FFF" w14:textId="77777777" w:rsidR="00906E4A" w:rsidRDefault="00906E4A" w:rsidP="00906E4A">
      <w:pPr>
        <w:rPr>
          <w:rFonts w:cs="Arial"/>
          <w:b/>
          <w:lang w:eastAsia="en-US"/>
        </w:rPr>
      </w:pPr>
    </w:p>
    <w:p w14:paraId="3F183EA4" w14:textId="77777777" w:rsidR="00906E4A" w:rsidRDefault="00906E4A" w:rsidP="00906E4A">
      <w:pPr>
        <w:rPr>
          <w:rFonts w:cs="Arial"/>
          <w:b/>
          <w:lang w:eastAsia="en-US"/>
        </w:rPr>
      </w:pPr>
    </w:p>
    <w:p w14:paraId="2027EDBA" w14:textId="77777777" w:rsidR="00906E4A" w:rsidRDefault="00906E4A" w:rsidP="00906E4A">
      <w:pPr>
        <w:rPr>
          <w:rFonts w:cs="Arial"/>
          <w:b/>
          <w:lang w:eastAsia="en-US"/>
        </w:rPr>
      </w:pPr>
    </w:p>
    <w:p w14:paraId="36D7AB5F" w14:textId="77777777" w:rsidR="00906E4A" w:rsidRDefault="00906E4A" w:rsidP="00906E4A">
      <w:pPr>
        <w:rPr>
          <w:rFonts w:cs="Arial"/>
          <w:b/>
          <w:lang w:eastAsia="en-US"/>
        </w:rPr>
      </w:pPr>
    </w:p>
    <w:p w14:paraId="0AD63B33" w14:textId="77777777" w:rsidR="00906E4A" w:rsidRDefault="00906E4A" w:rsidP="00906E4A">
      <w:pPr>
        <w:rPr>
          <w:rFonts w:cs="Arial"/>
          <w:b/>
          <w:lang w:eastAsia="en-US"/>
        </w:rPr>
      </w:pPr>
    </w:p>
    <w:p w14:paraId="57A9C547" w14:textId="77777777" w:rsidR="00906E4A" w:rsidRDefault="00906E4A" w:rsidP="00906E4A">
      <w:pPr>
        <w:rPr>
          <w:rFonts w:cs="Arial"/>
          <w:b/>
          <w:lang w:eastAsia="en-US"/>
        </w:rPr>
      </w:pPr>
    </w:p>
    <w:p w14:paraId="27022603" w14:textId="77777777" w:rsidR="00906E4A" w:rsidRDefault="00906E4A" w:rsidP="00906E4A">
      <w:pPr>
        <w:rPr>
          <w:rFonts w:cs="Arial"/>
          <w:b/>
          <w:lang w:eastAsia="en-US"/>
        </w:rPr>
      </w:pPr>
    </w:p>
    <w:p w14:paraId="1879062D" w14:textId="77777777" w:rsidR="00906E4A" w:rsidRDefault="00906E4A" w:rsidP="00906E4A">
      <w:pPr>
        <w:rPr>
          <w:rFonts w:cs="Arial"/>
          <w:b/>
          <w:lang w:eastAsia="en-US"/>
        </w:rPr>
      </w:pPr>
    </w:p>
    <w:p w14:paraId="75EEB1F4" w14:textId="77777777" w:rsidR="00906E4A" w:rsidRDefault="00906E4A" w:rsidP="00906E4A">
      <w:pPr>
        <w:rPr>
          <w:rFonts w:cs="Arial"/>
          <w:b/>
          <w:lang w:eastAsia="en-US"/>
        </w:rPr>
      </w:pPr>
    </w:p>
    <w:p w14:paraId="612DD407"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DC003CA" w14:textId="77777777" w:rsidTr="00075838">
        <w:tc>
          <w:tcPr>
            <w:tcW w:w="4860" w:type="dxa"/>
          </w:tcPr>
          <w:p w14:paraId="362BEA15" w14:textId="77777777" w:rsidR="00906E4A" w:rsidRDefault="00906E4A" w:rsidP="00075838">
            <w:pPr>
              <w:rPr>
                <w:rFonts w:ascii="Arial" w:hAnsi="Arial" w:cs="Arial"/>
                <w:b/>
                <w:sz w:val="18"/>
                <w:szCs w:val="18"/>
                <w:lang w:eastAsia="en-US"/>
              </w:rPr>
            </w:pPr>
            <w:r>
              <w:rPr>
                <w:rFonts w:cs="Arial"/>
                <w:bCs/>
                <w:szCs w:val="18"/>
                <w:lang w:eastAsia="en-US"/>
              </w:rPr>
              <w:t>POSTROUT – CIPBXBLB</w:t>
            </w:r>
          </w:p>
        </w:tc>
      </w:tr>
    </w:tbl>
    <w:p w14:paraId="5A5E4641" w14:textId="77777777" w:rsidR="00906E4A" w:rsidRDefault="00906E4A" w:rsidP="00906E4A">
      <w:pPr>
        <w:rPr>
          <w:rFonts w:ascii="Arial" w:hAnsi="Arial" w:cs="Arial"/>
          <w:b/>
          <w:u w:val="single"/>
          <w:lang w:eastAsia="en-US"/>
        </w:rPr>
      </w:pPr>
      <w:r>
        <w:rPr>
          <w:rFonts w:cs="Arial"/>
          <w:b/>
          <w:lang w:eastAsia="en-US"/>
        </w:rPr>
        <w:t xml:space="preserve">Customizable process N             Process Name                    </w:t>
      </w:r>
    </w:p>
    <w:p w14:paraId="6DBA1EB3" w14:textId="77777777" w:rsidR="00906E4A" w:rsidRDefault="00906E4A" w:rsidP="00906E4A">
      <w:pPr>
        <w:rPr>
          <w:b/>
          <w:u w:val="single"/>
        </w:rPr>
      </w:pPr>
    </w:p>
    <w:p w14:paraId="1838B93B"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5266B12" w14:textId="77777777" w:rsidTr="00075838">
        <w:tc>
          <w:tcPr>
            <w:tcW w:w="4860" w:type="dxa"/>
          </w:tcPr>
          <w:p w14:paraId="5326DE2E" w14:textId="77777777" w:rsidR="00906E4A" w:rsidRDefault="00906E4A" w:rsidP="00075838">
            <w:pPr>
              <w:rPr>
                <w:rFonts w:ascii="Arial" w:hAnsi="Arial" w:cs="Arial"/>
                <w:b/>
                <w:sz w:val="18"/>
                <w:szCs w:val="18"/>
                <w:lang w:eastAsia="en-US"/>
              </w:rPr>
            </w:pPr>
            <w:r>
              <w:rPr>
                <w:rFonts w:cs="Arial"/>
                <w:bCs/>
                <w:szCs w:val="18"/>
                <w:lang w:eastAsia="en-US"/>
              </w:rPr>
              <w:t>Custom Extract Process</w:t>
            </w:r>
          </w:p>
        </w:tc>
      </w:tr>
    </w:tbl>
    <w:p w14:paraId="7DE65BA4" w14:textId="77777777" w:rsidR="00906E4A" w:rsidRDefault="00906E4A" w:rsidP="00906E4A">
      <w:pPr>
        <w:rPr>
          <w:rFonts w:ascii="Arial" w:hAnsi="Arial" w:cs="Arial"/>
          <w:b/>
          <w:u w:val="single"/>
          <w:lang w:eastAsia="en-US"/>
        </w:rPr>
      </w:pPr>
      <w:r>
        <w:rPr>
          <w:rFonts w:cs="Arial"/>
          <w:b/>
          <w:lang w:eastAsia="en-US"/>
        </w:rPr>
        <w:t xml:space="preserve">Customizable process Y            Process Name                    </w:t>
      </w:r>
    </w:p>
    <w:p w14:paraId="09569512" w14:textId="77777777" w:rsidR="00906E4A" w:rsidRDefault="00906E4A" w:rsidP="00906E4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7EA51EA" w14:textId="77777777" w:rsidTr="00075838">
        <w:tc>
          <w:tcPr>
            <w:tcW w:w="4860" w:type="dxa"/>
          </w:tcPr>
          <w:p w14:paraId="59A19BFE" w14:textId="77777777" w:rsidR="00906E4A" w:rsidRDefault="00906E4A" w:rsidP="00075838">
            <w:pPr>
              <w:rPr>
                <w:rFonts w:cs="Arial"/>
                <w:bCs/>
                <w:szCs w:val="18"/>
                <w:lang w:eastAsia="en-US"/>
              </w:rPr>
            </w:pPr>
            <w:r>
              <w:rPr>
                <w:rFonts w:cs="Arial"/>
                <w:bCs/>
                <w:szCs w:val="18"/>
                <w:lang w:eastAsia="en-US"/>
              </w:rPr>
              <w:t>Bill Route Type</w:t>
            </w:r>
          </w:p>
        </w:tc>
      </w:tr>
      <w:tr w:rsidR="00906E4A" w14:paraId="5B93B774" w14:textId="77777777" w:rsidTr="00075838">
        <w:tc>
          <w:tcPr>
            <w:tcW w:w="4860" w:type="dxa"/>
          </w:tcPr>
          <w:p w14:paraId="63555466" w14:textId="77777777" w:rsidR="00906E4A" w:rsidRDefault="00906E4A" w:rsidP="00075838">
            <w:pPr>
              <w:rPr>
                <w:rFonts w:cs="Arial"/>
                <w:bCs/>
                <w:szCs w:val="18"/>
                <w:lang w:eastAsia="en-US"/>
              </w:rPr>
            </w:pPr>
            <w:r>
              <w:rPr>
                <w:rFonts w:cs="Arial"/>
                <w:bCs/>
                <w:szCs w:val="18"/>
                <w:lang w:eastAsia="en-US"/>
              </w:rPr>
              <w:t>Lookup -  Bill Routing Method</w:t>
            </w:r>
          </w:p>
        </w:tc>
      </w:tr>
    </w:tbl>
    <w:p w14:paraId="4CF1B448" w14:textId="77777777" w:rsidR="00906E4A" w:rsidRPr="00BC3FCB" w:rsidRDefault="00906E4A" w:rsidP="00906E4A">
      <w:pPr>
        <w:rPr>
          <w:rFonts w:cs="Arial"/>
          <w:b/>
          <w:lang w:eastAsia="en-US"/>
        </w:rPr>
      </w:pPr>
      <w:r>
        <w:rPr>
          <w:rFonts w:cs="Arial"/>
          <w:b/>
          <w:lang w:eastAsia="en-US"/>
        </w:rPr>
        <w:t xml:space="preserve">Configuration required Y          Entities to Configure:  </w:t>
      </w:r>
    </w:p>
    <w:p w14:paraId="6F9E1182" w14:textId="77777777" w:rsidR="00906E4A" w:rsidRDefault="00906E4A" w:rsidP="00906E4A">
      <w:pPr>
        <w:rPr>
          <w:rFonts w:ascii="Arial" w:hAnsi="Arial" w:cs="Arial"/>
          <w:b/>
          <w:u w:val="single"/>
          <w:lang w:eastAsia="en-US"/>
        </w:rPr>
      </w:pPr>
    </w:p>
    <w:p w14:paraId="1E12A2E3" w14:textId="77777777" w:rsidR="00906E4A" w:rsidRDefault="00906E4A" w:rsidP="00906E4A">
      <w:pPr>
        <w:rPr>
          <w:rFonts w:ascii="Arial" w:hAnsi="Arial" w:cs="Arial"/>
          <w:b/>
          <w:u w:val="single"/>
          <w:lang w:eastAsia="en-US"/>
        </w:rPr>
      </w:pPr>
    </w:p>
    <w:p w14:paraId="4BFF9F47" w14:textId="77777777" w:rsidR="00906E4A" w:rsidRDefault="00906E4A" w:rsidP="00906E4A">
      <w:pPr>
        <w:rPr>
          <w:rFonts w:ascii="Arial" w:hAnsi="Arial" w:cs="Arial"/>
          <w:b/>
          <w:u w:val="single"/>
          <w:lang w:eastAsia="en-US"/>
        </w:rPr>
      </w:pPr>
    </w:p>
    <w:p w14:paraId="288E4534" w14:textId="77777777" w:rsidR="00906E4A" w:rsidRDefault="00906E4A" w:rsidP="00906E4A">
      <w:pPr>
        <w:rPr>
          <w:rFonts w:ascii="Arial" w:hAnsi="Arial" w:cs="Arial"/>
          <w:b/>
          <w:u w:val="single"/>
          <w:lang w:eastAsia="en-US"/>
        </w:rPr>
      </w:pPr>
    </w:p>
    <w:p w14:paraId="7501B0A2" w14:textId="77777777" w:rsidR="00906E4A" w:rsidRDefault="00906E4A" w:rsidP="00906E4A">
      <w:pPr>
        <w:rPr>
          <w:rFonts w:ascii="Arial" w:hAnsi="Arial" w:cs="Arial"/>
          <w:b/>
          <w:u w:val="single"/>
          <w:lang w:eastAsia="en-US"/>
        </w:rPr>
      </w:pPr>
    </w:p>
    <w:p w14:paraId="5CE22166" w14:textId="77777777" w:rsidR="00906E4A" w:rsidRDefault="00906E4A" w:rsidP="00906E4A">
      <w:pPr>
        <w:rPr>
          <w:rFonts w:ascii="Arial" w:hAnsi="Arial" w:cs="Arial"/>
          <w:b/>
          <w:u w:val="single"/>
          <w:lang w:eastAsia="en-US"/>
        </w:rPr>
      </w:pPr>
    </w:p>
    <w:p w14:paraId="6A282B48" w14:textId="77777777" w:rsidR="00906E4A" w:rsidRDefault="00EA0BE3" w:rsidP="00906E4A">
      <w:pPr>
        <w:rPr>
          <w:rFonts w:cs="Arial"/>
          <w:b/>
          <w:u w:val="single"/>
          <w:lang w:eastAsia="en-US"/>
        </w:rPr>
      </w:pPr>
      <w:hyperlink w:anchor="BPM3" w:history="1">
        <w:r w:rsidR="00906E4A" w:rsidRPr="008F2000">
          <w:rPr>
            <w:rStyle w:val="Hyperlink"/>
            <w:rFonts w:cs="Arial"/>
            <w:b/>
            <w:lang w:eastAsia="en-US"/>
          </w:rPr>
          <w:t>8.</w:t>
        </w:r>
        <w:r w:rsidR="00381494">
          <w:rPr>
            <w:rStyle w:val="Hyperlink"/>
            <w:rFonts w:cs="Arial"/>
            <w:b/>
            <w:lang w:eastAsia="en-US"/>
          </w:rPr>
          <w:t>3</w:t>
        </w:r>
      </w:hyperlink>
      <w:r w:rsidR="00906E4A">
        <w:rPr>
          <w:rFonts w:cs="Arial"/>
          <w:b/>
          <w:u w:val="single"/>
          <w:lang w:eastAsia="en-US"/>
        </w:rPr>
        <w:t xml:space="preserve"> Prepare and Send Bill to Customer</w:t>
      </w:r>
    </w:p>
    <w:p w14:paraId="22115235"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 xml:space="preserve">or/Role: Document Management Software </w:t>
      </w:r>
      <w:r>
        <w:rPr>
          <w:rFonts w:cs="Arial"/>
          <w:lang w:eastAsia="en-US"/>
        </w:rPr>
        <w:t xml:space="preserve"> </w:t>
      </w:r>
    </w:p>
    <w:p w14:paraId="0D8B880F" w14:textId="77777777" w:rsidR="00906E4A" w:rsidRDefault="00906E4A" w:rsidP="00906E4A">
      <w:pPr>
        <w:rPr>
          <w:rFonts w:cs="Arial"/>
          <w:b/>
          <w:u w:val="single"/>
          <w:lang w:eastAsia="en-US"/>
        </w:rPr>
      </w:pPr>
      <w:r>
        <w:rPr>
          <w:rFonts w:cs="Arial"/>
          <w:b/>
          <w:lang w:eastAsia="en-US"/>
        </w:rPr>
        <w:t>Description:</w:t>
      </w:r>
    </w:p>
    <w:p w14:paraId="3CEF61E5" w14:textId="77777777" w:rsidR="00906E4A" w:rsidRDefault="00906E4A" w:rsidP="00906E4A">
      <w:pPr>
        <w:rPr>
          <w:lang w:eastAsia="en-US"/>
        </w:rPr>
      </w:pPr>
      <w:r>
        <w:t xml:space="preserve">Document Management Software reads and process bill information produced by C2M(CCB).   It prints actual bills or prepare bills in another format (e-mail, PDF online format, short message service (SMS)).  The bill is made available for the Customer.   This is custom processing based on individual client needs.   </w:t>
      </w:r>
    </w:p>
    <w:p w14:paraId="468B5BBE" w14:textId="77777777" w:rsidR="00906E4A" w:rsidRDefault="00906E4A" w:rsidP="00906E4A">
      <w:pPr>
        <w:rPr>
          <w:rFonts w:cs="Arial"/>
          <w:b/>
          <w:lang w:eastAsia="en-US"/>
        </w:rPr>
      </w:pPr>
    </w:p>
    <w:p w14:paraId="6B4B61C9" w14:textId="77777777" w:rsidR="00906E4A" w:rsidRDefault="00906E4A" w:rsidP="00906E4A">
      <w:pPr>
        <w:rPr>
          <w:rFonts w:cs="Arial"/>
          <w:b/>
          <w:lang w:eastAsia="en-US"/>
        </w:rPr>
      </w:pPr>
    </w:p>
    <w:p w14:paraId="45F34D16" w14:textId="77777777" w:rsidR="00906E4A" w:rsidRDefault="00906E4A" w:rsidP="00906E4A">
      <w:pPr>
        <w:rPr>
          <w:rFonts w:ascii="Arial" w:hAnsi="Arial" w:cs="Arial"/>
          <w:b/>
          <w:u w:val="single"/>
          <w:lang w:eastAsia="en-US"/>
        </w:rPr>
      </w:pPr>
    </w:p>
    <w:p w14:paraId="21E12294" w14:textId="77777777" w:rsidR="00906E4A" w:rsidRDefault="00EA0BE3" w:rsidP="00906E4A">
      <w:pPr>
        <w:rPr>
          <w:rFonts w:cs="Arial"/>
          <w:b/>
          <w:u w:val="single"/>
          <w:lang w:eastAsia="en-US"/>
        </w:rPr>
      </w:pPr>
      <w:hyperlink w:anchor="BPM3" w:history="1">
        <w:r w:rsidR="00906E4A" w:rsidRPr="008F2000">
          <w:rPr>
            <w:rStyle w:val="Hyperlink"/>
            <w:rFonts w:cs="Arial"/>
            <w:b/>
            <w:lang w:eastAsia="en-US"/>
          </w:rPr>
          <w:t>8.</w:t>
        </w:r>
        <w:r w:rsidR="00381494">
          <w:rPr>
            <w:rStyle w:val="Hyperlink"/>
            <w:rFonts w:cs="Arial"/>
            <w:b/>
            <w:lang w:eastAsia="en-US"/>
          </w:rPr>
          <w:t>4</w:t>
        </w:r>
      </w:hyperlink>
      <w:r w:rsidR="00906E4A">
        <w:rPr>
          <w:rFonts w:cs="Arial"/>
          <w:b/>
          <w:u w:val="single"/>
          <w:lang w:eastAsia="en-US"/>
        </w:rPr>
        <w:t xml:space="preserve"> Receives Bill</w:t>
      </w:r>
    </w:p>
    <w:p w14:paraId="54F85C95"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or/Role:  Customer</w:t>
      </w:r>
      <w:r>
        <w:rPr>
          <w:rFonts w:cs="Arial"/>
          <w:lang w:eastAsia="en-US"/>
        </w:rPr>
        <w:t xml:space="preserve"> </w:t>
      </w:r>
    </w:p>
    <w:p w14:paraId="5704B1A5" w14:textId="77777777" w:rsidR="00906E4A" w:rsidRDefault="00906E4A" w:rsidP="00906E4A">
      <w:pPr>
        <w:rPr>
          <w:rFonts w:cs="Arial"/>
          <w:b/>
          <w:u w:val="single"/>
          <w:lang w:eastAsia="en-US"/>
        </w:rPr>
      </w:pPr>
      <w:r>
        <w:rPr>
          <w:rFonts w:cs="Arial"/>
          <w:b/>
          <w:lang w:eastAsia="en-US"/>
        </w:rPr>
        <w:t>Description:</w:t>
      </w:r>
    </w:p>
    <w:p w14:paraId="6A1FE7E5" w14:textId="77777777" w:rsidR="00906E4A" w:rsidRDefault="00906E4A" w:rsidP="00906E4A">
      <w:pPr>
        <w:rPr>
          <w:rFonts w:cs="Arial"/>
          <w:b/>
          <w:lang w:eastAsia="en-US"/>
        </w:rPr>
      </w:pPr>
      <w:r>
        <w:rPr>
          <w:lang w:eastAsia="en-US"/>
        </w:rPr>
        <w:t xml:space="preserve">The Customer receives the Bill.  </w:t>
      </w:r>
    </w:p>
    <w:p w14:paraId="65103E0A"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E92A2C5" w14:textId="77777777" w:rsidTr="00075838">
        <w:tc>
          <w:tcPr>
            <w:tcW w:w="4860" w:type="dxa"/>
          </w:tcPr>
          <w:p w14:paraId="3B28FD85" w14:textId="77777777" w:rsidR="00906E4A" w:rsidRDefault="00906E4A" w:rsidP="00075838">
            <w:pPr>
              <w:rPr>
                <w:rFonts w:cs="Arial"/>
                <w:bCs/>
                <w:szCs w:val="18"/>
                <w:lang w:eastAsia="en-US"/>
              </w:rPr>
            </w:pPr>
            <w:r>
              <w:rPr>
                <w:rFonts w:cs="Arial"/>
                <w:bCs/>
                <w:szCs w:val="18"/>
                <w:lang w:eastAsia="en-US"/>
              </w:rPr>
              <w:t xml:space="preserve">Bill Route Type </w:t>
            </w:r>
          </w:p>
        </w:tc>
      </w:tr>
    </w:tbl>
    <w:p w14:paraId="4A7B3609" w14:textId="77777777" w:rsidR="00906E4A" w:rsidRDefault="00906E4A" w:rsidP="00906E4A">
      <w:pPr>
        <w:rPr>
          <w:rFonts w:cs="Arial"/>
          <w:b/>
          <w:lang w:eastAsia="en-US"/>
        </w:rPr>
      </w:pPr>
      <w:r>
        <w:rPr>
          <w:rFonts w:cs="Arial"/>
          <w:b/>
          <w:lang w:eastAsia="en-US"/>
        </w:rPr>
        <w:t xml:space="preserve">Configuration required Y         Entities to Configure:  </w:t>
      </w:r>
    </w:p>
    <w:p w14:paraId="73D4C245" w14:textId="77777777" w:rsidR="00906E4A" w:rsidRDefault="00906E4A" w:rsidP="00906E4A">
      <w:pPr>
        <w:rPr>
          <w:rFonts w:ascii="Arial" w:hAnsi="Arial" w:cs="Arial"/>
          <w:b/>
          <w:u w:val="single"/>
          <w:lang w:eastAsia="en-US"/>
        </w:rPr>
      </w:pPr>
    </w:p>
    <w:p w14:paraId="442DCA73" w14:textId="77777777" w:rsidR="00906E4A" w:rsidRDefault="00906E4A" w:rsidP="00906E4A">
      <w:pPr>
        <w:rPr>
          <w:rFonts w:cs="Arial"/>
          <w:b/>
          <w:u w:val="single"/>
          <w:lang w:eastAsia="en-US"/>
        </w:rPr>
      </w:pPr>
    </w:p>
    <w:p w14:paraId="2BBC8182" w14:textId="77777777" w:rsidR="00906E4A" w:rsidRDefault="00906E4A" w:rsidP="00906E4A">
      <w:pPr>
        <w:rPr>
          <w:rFonts w:cs="Arial"/>
          <w:b/>
          <w:u w:val="single"/>
          <w:lang w:eastAsia="en-US"/>
        </w:rPr>
      </w:pPr>
    </w:p>
    <w:p w14:paraId="79C128FF" w14:textId="77777777" w:rsidR="00906E4A" w:rsidRDefault="00906E4A" w:rsidP="00906E4A">
      <w:pPr>
        <w:rPr>
          <w:rFonts w:cs="Arial"/>
          <w:b/>
          <w:u w:val="single"/>
          <w:lang w:eastAsia="en-US"/>
        </w:rPr>
      </w:pPr>
    </w:p>
    <w:p w14:paraId="024EB780" w14:textId="77777777" w:rsidR="00906E4A" w:rsidRDefault="00EA0BE3" w:rsidP="00906E4A">
      <w:pPr>
        <w:rPr>
          <w:rFonts w:cs="Arial"/>
          <w:b/>
          <w:u w:val="single"/>
          <w:lang w:eastAsia="en-US"/>
        </w:rPr>
      </w:pPr>
      <w:hyperlink w:anchor="_Business_Process_Model_1" w:history="1">
        <w:r w:rsidR="00906E4A" w:rsidRPr="008F2000">
          <w:rPr>
            <w:rStyle w:val="Hyperlink"/>
            <w:rFonts w:cs="Arial"/>
            <w:b/>
            <w:lang w:eastAsia="en-US"/>
          </w:rPr>
          <w:t>8.</w:t>
        </w:r>
        <w:r w:rsidR="00381494">
          <w:rPr>
            <w:rStyle w:val="Hyperlink"/>
            <w:rFonts w:cs="Arial"/>
            <w:b/>
            <w:lang w:eastAsia="en-US"/>
          </w:rPr>
          <w:t>5</w:t>
        </w:r>
      </w:hyperlink>
      <w:r w:rsidR="00906E4A">
        <w:rPr>
          <w:rFonts w:cs="Arial"/>
          <w:b/>
          <w:u w:val="single"/>
          <w:lang w:eastAsia="en-US"/>
        </w:rPr>
        <w:t xml:space="preserve"> Select Accounts for Open Bill Cycles</w:t>
      </w:r>
      <w:r w:rsidR="00906E4A" w:rsidRPr="006E222F">
        <w:rPr>
          <w:rFonts w:cs="Arial"/>
          <w:b/>
          <w:lang w:eastAsia="en-US"/>
        </w:rPr>
        <w:tab/>
      </w:r>
      <w:r w:rsidR="00906E4A" w:rsidRPr="006E222F">
        <w:rPr>
          <w:rFonts w:cs="Arial"/>
          <w:b/>
          <w:lang w:eastAsia="en-US"/>
        </w:rPr>
        <w:tab/>
      </w:r>
      <w:r w:rsidR="00906E4A" w:rsidRPr="006E222F">
        <w:rPr>
          <w:rFonts w:cs="Arial"/>
          <w:b/>
          <w:lang w:eastAsia="en-US"/>
        </w:rPr>
        <w:tab/>
      </w:r>
      <w:r w:rsidR="00906E4A">
        <w:rPr>
          <w:rFonts w:cs="Arial"/>
          <w:b/>
          <w:u w:val="single"/>
          <w:lang w:eastAsia="en-US"/>
        </w:rPr>
        <w:t>Group:  Batch Billing</w:t>
      </w:r>
    </w:p>
    <w:p w14:paraId="20E25C87" w14:textId="77777777" w:rsidR="00906E4A" w:rsidRPr="006E222F" w:rsidRDefault="00906E4A" w:rsidP="00906E4A">
      <w:pPr>
        <w:rPr>
          <w:rFonts w:cs="Arial"/>
          <w:lang w:eastAsia="en-US"/>
        </w:rPr>
      </w:pPr>
      <w:r w:rsidRPr="006E222F">
        <w:rPr>
          <w:b/>
          <w:bCs/>
          <w:lang w:eastAsia="en-US"/>
        </w:rPr>
        <w:t>A</w:t>
      </w:r>
      <w:r w:rsidRPr="006E222F">
        <w:rPr>
          <w:rFonts w:cs="Arial"/>
          <w:b/>
          <w:bCs/>
          <w:sz w:val="18"/>
          <w:szCs w:val="18"/>
          <w:lang w:eastAsia="en-US"/>
        </w:rPr>
        <w:t>ct</w:t>
      </w:r>
      <w:r w:rsidRPr="006E222F">
        <w:rPr>
          <w:rFonts w:cs="Arial"/>
          <w:b/>
          <w:sz w:val="18"/>
          <w:szCs w:val="18"/>
          <w:lang w:eastAsia="en-US"/>
        </w:rPr>
        <w:t>or/Role:</w:t>
      </w:r>
      <w:r w:rsidRPr="006E222F">
        <w:rPr>
          <w:rFonts w:cs="Arial"/>
          <w:b/>
          <w:lang w:eastAsia="en-US"/>
        </w:rPr>
        <w:t xml:space="preserve"> C2M(CCB)</w:t>
      </w:r>
    </w:p>
    <w:p w14:paraId="27047546" w14:textId="77777777" w:rsidR="00906E4A" w:rsidRPr="006E222F" w:rsidRDefault="00906E4A" w:rsidP="00906E4A">
      <w:pPr>
        <w:rPr>
          <w:rFonts w:cs="Arial"/>
          <w:b/>
          <w:sz w:val="18"/>
          <w:szCs w:val="18"/>
          <w:u w:val="single"/>
          <w:lang w:eastAsia="en-US"/>
        </w:rPr>
      </w:pPr>
      <w:r w:rsidRPr="006E222F">
        <w:rPr>
          <w:rFonts w:cs="Arial"/>
          <w:b/>
          <w:sz w:val="18"/>
          <w:szCs w:val="18"/>
          <w:lang w:eastAsia="en-US"/>
        </w:rPr>
        <w:t>Description:</w:t>
      </w:r>
    </w:p>
    <w:p w14:paraId="7113BAD2" w14:textId="77777777" w:rsidR="00906E4A" w:rsidRDefault="00906E4A" w:rsidP="00906E4A">
      <w:pPr>
        <w:rPr>
          <w:lang w:eastAsia="en-US"/>
        </w:rPr>
      </w:pPr>
      <w:r>
        <w:rPr>
          <w:lang w:eastAsia="en-US"/>
        </w:rPr>
        <w:t xml:space="preserve">For the open bill period, </w:t>
      </w:r>
      <w:r w:rsidRPr="006E222F">
        <w:rPr>
          <w:lang w:eastAsia="en-US"/>
        </w:rPr>
        <w:t>C2M(CCB)</w:t>
      </w:r>
      <w:r>
        <w:rPr>
          <w:rFonts w:cs="Arial"/>
          <w:b/>
          <w:u w:val="single"/>
          <w:lang w:eastAsia="en-US"/>
        </w:rPr>
        <w:t xml:space="preserve"> </w:t>
      </w:r>
      <w:r>
        <w:rPr>
          <w:lang w:eastAsia="en-US"/>
        </w:rPr>
        <w:t>selects all accounts to be billed by looking at the account’s bill cycle.</w:t>
      </w:r>
    </w:p>
    <w:p w14:paraId="1CF2F391" w14:textId="77777777" w:rsidR="00906E4A" w:rsidRDefault="00906E4A" w:rsidP="00906E4A">
      <w:pPr>
        <w:rPr>
          <w:rFonts w:cs="Arial"/>
          <w:b/>
          <w:u w:val="single"/>
          <w:lang w:eastAsia="en-US"/>
        </w:rPr>
      </w:pPr>
    </w:p>
    <w:p w14:paraId="2F76BD18" w14:textId="77777777" w:rsidR="00906E4A" w:rsidRDefault="00906E4A" w:rsidP="00906E4A">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2076BE8" w14:textId="77777777" w:rsidTr="00075838">
        <w:tc>
          <w:tcPr>
            <w:tcW w:w="4860" w:type="dxa"/>
          </w:tcPr>
          <w:p w14:paraId="79411D21" w14:textId="77777777" w:rsidR="00906E4A" w:rsidRDefault="00906E4A" w:rsidP="00075838">
            <w:pPr>
              <w:rPr>
                <w:rFonts w:ascii="Arial" w:hAnsi="Arial" w:cs="Arial"/>
                <w:b/>
                <w:sz w:val="18"/>
                <w:szCs w:val="18"/>
                <w:lang w:eastAsia="en-US"/>
              </w:rPr>
            </w:pPr>
            <w:r>
              <w:rPr>
                <w:rFonts w:cs="Arial"/>
                <w:color w:val="000000"/>
                <w:szCs w:val="16"/>
              </w:rPr>
              <w:t>BILLING</w:t>
            </w:r>
          </w:p>
        </w:tc>
      </w:tr>
      <w:tr w:rsidR="00906E4A" w14:paraId="421CF186" w14:textId="77777777" w:rsidTr="00075838">
        <w:tc>
          <w:tcPr>
            <w:tcW w:w="4860" w:type="dxa"/>
          </w:tcPr>
          <w:p w14:paraId="01C372EF" w14:textId="77777777" w:rsidR="00906E4A" w:rsidRDefault="00906E4A" w:rsidP="00075838">
            <w:pPr>
              <w:rPr>
                <w:rFonts w:cs="Arial"/>
                <w:color w:val="000000"/>
                <w:szCs w:val="16"/>
              </w:rPr>
            </w:pPr>
            <w:r>
              <w:rPr>
                <w:rFonts w:cs="Arial"/>
                <w:color w:val="000000"/>
                <w:szCs w:val="16"/>
              </w:rPr>
              <w:t>D2-UTID (transition Usage Transactions in issue detected status to recalculate)</w:t>
            </w:r>
          </w:p>
        </w:tc>
      </w:tr>
      <w:tr w:rsidR="00906E4A" w14:paraId="6CC160A1" w14:textId="77777777" w:rsidTr="00075838">
        <w:tc>
          <w:tcPr>
            <w:tcW w:w="4860" w:type="dxa"/>
          </w:tcPr>
          <w:p w14:paraId="6B6A6C15" w14:textId="77777777" w:rsidR="00906E4A" w:rsidRDefault="00906E4A" w:rsidP="00075838">
            <w:pPr>
              <w:rPr>
                <w:rFonts w:cs="Arial"/>
                <w:color w:val="000000"/>
                <w:szCs w:val="16"/>
              </w:rPr>
            </w:pPr>
            <w:r>
              <w:rPr>
                <w:rFonts w:cs="Arial"/>
                <w:color w:val="000000"/>
                <w:szCs w:val="16"/>
              </w:rPr>
              <w:t>C1-USGDF – transition Usage Request from Bill Determinants Received to Bill Determinants Processed</w:t>
            </w:r>
          </w:p>
        </w:tc>
      </w:tr>
    </w:tbl>
    <w:p w14:paraId="51A4FC32" w14:textId="77777777" w:rsidR="00906E4A" w:rsidRDefault="00906E4A" w:rsidP="00906E4A">
      <w:pPr>
        <w:rPr>
          <w:lang w:eastAsia="en-US"/>
        </w:rPr>
      </w:pPr>
      <w:r>
        <w:rPr>
          <w:rFonts w:cs="Arial"/>
          <w:b/>
          <w:lang w:eastAsia="en-US"/>
        </w:rPr>
        <w:t>Customizable Process N</w:t>
      </w:r>
      <w:r>
        <w:rPr>
          <w:rFonts w:cs="Arial"/>
          <w:b/>
          <w:lang w:eastAsia="en-US"/>
        </w:rPr>
        <w:tab/>
        <w:t>Process Name</w:t>
      </w:r>
    </w:p>
    <w:p w14:paraId="416BDFCF" w14:textId="77777777" w:rsidR="00906E4A" w:rsidRDefault="00906E4A" w:rsidP="00906E4A">
      <w:pPr>
        <w:rPr>
          <w:rFonts w:cs="Arial"/>
          <w:b/>
          <w:lang w:eastAsia="en-US"/>
        </w:rPr>
      </w:pPr>
      <w:r>
        <w:rPr>
          <w:rFonts w:cs="Arial"/>
          <w:b/>
          <w:lang w:eastAsia="en-US"/>
        </w:rPr>
        <w:t xml:space="preserve">  </w:t>
      </w:r>
    </w:p>
    <w:p w14:paraId="6275D347" w14:textId="77777777" w:rsidR="00906E4A" w:rsidRDefault="00906E4A" w:rsidP="00906E4A">
      <w:pPr>
        <w:rPr>
          <w:rFonts w:cs="Arial"/>
          <w:b/>
          <w:lang w:eastAsia="en-US"/>
        </w:rPr>
      </w:pPr>
    </w:p>
    <w:p w14:paraId="5D3724C8" w14:textId="77777777" w:rsidR="00906E4A" w:rsidRDefault="00906E4A" w:rsidP="00906E4A">
      <w:pPr>
        <w:rPr>
          <w:rFonts w:cs="Arial"/>
          <w:b/>
          <w:lang w:eastAsia="en-US"/>
        </w:rPr>
      </w:pPr>
    </w:p>
    <w:p w14:paraId="278AEC44" w14:textId="77777777" w:rsidR="00906E4A" w:rsidRDefault="00906E4A" w:rsidP="00906E4A">
      <w:pPr>
        <w:rPr>
          <w:rFonts w:cs="Arial"/>
          <w:b/>
          <w:lang w:eastAsia="en-US"/>
        </w:rPr>
      </w:pPr>
    </w:p>
    <w:p w14:paraId="1796BDDA" w14:textId="77777777" w:rsidR="00906E4A" w:rsidRDefault="00906E4A" w:rsidP="00906E4A">
      <w:pPr>
        <w:rPr>
          <w:rFonts w:cs="Arial"/>
          <w:b/>
          <w:lang w:eastAsia="en-US"/>
        </w:rPr>
      </w:pPr>
      <w:r>
        <w:rPr>
          <w:rFonts w:cs="Arial"/>
          <w:b/>
          <w:lang w:eastAsia="en-US"/>
        </w:rPr>
        <w:t xml:space="preserve">               </w:t>
      </w:r>
    </w:p>
    <w:p w14:paraId="0CFE232C" w14:textId="77777777" w:rsidR="00906E4A" w:rsidRDefault="00906E4A" w:rsidP="00906E4A">
      <w:pPr>
        <w:rPr>
          <w:rFonts w:cs="Arial"/>
          <w:b/>
          <w:lang w:eastAsia="en-US"/>
        </w:rPr>
      </w:pPr>
    </w:p>
    <w:p w14:paraId="0C9813B2"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A4CBC60" w14:textId="77777777" w:rsidTr="00075838">
        <w:tc>
          <w:tcPr>
            <w:tcW w:w="4860" w:type="dxa"/>
          </w:tcPr>
          <w:p w14:paraId="41385CCB" w14:textId="77777777" w:rsidR="00906E4A" w:rsidRDefault="00906E4A" w:rsidP="00075838">
            <w:pPr>
              <w:rPr>
                <w:rFonts w:cs="Arial"/>
                <w:bCs/>
                <w:szCs w:val="18"/>
                <w:lang w:eastAsia="en-US"/>
              </w:rPr>
            </w:pPr>
            <w:r>
              <w:rPr>
                <w:rFonts w:cs="Arial"/>
                <w:bCs/>
                <w:szCs w:val="18"/>
                <w:lang w:eastAsia="en-US"/>
              </w:rPr>
              <w:t>Bill Cycle</w:t>
            </w:r>
          </w:p>
        </w:tc>
      </w:tr>
    </w:tbl>
    <w:p w14:paraId="5CE3868A" w14:textId="77777777" w:rsidR="00906E4A" w:rsidRDefault="00906E4A" w:rsidP="00906E4A">
      <w:pPr>
        <w:rPr>
          <w:rFonts w:cs="Arial"/>
          <w:b/>
          <w:lang w:eastAsia="en-US"/>
        </w:rPr>
      </w:pPr>
      <w:r>
        <w:rPr>
          <w:rFonts w:cs="Arial"/>
          <w:b/>
          <w:lang w:eastAsia="en-US"/>
        </w:rPr>
        <w:t xml:space="preserve">Configuration required Y          </w:t>
      </w:r>
      <w:r>
        <w:rPr>
          <w:rFonts w:cs="Arial"/>
          <w:b/>
          <w:lang w:eastAsia="en-US"/>
        </w:rPr>
        <w:tab/>
        <w:t xml:space="preserve">Entities to Configure:  </w:t>
      </w:r>
    </w:p>
    <w:p w14:paraId="1FAD49E8" w14:textId="77777777" w:rsidR="00906E4A" w:rsidRDefault="00906E4A" w:rsidP="00906E4A">
      <w:pPr>
        <w:rPr>
          <w:rFonts w:cs="Arial"/>
          <w:b/>
          <w:u w:val="single"/>
          <w:lang w:eastAsia="en-US"/>
        </w:rPr>
      </w:pPr>
    </w:p>
    <w:p w14:paraId="55F900BA" w14:textId="77777777" w:rsidR="00906E4A" w:rsidRDefault="00906E4A" w:rsidP="00906E4A">
      <w:pPr>
        <w:rPr>
          <w:rFonts w:cs="Arial"/>
          <w:b/>
          <w:u w:val="single"/>
          <w:lang w:eastAsia="en-US"/>
        </w:rPr>
      </w:pPr>
    </w:p>
    <w:p w14:paraId="4C9DC94B" w14:textId="77777777" w:rsidR="00906E4A" w:rsidRDefault="00906E4A" w:rsidP="00906E4A">
      <w:pPr>
        <w:rPr>
          <w:rFonts w:cs="Arial"/>
          <w:b/>
          <w:u w:val="single"/>
          <w:lang w:eastAsia="en-US"/>
        </w:rPr>
      </w:pPr>
    </w:p>
    <w:p w14:paraId="5C402766" w14:textId="77777777" w:rsidR="00906E4A" w:rsidRPr="006E222F" w:rsidRDefault="00EA0BE3" w:rsidP="00906E4A">
      <w:pPr>
        <w:rPr>
          <w:rFonts w:cs="Arial"/>
          <w:b/>
          <w:u w:val="single"/>
          <w:lang w:eastAsia="en-US"/>
        </w:rPr>
      </w:pPr>
      <w:hyperlink w:anchor="_Business_Process_Model_1" w:history="1">
        <w:r w:rsidR="00906E4A" w:rsidRPr="008F2000">
          <w:rPr>
            <w:rStyle w:val="Hyperlink"/>
            <w:rFonts w:cs="Arial"/>
            <w:b/>
          </w:rPr>
          <w:t>8.</w:t>
        </w:r>
        <w:r w:rsidR="00381494">
          <w:rPr>
            <w:rStyle w:val="Hyperlink"/>
            <w:rFonts w:cs="Arial"/>
            <w:b/>
          </w:rPr>
          <w:t>6</w:t>
        </w:r>
      </w:hyperlink>
      <w:r w:rsidR="00906E4A" w:rsidRPr="006E222F">
        <w:rPr>
          <w:rFonts w:cs="Arial"/>
          <w:b/>
          <w:u w:val="single"/>
        </w:rPr>
        <w:t xml:space="preserve"> Check Eligibility for Batch Billing</w:t>
      </w:r>
      <w:r w:rsidR="00906E4A" w:rsidRPr="006E222F">
        <w:rPr>
          <w:rFonts w:cs="Arial"/>
          <w:b/>
        </w:rPr>
        <w:tab/>
      </w:r>
      <w:r w:rsidR="00906E4A" w:rsidRPr="006E222F">
        <w:rPr>
          <w:rFonts w:cs="Arial"/>
          <w:b/>
        </w:rPr>
        <w:tab/>
      </w:r>
      <w:r w:rsidR="00906E4A" w:rsidRPr="006E222F">
        <w:rPr>
          <w:rFonts w:cs="Arial"/>
          <w:b/>
        </w:rPr>
        <w:tab/>
      </w:r>
      <w:r w:rsidR="00906E4A" w:rsidRPr="006E222F">
        <w:rPr>
          <w:rFonts w:cs="Arial"/>
          <w:b/>
        </w:rPr>
        <w:tab/>
      </w:r>
      <w:r w:rsidR="00906E4A" w:rsidRPr="006E222F">
        <w:rPr>
          <w:rFonts w:cs="Arial"/>
          <w:b/>
          <w:u w:val="single"/>
        </w:rPr>
        <w:t xml:space="preserve">Group: Batch Billing </w:t>
      </w:r>
    </w:p>
    <w:p w14:paraId="24345623" w14:textId="77777777" w:rsidR="00906E4A" w:rsidRPr="006E222F" w:rsidRDefault="00906E4A" w:rsidP="00906E4A">
      <w:pPr>
        <w:rPr>
          <w:rFonts w:cs="Arial"/>
          <w:lang w:eastAsia="en-US"/>
        </w:rPr>
      </w:pPr>
      <w:r w:rsidRPr="006E222F">
        <w:rPr>
          <w:b/>
          <w:bCs/>
          <w:lang w:eastAsia="en-US"/>
        </w:rPr>
        <w:t>A</w:t>
      </w:r>
      <w:r w:rsidRPr="006E222F">
        <w:rPr>
          <w:rFonts w:cs="Arial"/>
          <w:b/>
          <w:bCs/>
          <w:sz w:val="18"/>
          <w:szCs w:val="18"/>
          <w:lang w:eastAsia="en-US"/>
        </w:rPr>
        <w:t>ct</w:t>
      </w:r>
      <w:r w:rsidRPr="006E222F">
        <w:rPr>
          <w:rFonts w:cs="Arial"/>
          <w:b/>
          <w:sz w:val="18"/>
          <w:szCs w:val="18"/>
          <w:lang w:eastAsia="en-US"/>
        </w:rPr>
        <w:t>or/Role:</w:t>
      </w:r>
      <w:r w:rsidRPr="006E222F">
        <w:rPr>
          <w:rFonts w:cs="Arial"/>
          <w:b/>
          <w:lang w:eastAsia="en-US"/>
        </w:rPr>
        <w:t xml:space="preserve"> C2M(CCB)</w:t>
      </w:r>
    </w:p>
    <w:p w14:paraId="06D94DA4" w14:textId="77777777" w:rsidR="00906E4A" w:rsidRPr="006E222F" w:rsidRDefault="00906E4A" w:rsidP="00906E4A">
      <w:pPr>
        <w:rPr>
          <w:rFonts w:cs="Arial"/>
          <w:b/>
          <w:sz w:val="18"/>
          <w:szCs w:val="18"/>
          <w:u w:val="single"/>
          <w:lang w:eastAsia="en-US"/>
        </w:rPr>
      </w:pPr>
      <w:r w:rsidRPr="006E222F">
        <w:rPr>
          <w:rFonts w:cs="Arial"/>
          <w:b/>
          <w:sz w:val="18"/>
          <w:szCs w:val="18"/>
          <w:lang w:eastAsia="en-US"/>
        </w:rPr>
        <w:t>Description:</w:t>
      </w:r>
    </w:p>
    <w:p w14:paraId="598446A5" w14:textId="77777777" w:rsidR="00906E4A" w:rsidRPr="006E222F" w:rsidRDefault="00906E4A" w:rsidP="00906E4A">
      <w:pPr>
        <w:rPr>
          <w:lang w:eastAsia="en-US"/>
        </w:rPr>
      </w:pPr>
      <w:r w:rsidRPr="006E222F">
        <w:rPr>
          <w:lang w:eastAsia="en-US"/>
        </w:rPr>
        <w:t xml:space="preserve">C2M(CCB) verifies that the account is eligible to be billed.    </w:t>
      </w:r>
    </w:p>
    <w:p w14:paraId="42971F61" w14:textId="77777777" w:rsidR="00906E4A" w:rsidRPr="006E222F" w:rsidRDefault="00906E4A" w:rsidP="00906E4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rsidRPr="006E222F" w14:paraId="7D92FDB7" w14:textId="77777777" w:rsidTr="00075838">
        <w:tc>
          <w:tcPr>
            <w:tcW w:w="4860" w:type="dxa"/>
          </w:tcPr>
          <w:p w14:paraId="3A9B943F" w14:textId="77777777" w:rsidR="00906E4A" w:rsidRPr="006E222F" w:rsidRDefault="00906E4A" w:rsidP="00075838">
            <w:pPr>
              <w:rPr>
                <w:rFonts w:ascii="Arial" w:hAnsi="Arial" w:cs="Arial"/>
                <w:b/>
                <w:sz w:val="18"/>
                <w:szCs w:val="18"/>
                <w:lang w:eastAsia="en-US"/>
              </w:rPr>
            </w:pPr>
            <w:r w:rsidRPr="006E222F">
              <w:rPr>
                <w:rFonts w:cs="Arial"/>
                <w:bCs/>
                <w:szCs w:val="18"/>
                <w:lang w:eastAsia="en-US"/>
              </w:rPr>
              <w:t xml:space="preserve">BILLING - </w:t>
            </w:r>
            <w:r w:rsidRPr="006E222F">
              <w:rPr>
                <w:rFonts w:cs="Arial"/>
                <w:color w:val="000000"/>
                <w:szCs w:val="16"/>
              </w:rPr>
              <w:t>The Bill cycle Batch processing creates Bills for accounts with an "open" Bill cycle.</w:t>
            </w:r>
          </w:p>
        </w:tc>
      </w:tr>
    </w:tbl>
    <w:p w14:paraId="0B1C449A" w14:textId="77777777" w:rsidR="00906E4A" w:rsidRPr="00695C2A" w:rsidRDefault="00906E4A" w:rsidP="00906E4A">
      <w:pPr>
        <w:rPr>
          <w:rFonts w:ascii="Arial" w:hAnsi="Arial" w:cs="Arial"/>
          <w:b/>
          <w:u w:val="single"/>
          <w:lang w:eastAsia="en-US"/>
        </w:rPr>
      </w:pPr>
      <w:r w:rsidRPr="006E222F">
        <w:rPr>
          <w:rFonts w:cs="Arial"/>
          <w:b/>
          <w:lang w:eastAsia="en-US"/>
        </w:rPr>
        <w:t>Customizable Process N</w:t>
      </w:r>
      <w:r w:rsidRPr="006E222F">
        <w:rPr>
          <w:rFonts w:cs="Arial"/>
          <w:b/>
          <w:lang w:eastAsia="en-US"/>
        </w:rPr>
        <w:tab/>
        <w:t>Process Name</w:t>
      </w:r>
    </w:p>
    <w:p w14:paraId="568089CE" w14:textId="77777777" w:rsidR="00906E4A" w:rsidRPr="00695C2A" w:rsidRDefault="00906E4A" w:rsidP="00906E4A">
      <w:pPr>
        <w:rPr>
          <w:rFonts w:ascii="Arial" w:hAnsi="Arial" w:cs="Arial"/>
          <w:b/>
          <w:u w:val="single"/>
          <w:lang w:eastAsia="en-US"/>
        </w:rPr>
      </w:pPr>
    </w:p>
    <w:p w14:paraId="1C339714" w14:textId="77777777" w:rsidR="00906E4A" w:rsidRDefault="00906E4A" w:rsidP="00906E4A">
      <w:pPr>
        <w:rPr>
          <w:rFonts w:cs="Arial"/>
          <w:b/>
          <w:u w:val="single"/>
          <w:lang w:eastAsia="en-US"/>
        </w:rPr>
      </w:pPr>
    </w:p>
    <w:p w14:paraId="02379BAF" w14:textId="77777777" w:rsidR="00906E4A" w:rsidRDefault="00906E4A" w:rsidP="00906E4A">
      <w:pPr>
        <w:rPr>
          <w:rFonts w:cs="Arial"/>
          <w:b/>
          <w:u w:val="single"/>
          <w:lang w:eastAsia="en-US"/>
        </w:rPr>
      </w:pPr>
    </w:p>
    <w:p w14:paraId="2A5C2BA4" w14:textId="77777777" w:rsidR="00906E4A" w:rsidRDefault="00906E4A" w:rsidP="00906E4A">
      <w:pPr>
        <w:rPr>
          <w:rFonts w:cs="Arial"/>
          <w:b/>
          <w:u w:val="single"/>
          <w:lang w:eastAsia="en-US"/>
        </w:rPr>
      </w:pPr>
    </w:p>
    <w:p w14:paraId="2D030CB8" w14:textId="77777777" w:rsidR="00906E4A" w:rsidRDefault="00EA0BE3" w:rsidP="00906E4A">
      <w:pPr>
        <w:rPr>
          <w:rFonts w:cs="Arial"/>
          <w:b/>
          <w:u w:val="single"/>
          <w:lang w:eastAsia="en-US"/>
        </w:rPr>
      </w:pPr>
      <w:hyperlink w:anchor="_Business_Process_Model_1" w:history="1">
        <w:r w:rsidR="00906E4A" w:rsidRPr="008F2000">
          <w:rPr>
            <w:rStyle w:val="Hyperlink"/>
            <w:rFonts w:cs="Arial"/>
            <w:b/>
            <w:lang w:eastAsia="en-US"/>
          </w:rPr>
          <w:t>8.</w:t>
        </w:r>
        <w:r w:rsidR="00381494">
          <w:rPr>
            <w:rStyle w:val="Hyperlink"/>
            <w:rFonts w:cs="Arial"/>
            <w:b/>
            <w:lang w:eastAsia="en-US"/>
          </w:rPr>
          <w:t>7</w:t>
        </w:r>
      </w:hyperlink>
      <w:r w:rsidR="00906E4A">
        <w:rPr>
          <w:rFonts w:cs="Arial"/>
          <w:b/>
          <w:u w:val="single"/>
          <w:lang w:eastAsia="en-US"/>
        </w:rPr>
        <w:t xml:space="preserve"> Determine Bill Period, Consumption Period</w:t>
      </w:r>
      <w:r w:rsidR="00906E4A">
        <w:rPr>
          <w:rFonts w:cs="Arial"/>
          <w:b/>
          <w:lang w:eastAsia="en-US"/>
        </w:rPr>
        <w:tab/>
      </w:r>
      <w:r w:rsidR="00906E4A" w:rsidRPr="003C45B9">
        <w:rPr>
          <w:rFonts w:cs="Arial"/>
          <w:b/>
          <w:lang w:eastAsia="en-US"/>
        </w:rPr>
        <w:tab/>
      </w:r>
      <w:r w:rsidR="00906E4A">
        <w:rPr>
          <w:rFonts w:cs="Arial"/>
          <w:b/>
          <w:u w:val="single"/>
          <w:lang w:eastAsia="en-US"/>
        </w:rPr>
        <w:t xml:space="preserve">Group:  Batch Billing </w:t>
      </w:r>
    </w:p>
    <w:p w14:paraId="690BCD07"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04C56BC0" w14:textId="77777777" w:rsidR="00906E4A" w:rsidRDefault="00906E4A" w:rsidP="00906E4A">
      <w:pPr>
        <w:rPr>
          <w:rFonts w:cs="Arial"/>
          <w:b/>
          <w:u w:val="single"/>
          <w:lang w:eastAsia="en-US"/>
        </w:rPr>
      </w:pPr>
      <w:r>
        <w:rPr>
          <w:rFonts w:cs="Arial"/>
          <w:b/>
          <w:lang w:eastAsia="en-US"/>
        </w:rPr>
        <w:t>Description:</w:t>
      </w:r>
    </w:p>
    <w:p w14:paraId="24C34EF0" w14:textId="77777777" w:rsidR="00906E4A" w:rsidRDefault="00906E4A" w:rsidP="00906E4A">
      <w:pPr>
        <w:rPr>
          <w:lang w:eastAsia="en-US"/>
        </w:rPr>
      </w:pPr>
      <w:r>
        <w:rPr>
          <w:lang w:eastAsia="en-US"/>
        </w:rPr>
        <w:t xml:space="preserve">C2M(CCB) determines the Bill Period boundary, and next determines the Consumption Period boundary.  </w:t>
      </w:r>
    </w:p>
    <w:p w14:paraId="73B80AC7" w14:textId="77777777" w:rsidR="00906E4A" w:rsidRDefault="00906E4A" w:rsidP="00906E4A">
      <w:pPr>
        <w:rPr>
          <w:rFonts w:cs="Arial"/>
          <w:b/>
          <w:u w:val="single"/>
          <w:lang w:eastAsia="en-US"/>
        </w:rPr>
      </w:pPr>
    </w:p>
    <w:p w14:paraId="768259F8" w14:textId="77777777" w:rsidR="00906E4A" w:rsidRDefault="00906E4A" w:rsidP="00906E4A">
      <w:pPr>
        <w:pStyle w:val="tty80"/>
        <w:rPr>
          <w:rFonts w:ascii="Book Antiqua" w:hAnsi="Book Antiqua"/>
          <w:lang w:eastAsia="en-US"/>
        </w:rPr>
      </w:pPr>
    </w:p>
    <w:tbl>
      <w:tblPr>
        <w:tblpPr w:leftFromText="180" w:rightFromText="180" w:vertAnchor="text" w:tblpX="565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AA93A3E" w14:textId="77777777" w:rsidTr="00381494">
        <w:tc>
          <w:tcPr>
            <w:tcW w:w="4860" w:type="dxa"/>
          </w:tcPr>
          <w:p w14:paraId="01C26BAB" w14:textId="77777777" w:rsidR="00906E4A" w:rsidRDefault="00906E4A" w:rsidP="00381494">
            <w:pPr>
              <w:ind w:left="180" w:hanging="90"/>
              <w:rPr>
                <w:rFonts w:cs="Arial"/>
                <w:b/>
                <w:szCs w:val="18"/>
                <w:lang w:eastAsia="en-US"/>
              </w:rPr>
            </w:pPr>
            <w:r w:rsidRPr="001D52A6">
              <w:rPr>
                <w:rFonts w:cs="Arial"/>
                <w:color w:val="000000"/>
                <w:szCs w:val="16"/>
              </w:rPr>
              <w:t>C1-BSGC-USG</w:t>
            </w:r>
          </w:p>
        </w:tc>
      </w:tr>
    </w:tbl>
    <w:p w14:paraId="692C1C10" w14:textId="77777777" w:rsidR="00906E4A" w:rsidRDefault="00906E4A" w:rsidP="00906E4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C3D83DA" w14:textId="77777777" w:rsidR="00906E4A" w:rsidRDefault="00906E4A" w:rsidP="00906E4A">
      <w:pPr>
        <w:rPr>
          <w:lang w:eastAsia="en-US"/>
        </w:rPr>
      </w:pPr>
    </w:p>
    <w:p w14:paraId="3EF82D91"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5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768FF5B" w14:textId="77777777" w:rsidTr="00381494">
        <w:tc>
          <w:tcPr>
            <w:tcW w:w="4860" w:type="dxa"/>
          </w:tcPr>
          <w:p w14:paraId="51F8F8AE" w14:textId="77777777" w:rsidR="00906E4A" w:rsidRDefault="00906E4A" w:rsidP="00381494">
            <w:pPr>
              <w:rPr>
                <w:rFonts w:ascii="Arial" w:hAnsi="Arial" w:cs="Arial"/>
                <w:b/>
                <w:sz w:val="18"/>
                <w:szCs w:val="18"/>
                <w:lang w:eastAsia="en-US"/>
              </w:rPr>
            </w:pPr>
            <w:r>
              <w:rPr>
                <w:rFonts w:cs="Arial"/>
                <w:color w:val="000000"/>
                <w:szCs w:val="16"/>
              </w:rPr>
              <w:t>BILLING</w:t>
            </w:r>
          </w:p>
        </w:tc>
      </w:tr>
    </w:tbl>
    <w:p w14:paraId="72191F38" w14:textId="77777777" w:rsidR="00906E4A" w:rsidRDefault="00906E4A" w:rsidP="00906E4A">
      <w:pPr>
        <w:rPr>
          <w:rFonts w:cs="Arial"/>
          <w:b/>
          <w:lang w:eastAsia="en-US"/>
        </w:rPr>
      </w:pPr>
      <w:r>
        <w:rPr>
          <w:rFonts w:cs="Arial"/>
          <w:b/>
          <w:lang w:eastAsia="en-US"/>
        </w:rPr>
        <w:t xml:space="preserve">Customizable process N             Process Name   </w:t>
      </w:r>
    </w:p>
    <w:p w14:paraId="48CFAD64" w14:textId="77777777" w:rsidR="00906E4A" w:rsidRDefault="00906E4A" w:rsidP="00906E4A">
      <w:pPr>
        <w:rPr>
          <w:rFonts w:cs="Arial"/>
          <w:b/>
          <w:lang w:eastAsia="en-US"/>
        </w:rPr>
      </w:pPr>
    </w:p>
    <w:p w14:paraId="623BAD84" w14:textId="77777777" w:rsidR="00906E4A" w:rsidRDefault="00906E4A" w:rsidP="00906E4A">
      <w:pPr>
        <w:rPr>
          <w:rFonts w:cs="Arial"/>
          <w:b/>
          <w:lang w:eastAsia="en-US"/>
        </w:rPr>
      </w:pPr>
    </w:p>
    <w:tbl>
      <w:tblPr>
        <w:tblpPr w:leftFromText="180" w:rightFromText="180" w:vertAnchor="text" w:horzAnchor="page" w:tblpX="6778" w:tblpY="1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150BBB0B" w14:textId="77777777" w:rsidTr="00075838">
        <w:tc>
          <w:tcPr>
            <w:tcW w:w="4860" w:type="dxa"/>
          </w:tcPr>
          <w:p w14:paraId="267C9924" w14:textId="77777777" w:rsidR="00906E4A" w:rsidRDefault="00906E4A" w:rsidP="00075838">
            <w:pPr>
              <w:rPr>
                <w:rFonts w:cs="Arial"/>
                <w:bCs/>
                <w:szCs w:val="18"/>
                <w:lang w:eastAsia="en-US"/>
              </w:rPr>
            </w:pPr>
            <w:r>
              <w:rPr>
                <w:rFonts w:cs="Arial"/>
                <w:bCs/>
                <w:szCs w:val="18"/>
                <w:lang w:eastAsia="en-US"/>
              </w:rPr>
              <w:t>Frequency</w:t>
            </w:r>
          </w:p>
        </w:tc>
      </w:tr>
      <w:tr w:rsidR="00906E4A" w14:paraId="47961BAF" w14:textId="77777777" w:rsidTr="00075838">
        <w:tc>
          <w:tcPr>
            <w:tcW w:w="4860" w:type="dxa"/>
          </w:tcPr>
          <w:p w14:paraId="7E135AFA" w14:textId="77777777" w:rsidR="00906E4A" w:rsidRDefault="00906E4A" w:rsidP="00075838">
            <w:pPr>
              <w:rPr>
                <w:rFonts w:cs="Arial"/>
                <w:bCs/>
                <w:szCs w:val="18"/>
                <w:lang w:eastAsia="en-US"/>
              </w:rPr>
            </w:pPr>
            <w:r>
              <w:rPr>
                <w:rFonts w:cs="Arial"/>
                <w:bCs/>
                <w:szCs w:val="18"/>
                <w:lang w:eastAsia="en-US"/>
              </w:rPr>
              <w:t>Bill Cycles</w:t>
            </w:r>
          </w:p>
        </w:tc>
      </w:tr>
      <w:tr w:rsidR="00906E4A" w14:paraId="738B6FEA" w14:textId="77777777" w:rsidTr="00075838">
        <w:tc>
          <w:tcPr>
            <w:tcW w:w="4860" w:type="dxa"/>
          </w:tcPr>
          <w:p w14:paraId="64B0F3F2" w14:textId="77777777" w:rsidR="00906E4A" w:rsidRDefault="00906E4A" w:rsidP="00075838">
            <w:pPr>
              <w:rPr>
                <w:rFonts w:cs="Arial"/>
                <w:bCs/>
                <w:szCs w:val="18"/>
                <w:lang w:eastAsia="en-US"/>
              </w:rPr>
            </w:pPr>
            <w:r>
              <w:rPr>
                <w:rFonts w:cs="Arial"/>
                <w:bCs/>
                <w:szCs w:val="18"/>
                <w:lang w:eastAsia="en-US"/>
              </w:rPr>
              <w:t xml:space="preserve">Bill Segment Type </w:t>
            </w:r>
          </w:p>
        </w:tc>
      </w:tr>
      <w:tr w:rsidR="00906E4A" w14:paraId="17A3C732" w14:textId="77777777" w:rsidTr="00075838">
        <w:tc>
          <w:tcPr>
            <w:tcW w:w="4860" w:type="dxa"/>
          </w:tcPr>
          <w:p w14:paraId="47515E84" w14:textId="77777777" w:rsidR="00906E4A" w:rsidRDefault="00906E4A" w:rsidP="00075838">
            <w:pPr>
              <w:rPr>
                <w:rFonts w:cs="Arial"/>
                <w:bCs/>
                <w:szCs w:val="18"/>
                <w:lang w:eastAsia="en-US"/>
              </w:rPr>
            </w:pPr>
            <w:r w:rsidRPr="008B4FE7">
              <w:rPr>
                <w:rFonts w:cs="Arial"/>
                <w:bCs/>
                <w:szCs w:val="18"/>
                <w:lang w:eastAsia="en-US"/>
              </w:rPr>
              <w:t>Rates</w:t>
            </w:r>
          </w:p>
        </w:tc>
      </w:tr>
      <w:tr w:rsidR="00906E4A" w14:paraId="652EFB22" w14:textId="77777777" w:rsidTr="00075838">
        <w:tc>
          <w:tcPr>
            <w:tcW w:w="4860" w:type="dxa"/>
          </w:tcPr>
          <w:p w14:paraId="011D8975" w14:textId="77777777" w:rsidR="00906E4A" w:rsidRDefault="00906E4A" w:rsidP="00075838">
            <w:pPr>
              <w:rPr>
                <w:rFonts w:cs="Arial"/>
                <w:bCs/>
                <w:szCs w:val="18"/>
                <w:lang w:eastAsia="en-US"/>
              </w:rPr>
            </w:pPr>
            <w:r>
              <w:rPr>
                <w:rFonts w:cs="Arial"/>
                <w:bCs/>
                <w:szCs w:val="18"/>
                <w:lang w:eastAsia="en-US"/>
              </w:rPr>
              <w:t>SA Types</w:t>
            </w:r>
          </w:p>
        </w:tc>
      </w:tr>
    </w:tbl>
    <w:p w14:paraId="566538F1" w14:textId="77777777" w:rsidR="00906E4A" w:rsidRDefault="00906E4A" w:rsidP="00906E4A">
      <w:pPr>
        <w:rPr>
          <w:rFonts w:cs="Arial"/>
          <w:b/>
          <w:lang w:eastAsia="en-US"/>
        </w:rPr>
      </w:pPr>
      <w:r>
        <w:rPr>
          <w:rFonts w:cs="Arial"/>
          <w:b/>
          <w:lang w:eastAsia="en-US"/>
        </w:rPr>
        <w:t xml:space="preserve">Configuration required Y          Entities to Configure:  </w:t>
      </w:r>
    </w:p>
    <w:p w14:paraId="044668F2" w14:textId="77777777" w:rsidR="00906E4A" w:rsidRDefault="00906E4A" w:rsidP="00906E4A">
      <w:pPr>
        <w:rPr>
          <w:rFonts w:cs="Arial"/>
          <w:b/>
          <w:lang w:eastAsia="en-US"/>
        </w:rPr>
      </w:pPr>
    </w:p>
    <w:p w14:paraId="1C34B4E7" w14:textId="77777777" w:rsidR="00906E4A" w:rsidRDefault="00906E4A" w:rsidP="00906E4A">
      <w:pPr>
        <w:rPr>
          <w:rFonts w:ascii="Arial" w:hAnsi="Arial" w:cs="Arial"/>
          <w:b/>
          <w:u w:val="single"/>
          <w:lang w:eastAsia="en-US"/>
        </w:rPr>
      </w:pPr>
    </w:p>
    <w:p w14:paraId="2D0CC31B" w14:textId="77777777" w:rsidR="00906E4A" w:rsidRDefault="00906E4A" w:rsidP="00906E4A">
      <w:pPr>
        <w:rPr>
          <w:rFonts w:ascii="Arial" w:hAnsi="Arial" w:cs="Arial"/>
          <w:b/>
          <w:u w:val="single"/>
          <w:lang w:eastAsia="en-US"/>
        </w:rPr>
      </w:pPr>
    </w:p>
    <w:p w14:paraId="5DA5BDB2" w14:textId="77777777" w:rsidR="00906E4A" w:rsidRDefault="00906E4A" w:rsidP="00906E4A">
      <w:pPr>
        <w:rPr>
          <w:rFonts w:ascii="Arial" w:hAnsi="Arial" w:cs="Arial"/>
          <w:b/>
          <w:u w:val="single"/>
          <w:lang w:eastAsia="en-US"/>
        </w:rPr>
      </w:pPr>
    </w:p>
    <w:p w14:paraId="3A6B3C2B" w14:textId="77777777" w:rsidR="00906E4A" w:rsidRDefault="00906E4A" w:rsidP="00906E4A">
      <w:pPr>
        <w:rPr>
          <w:rFonts w:cs="Arial"/>
          <w:b/>
          <w:u w:val="single"/>
          <w:lang w:eastAsia="en-US"/>
        </w:rPr>
      </w:pPr>
    </w:p>
    <w:p w14:paraId="3EF003AE" w14:textId="77777777" w:rsidR="00906E4A" w:rsidRDefault="00906E4A" w:rsidP="00906E4A">
      <w:pPr>
        <w:rPr>
          <w:rFonts w:cs="Arial"/>
          <w:b/>
          <w:u w:val="single"/>
          <w:lang w:eastAsia="en-US"/>
        </w:rPr>
      </w:pPr>
    </w:p>
    <w:p w14:paraId="18C9FDAF" w14:textId="77777777" w:rsidR="00906E4A" w:rsidRDefault="00EA0BE3" w:rsidP="00906E4A">
      <w:pPr>
        <w:rPr>
          <w:rFonts w:cs="Arial"/>
          <w:b/>
          <w:u w:val="single"/>
          <w:lang w:eastAsia="en-US"/>
        </w:rPr>
      </w:pPr>
      <w:hyperlink w:anchor="_Business_Process_Model_1" w:history="1">
        <w:r w:rsidR="00906E4A" w:rsidRPr="0034126E">
          <w:rPr>
            <w:rStyle w:val="Hyperlink"/>
            <w:rFonts w:cs="Arial"/>
            <w:b/>
            <w:lang w:eastAsia="en-US"/>
          </w:rPr>
          <w:t>8.</w:t>
        </w:r>
        <w:r w:rsidR="0023161A">
          <w:rPr>
            <w:rStyle w:val="Hyperlink"/>
            <w:rFonts w:cs="Arial"/>
            <w:b/>
            <w:lang w:eastAsia="en-US"/>
          </w:rPr>
          <w:t>8</w:t>
        </w:r>
      </w:hyperlink>
      <w:r w:rsidR="00906E4A">
        <w:rPr>
          <w:rFonts w:cs="Arial"/>
          <w:b/>
          <w:u w:val="single"/>
          <w:lang w:eastAsia="en-US"/>
        </w:rPr>
        <w:t xml:space="preserve"> Monitor Usage Request Processing</w:t>
      </w:r>
      <w:r w:rsidR="00906E4A" w:rsidRPr="003C45B9">
        <w:rPr>
          <w:rFonts w:cs="Arial"/>
          <w:b/>
          <w:lang w:eastAsia="en-US"/>
        </w:rPr>
        <w:tab/>
      </w:r>
      <w:r w:rsidR="00906E4A">
        <w:rPr>
          <w:rFonts w:cs="Arial"/>
          <w:b/>
          <w:lang w:eastAsia="en-US"/>
        </w:rPr>
        <w:tab/>
      </w:r>
      <w:r w:rsidR="00906E4A">
        <w:rPr>
          <w:rFonts w:cs="Arial"/>
          <w:b/>
          <w:lang w:eastAsia="en-US"/>
        </w:rPr>
        <w:tab/>
      </w:r>
      <w:r w:rsidR="00906E4A">
        <w:rPr>
          <w:rFonts w:cs="Arial"/>
          <w:b/>
          <w:lang w:eastAsia="en-US"/>
        </w:rPr>
        <w:tab/>
      </w:r>
      <w:r w:rsidR="00906E4A">
        <w:rPr>
          <w:rFonts w:cs="Arial"/>
          <w:b/>
          <w:lang w:eastAsia="en-US"/>
        </w:rPr>
        <w:tab/>
      </w:r>
      <w:r w:rsidR="00906E4A">
        <w:rPr>
          <w:rFonts w:cs="Arial"/>
          <w:b/>
          <w:u w:val="single"/>
          <w:lang w:eastAsia="en-US"/>
        </w:rPr>
        <w:t xml:space="preserve">Group:  Batch Billing </w:t>
      </w:r>
    </w:p>
    <w:p w14:paraId="1815E364" w14:textId="77777777" w:rsidR="00906E4A" w:rsidRDefault="00906E4A" w:rsidP="00906E4A">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1AC12B61" w14:textId="77777777" w:rsidR="00906E4A" w:rsidRDefault="00906E4A" w:rsidP="00906E4A">
      <w:pPr>
        <w:rPr>
          <w:rFonts w:cs="Arial"/>
          <w:b/>
          <w:u w:val="single"/>
          <w:lang w:eastAsia="en-US"/>
        </w:rPr>
      </w:pPr>
      <w:r>
        <w:rPr>
          <w:rFonts w:cs="Arial"/>
          <w:b/>
          <w:lang w:eastAsia="en-US"/>
        </w:rPr>
        <w:t>Description:</w:t>
      </w:r>
    </w:p>
    <w:p w14:paraId="7FA9D69E" w14:textId="77777777" w:rsidR="00906E4A" w:rsidRDefault="00906E4A" w:rsidP="00906E4A">
      <w:pPr>
        <w:rPr>
          <w:rFonts w:cs="Arial"/>
          <w:b/>
          <w:u w:val="single"/>
          <w:lang w:eastAsia="en-US"/>
        </w:rPr>
      </w:pPr>
      <w:r>
        <w:rPr>
          <w:lang w:eastAsia="en-US"/>
        </w:rPr>
        <w:t xml:space="preserve">The Usage Request Monitor Batch Process is scheduled in C2M(CCB) to transition usage requests.  </w:t>
      </w:r>
    </w:p>
    <w:p w14:paraId="319B55F3" w14:textId="77777777" w:rsidR="00906E4A" w:rsidRDefault="00906E4A" w:rsidP="00906E4A">
      <w:pPr>
        <w:rPr>
          <w:rFonts w:cs="Arial"/>
          <w:b/>
          <w:u w:val="single"/>
          <w:lang w:eastAsia="en-US"/>
        </w:rPr>
      </w:pPr>
    </w:p>
    <w:tbl>
      <w:tblPr>
        <w:tblpPr w:leftFromText="180" w:rightFromText="180" w:vertAnchor="text" w:tblpX="565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3BAF020" w14:textId="77777777" w:rsidTr="00381494">
        <w:tc>
          <w:tcPr>
            <w:tcW w:w="4860" w:type="dxa"/>
          </w:tcPr>
          <w:p w14:paraId="2F3D0A25" w14:textId="77777777" w:rsidR="00906E4A" w:rsidRDefault="00906E4A" w:rsidP="00381494">
            <w:pPr>
              <w:rPr>
                <w:rFonts w:ascii="Arial" w:hAnsi="Arial" w:cs="Arial"/>
                <w:b/>
                <w:sz w:val="18"/>
                <w:szCs w:val="18"/>
                <w:lang w:eastAsia="en-US"/>
              </w:rPr>
            </w:pPr>
            <w:r>
              <w:rPr>
                <w:rFonts w:cs="Arial"/>
                <w:color w:val="000000"/>
                <w:szCs w:val="16"/>
              </w:rPr>
              <w:t>BILLING</w:t>
            </w:r>
          </w:p>
        </w:tc>
      </w:tr>
      <w:tr w:rsidR="00906E4A" w14:paraId="63C79C30" w14:textId="77777777" w:rsidTr="00381494">
        <w:tc>
          <w:tcPr>
            <w:tcW w:w="4860" w:type="dxa"/>
          </w:tcPr>
          <w:p w14:paraId="459AEECA" w14:textId="77777777" w:rsidR="00906E4A" w:rsidRDefault="00906E4A" w:rsidP="00381494">
            <w:pPr>
              <w:rPr>
                <w:rFonts w:cs="Arial"/>
                <w:color w:val="000000"/>
                <w:szCs w:val="16"/>
              </w:rPr>
            </w:pPr>
            <w:r w:rsidRPr="0034126E">
              <w:rPr>
                <w:rFonts w:cs="Arial"/>
                <w:color w:val="000000"/>
                <w:szCs w:val="16"/>
              </w:rPr>
              <w:t>C1-USGDF</w:t>
            </w:r>
            <w:r>
              <w:rPr>
                <w:rFonts w:cs="Arial"/>
                <w:color w:val="000000"/>
                <w:szCs w:val="16"/>
              </w:rPr>
              <w:t xml:space="preserve"> - </w:t>
            </w:r>
            <w:r>
              <w:t xml:space="preserve"> </w:t>
            </w:r>
            <w:r w:rsidRPr="0034126E">
              <w:rPr>
                <w:rFonts w:cs="Arial"/>
                <w:color w:val="000000"/>
                <w:szCs w:val="16"/>
              </w:rPr>
              <w:t>Usage Scheduled Monitor Process (Deferred)</w:t>
            </w:r>
          </w:p>
        </w:tc>
      </w:tr>
    </w:tbl>
    <w:p w14:paraId="7BBFD159" w14:textId="77777777" w:rsidR="00906E4A" w:rsidRDefault="00906E4A" w:rsidP="00906E4A">
      <w:pPr>
        <w:rPr>
          <w:rFonts w:cs="Arial"/>
          <w:b/>
          <w:lang w:eastAsia="en-US"/>
        </w:rPr>
      </w:pPr>
      <w:r>
        <w:rPr>
          <w:rFonts w:cs="Arial"/>
          <w:b/>
          <w:lang w:eastAsia="en-US"/>
        </w:rPr>
        <w:t xml:space="preserve">Customizable process N             Process Name   </w:t>
      </w:r>
    </w:p>
    <w:p w14:paraId="08CF4377" w14:textId="77777777" w:rsidR="00906E4A" w:rsidRDefault="00906E4A" w:rsidP="00906E4A">
      <w:pPr>
        <w:rPr>
          <w:rFonts w:cs="Arial"/>
          <w:b/>
          <w:u w:val="single"/>
          <w:lang w:eastAsia="en-US"/>
        </w:rPr>
      </w:pPr>
    </w:p>
    <w:p w14:paraId="125BD0B9" w14:textId="77777777" w:rsidR="00906E4A" w:rsidRDefault="00906E4A" w:rsidP="00906E4A">
      <w:pPr>
        <w:rPr>
          <w:rFonts w:cs="Arial"/>
          <w:b/>
          <w:u w:val="single"/>
          <w:lang w:eastAsia="en-US"/>
        </w:rPr>
      </w:pPr>
    </w:p>
    <w:p w14:paraId="67630E4A" w14:textId="77777777" w:rsidR="00906E4A" w:rsidRDefault="00906E4A" w:rsidP="00906E4A">
      <w:pPr>
        <w:rPr>
          <w:rFonts w:cs="Arial"/>
          <w:b/>
          <w:u w:val="single"/>
          <w:lang w:eastAsia="en-US"/>
        </w:rPr>
      </w:pPr>
    </w:p>
    <w:p w14:paraId="5E2818DA" w14:textId="77777777" w:rsidR="00906E4A" w:rsidRDefault="00906E4A" w:rsidP="00906E4A">
      <w:pPr>
        <w:rPr>
          <w:rFonts w:cs="Arial"/>
          <w:b/>
          <w:u w:val="single"/>
          <w:lang w:eastAsia="en-US"/>
        </w:rPr>
      </w:pPr>
    </w:p>
    <w:p w14:paraId="434E5995" w14:textId="77777777" w:rsidR="00906E4A" w:rsidRDefault="00906E4A" w:rsidP="00906E4A">
      <w:pPr>
        <w:rPr>
          <w:rFonts w:cs="Arial"/>
          <w:b/>
          <w:u w:val="single"/>
          <w:lang w:eastAsia="en-US"/>
        </w:rPr>
      </w:pPr>
    </w:p>
    <w:p w14:paraId="2FCF82AB" w14:textId="77777777" w:rsidR="00906E4A" w:rsidRDefault="00906E4A" w:rsidP="00906E4A">
      <w:pPr>
        <w:rPr>
          <w:rFonts w:ascii="Arial" w:hAnsi="Arial" w:cs="Arial"/>
          <w:b/>
          <w:u w:val="single"/>
          <w:lang w:eastAsia="en-US"/>
        </w:rPr>
      </w:pPr>
    </w:p>
    <w:p w14:paraId="46D4B648" w14:textId="77777777" w:rsidR="00906E4A" w:rsidRDefault="00906E4A" w:rsidP="00906E4A">
      <w:pPr>
        <w:rPr>
          <w:rFonts w:ascii="Arial" w:hAnsi="Arial" w:cs="Arial"/>
          <w:b/>
          <w:u w:val="single"/>
          <w:lang w:eastAsia="en-US"/>
        </w:rPr>
      </w:pPr>
    </w:p>
    <w:p w14:paraId="6961D207" w14:textId="77777777" w:rsidR="000E0EF0" w:rsidRDefault="000E0EF0" w:rsidP="000E0EF0">
      <w:pPr>
        <w:rPr>
          <w:rFonts w:cs="Arial"/>
          <w:b/>
          <w:u w:val="single"/>
          <w:lang w:eastAsia="en-US"/>
        </w:rPr>
      </w:pPr>
      <w:hyperlink w:anchor="BPM6" w:history="1">
        <w:r>
          <w:rPr>
            <w:rStyle w:val="Hyperlink"/>
            <w:rFonts w:cs="Arial"/>
            <w:b/>
            <w:lang w:eastAsia="en-US"/>
          </w:rPr>
          <w:t>8.9</w:t>
        </w:r>
      </w:hyperlink>
      <w:r>
        <w:rPr>
          <w:rFonts w:cs="Arial"/>
          <w:b/>
          <w:u w:val="single"/>
          <w:lang w:eastAsia="en-US"/>
        </w:rPr>
        <w:t xml:space="preserve"> Create Bill Exceptions</w:t>
      </w:r>
      <w:r w:rsidRPr="003C45B9">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u w:val="single"/>
          <w:lang w:eastAsia="en-US"/>
        </w:rPr>
        <w:t xml:space="preserve">Group:  Batch Billing </w:t>
      </w:r>
    </w:p>
    <w:p w14:paraId="68C349A1" w14:textId="77777777" w:rsidR="000E0EF0" w:rsidRDefault="000E0EF0" w:rsidP="000E0EF0">
      <w:pPr>
        <w:rPr>
          <w:rFonts w:cs="Arial"/>
          <w:lang w:eastAsia="en-US"/>
        </w:rPr>
      </w:pPr>
      <w:r>
        <w:rPr>
          <w:b/>
          <w:bCs/>
          <w:lang w:eastAsia="en-US"/>
        </w:rPr>
        <w:t>A</w:t>
      </w:r>
      <w:r>
        <w:rPr>
          <w:rFonts w:cs="Arial"/>
          <w:b/>
          <w:lang w:eastAsia="en-US"/>
        </w:rPr>
        <w:t xml:space="preserve">ctor/Role:  C2M(CCB) </w:t>
      </w:r>
      <w:r>
        <w:rPr>
          <w:rFonts w:cs="Arial"/>
          <w:lang w:eastAsia="en-US"/>
        </w:rPr>
        <w:t xml:space="preserve"> </w:t>
      </w:r>
    </w:p>
    <w:p w14:paraId="26ECA5B1" w14:textId="77777777" w:rsidR="000E0EF0" w:rsidRDefault="000E0EF0" w:rsidP="000E0EF0">
      <w:pPr>
        <w:rPr>
          <w:rFonts w:cs="Arial"/>
          <w:b/>
          <w:u w:val="single"/>
          <w:lang w:eastAsia="en-US"/>
        </w:rPr>
      </w:pPr>
      <w:r>
        <w:rPr>
          <w:rFonts w:cs="Arial"/>
          <w:b/>
          <w:lang w:eastAsia="en-US"/>
        </w:rPr>
        <w:t>Description:</w:t>
      </w:r>
    </w:p>
    <w:p w14:paraId="5F9D48F9" w14:textId="77777777" w:rsidR="000E0EF0" w:rsidRDefault="000E0EF0" w:rsidP="000E0EF0">
      <w:pPr>
        <w:rPr>
          <w:rFonts w:cs="Arial"/>
          <w:b/>
          <w:u w:val="single"/>
          <w:lang w:eastAsia="en-US"/>
        </w:rPr>
      </w:pPr>
      <w:r>
        <w:rPr>
          <w:lang w:eastAsia="en-US"/>
        </w:rPr>
        <w:t xml:space="preserve">C2M(CCB) identifies Bills in an error status.   They are placed in an exception table and can be made available as To Do entries.     If C2M(CCB) determines the bill cannot be completed, a bill exception is created for review by a CSR or Authorized User.   For example, if the customer’s mailing address is not defined, the corresponding bill cannot be completed.     </w:t>
      </w:r>
    </w:p>
    <w:p w14:paraId="300551D9" w14:textId="77777777" w:rsidR="000E0EF0" w:rsidRDefault="000E0EF0" w:rsidP="000E0EF0">
      <w:pPr>
        <w:rPr>
          <w:rFonts w:cs="Arial"/>
          <w:b/>
          <w:u w:val="single"/>
          <w:lang w:eastAsia="en-US"/>
        </w:rPr>
      </w:pPr>
      <w:r>
        <w:rPr>
          <w:lang w:eastAsia="en-US"/>
        </w:rPr>
        <w:t xml:space="preserve">.  </w:t>
      </w:r>
    </w:p>
    <w:p w14:paraId="5721C00E" w14:textId="77777777" w:rsidR="000E0EF0" w:rsidRDefault="000E0EF0" w:rsidP="000E0EF0">
      <w:pPr>
        <w:rPr>
          <w:rFonts w:cs="Arial"/>
          <w:b/>
          <w:u w:val="single"/>
          <w:lang w:eastAsia="en-US"/>
        </w:rPr>
      </w:pPr>
    </w:p>
    <w:tbl>
      <w:tblPr>
        <w:tblpPr w:leftFromText="180" w:rightFromText="180" w:vertAnchor="text" w:tblpX="537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0EF0" w14:paraId="3F6D55DE" w14:textId="77777777" w:rsidTr="00D7284F">
        <w:tc>
          <w:tcPr>
            <w:tcW w:w="4860" w:type="dxa"/>
          </w:tcPr>
          <w:p w14:paraId="44D1CB34" w14:textId="77777777" w:rsidR="000E0EF0" w:rsidRDefault="000E0EF0" w:rsidP="00D7284F">
            <w:pPr>
              <w:rPr>
                <w:rFonts w:ascii="Arial" w:hAnsi="Arial" w:cs="Arial"/>
                <w:b/>
                <w:sz w:val="18"/>
                <w:szCs w:val="18"/>
                <w:lang w:eastAsia="en-US"/>
              </w:rPr>
            </w:pPr>
            <w:r>
              <w:rPr>
                <w:rFonts w:cs="Arial"/>
                <w:color w:val="000000"/>
                <w:szCs w:val="16"/>
              </w:rPr>
              <w:t>BILLING</w:t>
            </w:r>
          </w:p>
        </w:tc>
      </w:tr>
    </w:tbl>
    <w:p w14:paraId="60840687" w14:textId="77777777" w:rsidR="000E0EF0" w:rsidRDefault="000E0EF0" w:rsidP="000E0EF0">
      <w:pPr>
        <w:rPr>
          <w:rFonts w:cs="Arial"/>
          <w:b/>
          <w:lang w:eastAsia="en-US"/>
        </w:rPr>
      </w:pPr>
      <w:r>
        <w:rPr>
          <w:rFonts w:cs="Arial"/>
          <w:b/>
          <w:lang w:eastAsia="en-US"/>
        </w:rPr>
        <w:t xml:space="preserve">Customizable process N             Process Name   </w:t>
      </w:r>
    </w:p>
    <w:p w14:paraId="43FB63ED" w14:textId="77777777" w:rsidR="000E0EF0" w:rsidRDefault="000E0EF0" w:rsidP="00906E4A">
      <w:pPr>
        <w:rPr>
          <w:rFonts w:ascii="Arial" w:hAnsi="Arial" w:cs="Arial"/>
          <w:b/>
          <w:u w:val="single"/>
          <w:lang w:eastAsia="en-US"/>
        </w:rPr>
      </w:pPr>
    </w:p>
    <w:p w14:paraId="1E3550BE" w14:textId="77777777" w:rsidR="000E0EF0" w:rsidRDefault="000E0EF0" w:rsidP="00906E4A">
      <w:pPr>
        <w:rPr>
          <w:rFonts w:ascii="Arial" w:hAnsi="Arial" w:cs="Arial"/>
          <w:b/>
          <w:u w:val="single"/>
          <w:lang w:eastAsia="en-US"/>
        </w:rPr>
      </w:pPr>
    </w:p>
    <w:p w14:paraId="7E675419" w14:textId="77777777" w:rsidR="000E0EF0" w:rsidRDefault="000E0EF0" w:rsidP="00906E4A">
      <w:pPr>
        <w:rPr>
          <w:rFonts w:ascii="Arial" w:hAnsi="Arial" w:cs="Arial"/>
          <w:b/>
          <w:u w:val="single"/>
          <w:lang w:eastAsia="en-US"/>
        </w:rPr>
      </w:pPr>
    </w:p>
    <w:p w14:paraId="5D12436F" w14:textId="77777777" w:rsidR="000E0EF0" w:rsidRDefault="000E0EF0" w:rsidP="000E0EF0">
      <w:pPr>
        <w:rPr>
          <w:rFonts w:cs="Arial"/>
          <w:b/>
          <w:u w:val="single"/>
          <w:lang w:eastAsia="en-US"/>
        </w:rPr>
      </w:pPr>
      <w:hyperlink w:anchor="_Business_Process_Model_1" w:history="1">
        <w:r>
          <w:rPr>
            <w:rStyle w:val="Hyperlink"/>
            <w:rFonts w:cs="Arial"/>
            <w:b/>
            <w:lang w:eastAsia="en-US"/>
          </w:rPr>
          <w:t>9</w:t>
        </w:r>
        <w:r>
          <w:rPr>
            <w:rStyle w:val="Hyperlink"/>
            <w:rFonts w:cs="Arial"/>
            <w:b/>
            <w:lang w:eastAsia="en-US"/>
          </w:rPr>
          <w:t>.</w:t>
        </w:r>
        <w:r>
          <w:rPr>
            <w:rStyle w:val="Hyperlink"/>
            <w:rFonts w:cs="Arial"/>
            <w:b/>
            <w:lang w:eastAsia="en-US"/>
          </w:rPr>
          <w:t>0</w:t>
        </w:r>
      </w:hyperlink>
      <w:r>
        <w:rPr>
          <w:rFonts w:cs="Arial"/>
          <w:b/>
          <w:u w:val="single"/>
          <w:lang w:eastAsia="en-US"/>
        </w:rPr>
        <w:t xml:space="preserve"> Identify Bill Segments in Error Status </w:t>
      </w:r>
      <w:r w:rsidRPr="00E00837">
        <w:rPr>
          <w:rFonts w:cs="Arial"/>
          <w:b/>
          <w:lang w:eastAsia="en-US"/>
        </w:rPr>
        <w:tab/>
      </w:r>
      <w:r w:rsidRPr="00E00837">
        <w:rPr>
          <w:rFonts w:cs="Arial"/>
          <w:b/>
          <w:lang w:eastAsia="en-US"/>
        </w:rPr>
        <w:tab/>
      </w:r>
      <w:r w:rsidRPr="00E00837">
        <w:rPr>
          <w:rFonts w:cs="Arial"/>
          <w:b/>
          <w:lang w:eastAsia="en-US"/>
        </w:rPr>
        <w:tab/>
      </w:r>
      <w:r>
        <w:rPr>
          <w:rFonts w:cs="Arial"/>
          <w:b/>
          <w:u w:val="single"/>
          <w:lang w:eastAsia="en-US"/>
        </w:rPr>
        <w:t>Group:  TO DO Bill Segment Error Process</w:t>
      </w:r>
    </w:p>
    <w:p w14:paraId="20B1D903" w14:textId="77777777" w:rsidR="000E0EF0" w:rsidRDefault="000E0EF0" w:rsidP="000E0EF0">
      <w:pPr>
        <w:rPr>
          <w:rFonts w:cs="Arial"/>
          <w:lang w:eastAsia="en-US"/>
        </w:rPr>
      </w:pPr>
      <w:r>
        <w:rPr>
          <w:b/>
          <w:bCs/>
          <w:lang w:eastAsia="en-US"/>
        </w:rPr>
        <w:t>A</w:t>
      </w:r>
      <w:r>
        <w:rPr>
          <w:rFonts w:cs="Arial"/>
          <w:b/>
          <w:bCs/>
          <w:lang w:eastAsia="en-US"/>
        </w:rPr>
        <w:t>ct</w:t>
      </w:r>
      <w:r>
        <w:rPr>
          <w:rFonts w:cs="Arial"/>
          <w:b/>
          <w:lang w:eastAsia="en-US"/>
        </w:rPr>
        <w:t xml:space="preserve">or/Role:  C2M </w:t>
      </w:r>
      <w:r>
        <w:rPr>
          <w:rFonts w:cs="Arial"/>
          <w:lang w:eastAsia="en-US"/>
        </w:rPr>
        <w:t xml:space="preserve"> </w:t>
      </w:r>
    </w:p>
    <w:p w14:paraId="61DEF9D7" w14:textId="77777777" w:rsidR="000E0EF0" w:rsidRDefault="000E0EF0" w:rsidP="000E0EF0">
      <w:pPr>
        <w:rPr>
          <w:rFonts w:cs="Arial"/>
          <w:b/>
          <w:u w:val="single"/>
          <w:lang w:eastAsia="en-US"/>
        </w:rPr>
      </w:pPr>
      <w:r>
        <w:rPr>
          <w:rFonts w:cs="Arial"/>
          <w:b/>
          <w:lang w:eastAsia="en-US"/>
        </w:rPr>
        <w:t>Description:</w:t>
      </w:r>
    </w:p>
    <w:p w14:paraId="42239E53" w14:textId="77777777" w:rsidR="000E0EF0" w:rsidRDefault="000E0EF0" w:rsidP="000E0EF0">
      <w:pPr>
        <w:rPr>
          <w:lang w:eastAsia="en-US"/>
        </w:rPr>
      </w:pPr>
      <w:r>
        <w:rPr>
          <w:lang w:eastAsia="en-US"/>
        </w:rPr>
        <w:t xml:space="preserve">C2M(CCB) identifies Bill Segments in error status.  C2M(CCB) can create a To Do Entry for every </w:t>
      </w:r>
      <w:hyperlink w:anchor="BillSegmentNotebook" w:history="1">
        <w:r>
          <w:rPr>
            <w:rStyle w:val="Hyperlink"/>
            <w:lang w:eastAsia="en-US"/>
          </w:rPr>
          <w:t>Bill Segment</w:t>
        </w:r>
      </w:hyperlink>
      <w:r>
        <w:rPr>
          <w:lang w:eastAsia="en-US"/>
        </w:rPr>
        <w:t xml:space="preserve"> in error status.  </w:t>
      </w:r>
    </w:p>
    <w:p w14:paraId="6B7D9B3C" w14:textId="77777777" w:rsidR="000E0EF0" w:rsidRDefault="000E0EF0" w:rsidP="000E0EF0">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0EF0" w14:paraId="78C3ADA9" w14:textId="77777777" w:rsidTr="00D7284F">
        <w:tc>
          <w:tcPr>
            <w:tcW w:w="4860" w:type="dxa"/>
          </w:tcPr>
          <w:p w14:paraId="4CB938C5" w14:textId="77777777" w:rsidR="000E0EF0" w:rsidRDefault="000E0EF0" w:rsidP="00D7284F">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05EA3345" w14:textId="77777777" w:rsidR="000E0EF0" w:rsidRDefault="000E0EF0" w:rsidP="000E0EF0">
      <w:pPr>
        <w:rPr>
          <w:rFonts w:cs="Arial"/>
          <w:b/>
          <w:lang w:eastAsia="en-US"/>
        </w:rPr>
      </w:pPr>
      <w:r>
        <w:rPr>
          <w:rFonts w:cs="Arial"/>
          <w:b/>
          <w:lang w:eastAsia="en-US"/>
        </w:rPr>
        <w:t xml:space="preserve">Customizable process N             Process Name    </w:t>
      </w:r>
    </w:p>
    <w:p w14:paraId="04BD8FBF" w14:textId="77777777" w:rsidR="000E0EF0" w:rsidRDefault="000E0EF0" w:rsidP="000E0EF0">
      <w:pPr>
        <w:rPr>
          <w:rFonts w:cs="Arial"/>
          <w:b/>
          <w:lang w:eastAsia="en-US"/>
        </w:rPr>
      </w:pPr>
      <w:r>
        <w:rPr>
          <w:rFonts w:cs="Arial"/>
          <w:b/>
          <w:lang w:eastAsia="en-US"/>
        </w:rPr>
        <w:t xml:space="preserve">   </w:t>
      </w:r>
    </w:p>
    <w:p w14:paraId="77405645" w14:textId="77777777" w:rsidR="000E0EF0" w:rsidRDefault="000E0EF0" w:rsidP="000E0EF0">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0EF0" w14:paraId="31FF2686" w14:textId="77777777" w:rsidTr="00D7284F">
        <w:tc>
          <w:tcPr>
            <w:tcW w:w="4860" w:type="dxa"/>
          </w:tcPr>
          <w:p w14:paraId="7A3A84A2" w14:textId="77777777" w:rsidR="000E0EF0" w:rsidRDefault="000E0EF0" w:rsidP="00D7284F">
            <w:pPr>
              <w:rPr>
                <w:rFonts w:cs="Arial"/>
                <w:bCs/>
                <w:szCs w:val="18"/>
                <w:lang w:eastAsia="en-US"/>
              </w:rPr>
            </w:pPr>
            <w:r>
              <w:rPr>
                <w:rFonts w:cs="Arial"/>
                <w:bCs/>
                <w:szCs w:val="18"/>
                <w:lang w:eastAsia="en-US"/>
              </w:rPr>
              <w:t xml:space="preserve">To Do Role </w:t>
            </w:r>
          </w:p>
        </w:tc>
      </w:tr>
      <w:tr w:rsidR="000E0EF0" w14:paraId="53EACAB2" w14:textId="77777777" w:rsidTr="00D7284F">
        <w:tc>
          <w:tcPr>
            <w:tcW w:w="4860" w:type="dxa"/>
          </w:tcPr>
          <w:p w14:paraId="2475BD45" w14:textId="77777777" w:rsidR="000E0EF0" w:rsidRDefault="000E0EF0" w:rsidP="00D7284F">
            <w:pPr>
              <w:rPr>
                <w:rFonts w:cs="Arial"/>
                <w:bCs/>
                <w:szCs w:val="18"/>
                <w:lang w:eastAsia="en-US"/>
              </w:rPr>
            </w:pPr>
            <w:r>
              <w:rPr>
                <w:rFonts w:cs="Arial"/>
                <w:bCs/>
                <w:szCs w:val="18"/>
                <w:lang w:eastAsia="en-US"/>
              </w:rPr>
              <w:t>To Do Type</w:t>
            </w:r>
          </w:p>
        </w:tc>
      </w:tr>
    </w:tbl>
    <w:p w14:paraId="716EE534" w14:textId="77777777" w:rsidR="000E0EF0" w:rsidRDefault="000E0EF0" w:rsidP="000E0EF0">
      <w:pPr>
        <w:rPr>
          <w:rFonts w:cs="Arial"/>
          <w:b/>
          <w:lang w:eastAsia="en-US"/>
        </w:rPr>
      </w:pPr>
      <w:r>
        <w:rPr>
          <w:rFonts w:cs="Arial"/>
          <w:b/>
          <w:lang w:eastAsia="en-US"/>
        </w:rPr>
        <w:t xml:space="preserve">Configuration required Y          Entities to Configure:  </w:t>
      </w:r>
    </w:p>
    <w:p w14:paraId="465BF43A" w14:textId="77777777" w:rsidR="000E0EF0" w:rsidRDefault="000E0EF0" w:rsidP="000E0EF0">
      <w:pPr>
        <w:rPr>
          <w:rFonts w:ascii="Arial" w:hAnsi="Arial" w:cs="Arial"/>
          <w:b/>
          <w:u w:val="single"/>
          <w:lang w:eastAsia="en-US"/>
        </w:rPr>
      </w:pPr>
    </w:p>
    <w:p w14:paraId="50B5241E" w14:textId="77777777" w:rsidR="000E0EF0" w:rsidRDefault="000E0EF0" w:rsidP="00906E4A">
      <w:pPr>
        <w:rPr>
          <w:rFonts w:ascii="Arial" w:hAnsi="Arial" w:cs="Arial"/>
          <w:b/>
          <w:u w:val="single"/>
          <w:lang w:eastAsia="en-US"/>
        </w:rPr>
      </w:pPr>
    </w:p>
    <w:p w14:paraId="503784F0" w14:textId="77777777" w:rsidR="000E0EF0" w:rsidRDefault="000E0EF0" w:rsidP="00906E4A">
      <w:pPr>
        <w:rPr>
          <w:rFonts w:ascii="Arial" w:hAnsi="Arial" w:cs="Arial"/>
          <w:b/>
          <w:u w:val="single"/>
          <w:lang w:eastAsia="en-US"/>
        </w:rPr>
      </w:pPr>
    </w:p>
    <w:p w14:paraId="7CF3D68E" w14:textId="77777777" w:rsidR="000E0EF0" w:rsidRDefault="000E0EF0" w:rsidP="00906E4A">
      <w:pPr>
        <w:rPr>
          <w:rFonts w:ascii="Arial" w:hAnsi="Arial" w:cs="Arial"/>
          <w:b/>
          <w:u w:val="single"/>
          <w:lang w:eastAsia="en-US"/>
        </w:rPr>
      </w:pPr>
    </w:p>
    <w:p w14:paraId="317B10F4" w14:textId="77777777" w:rsidR="00906E4A" w:rsidRDefault="00906E4A" w:rsidP="00906E4A">
      <w:pPr>
        <w:rPr>
          <w:rFonts w:cs="Arial"/>
          <w:b/>
          <w:u w:val="single"/>
          <w:lang w:eastAsia="en-US"/>
        </w:rPr>
      </w:pPr>
    </w:p>
    <w:p w14:paraId="594634C9" w14:textId="77777777" w:rsidR="00906E4A" w:rsidRDefault="00906E4A" w:rsidP="00906E4A">
      <w:pPr>
        <w:rPr>
          <w:rFonts w:cs="Arial"/>
          <w:b/>
          <w:u w:val="single"/>
          <w:lang w:eastAsia="en-US"/>
        </w:rPr>
      </w:pPr>
    </w:p>
    <w:p w14:paraId="7563DC2E"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9.1</w:t>
        </w:r>
      </w:hyperlink>
      <w:r w:rsidR="00906E4A">
        <w:rPr>
          <w:rFonts w:cs="Arial"/>
          <w:b/>
          <w:u w:val="single"/>
          <w:lang w:eastAsia="en-US"/>
        </w:rPr>
        <w:t xml:space="preserve"> Create Bill Segment Exceptions To Do </w:t>
      </w:r>
      <w:r w:rsidR="00906E4A" w:rsidRPr="00E00837">
        <w:rPr>
          <w:rFonts w:cs="Arial"/>
          <w:b/>
          <w:lang w:eastAsia="en-US"/>
        </w:rPr>
        <w:tab/>
      </w:r>
      <w:r w:rsidR="00906E4A" w:rsidRPr="00E00837">
        <w:rPr>
          <w:rFonts w:cs="Arial"/>
          <w:b/>
          <w:lang w:eastAsia="en-US"/>
        </w:rPr>
        <w:tab/>
      </w:r>
      <w:r w:rsidR="00906E4A" w:rsidRPr="00E00837">
        <w:rPr>
          <w:rFonts w:cs="Arial"/>
          <w:b/>
          <w:lang w:eastAsia="en-US"/>
        </w:rPr>
        <w:tab/>
      </w:r>
      <w:r w:rsidR="00906E4A">
        <w:rPr>
          <w:rFonts w:cs="Arial"/>
          <w:b/>
          <w:u w:val="single"/>
          <w:lang w:eastAsia="en-US"/>
        </w:rPr>
        <w:t>Group:  TO DO Bill Segment Error Process</w:t>
      </w:r>
    </w:p>
    <w:p w14:paraId="1302D6C3" w14:textId="77777777" w:rsidR="00906E4A" w:rsidRDefault="00906E4A" w:rsidP="00906E4A">
      <w:pPr>
        <w:rPr>
          <w:rFonts w:cs="Arial"/>
          <w:b/>
          <w:bCs/>
          <w:lang w:eastAsia="en-US"/>
        </w:rPr>
      </w:pPr>
      <w:r>
        <w:rPr>
          <w:b/>
          <w:bCs/>
          <w:lang w:eastAsia="en-US"/>
        </w:rPr>
        <w:t>A</w:t>
      </w:r>
      <w:r>
        <w:rPr>
          <w:rFonts w:cs="Arial"/>
          <w:b/>
          <w:bCs/>
          <w:lang w:eastAsia="en-US"/>
        </w:rPr>
        <w:t xml:space="preserve">ctor/Role:  C2M  </w:t>
      </w:r>
    </w:p>
    <w:p w14:paraId="6EF5A8AA" w14:textId="77777777" w:rsidR="00906E4A" w:rsidRDefault="00906E4A" w:rsidP="00906E4A">
      <w:pPr>
        <w:rPr>
          <w:rFonts w:cs="Arial"/>
          <w:b/>
          <w:u w:val="single"/>
          <w:lang w:eastAsia="en-US"/>
        </w:rPr>
      </w:pPr>
      <w:r>
        <w:rPr>
          <w:rFonts w:cs="Arial"/>
          <w:b/>
          <w:bCs/>
          <w:lang w:eastAsia="en-US"/>
        </w:rPr>
        <w:t>Description</w:t>
      </w:r>
      <w:r>
        <w:rPr>
          <w:rFonts w:cs="Arial"/>
          <w:b/>
          <w:lang w:eastAsia="en-US"/>
        </w:rPr>
        <w:t>:</w:t>
      </w:r>
    </w:p>
    <w:p w14:paraId="615479F1" w14:textId="77777777" w:rsidR="00906E4A" w:rsidRDefault="00906E4A" w:rsidP="00906E4A">
      <w:pPr>
        <w:rPr>
          <w:lang w:eastAsia="en-US"/>
        </w:rPr>
      </w:pPr>
      <w:r>
        <w:rPr>
          <w:lang w:eastAsia="en-US"/>
        </w:rPr>
        <w:t xml:space="preserve">C2M(CCB) can create a To Do Entry for every Bill Segment in error status.   The To Do functionality allows for online review by a user or group of users.   To Do Lists summarize and total entries for different To Do Types.   Status of To Do Entries is available for evaluation.   </w:t>
      </w:r>
    </w:p>
    <w:p w14:paraId="00D6F9E2" w14:textId="77777777" w:rsidR="00906E4A" w:rsidRDefault="00906E4A" w:rsidP="00906E4A">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07386FB7" w14:textId="77777777" w:rsidTr="00075838">
        <w:tc>
          <w:tcPr>
            <w:tcW w:w="4860" w:type="dxa"/>
          </w:tcPr>
          <w:p w14:paraId="523CF2B8" w14:textId="77777777" w:rsidR="00906E4A" w:rsidRDefault="00906E4A" w:rsidP="00075838">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1B226985" w14:textId="77777777" w:rsidR="00906E4A" w:rsidRDefault="00906E4A" w:rsidP="00906E4A">
      <w:pPr>
        <w:rPr>
          <w:rFonts w:cs="Arial"/>
          <w:b/>
          <w:lang w:eastAsia="en-US"/>
        </w:rPr>
      </w:pPr>
      <w:r>
        <w:rPr>
          <w:rFonts w:cs="Arial"/>
          <w:b/>
          <w:lang w:eastAsia="en-US"/>
        </w:rPr>
        <w:t xml:space="preserve">Customizable process N             Process Name    </w:t>
      </w:r>
    </w:p>
    <w:p w14:paraId="1236C2F9" w14:textId="77777777" w:rsidR="00906E4A" w:rsidRDefault="00906E4A" w:rsidP="00906E4A">
      <w:pPr>
        <w:rPr>
          <w:rFonts w:cs="Arial"/>
          <w:b/>
          <w:lang w:eastAsia="en-US"/>
        </w:rPr>
      </w:pPr>
    </w:p>
    <w:p w14:paraId="59E29203" w14:textId="77777777" w:rsidR="00906E4A" w:rsidRDefault="00906E4A" w:rsidP="00906E4A">
      <w:pPr>
        <w:rPr>
          <w:lang w:eastAsia="en-US"/>
        </w:rPr>
      </w:pPr>
    </w:p>
    <w:p w14:paraId="640868D6" w14:textId="77777777" w:rsidR="00906E4A" w:rsidRDefault="00906E4A" w:rsidP="00906E4A">
      <w:pPr>
        <w:pStyle w:val="TOC1"/>
        <w:spacing w:after="0"/>
        <w:rPr>
          <w:rFonts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7DDD5F9B" w14:textId="77777777" w:rsidTr="00075838">
        <w:tc>
          <w:tcPr>
            <w:tcW w:w="4860" w:type="dxa"/>
          </w:tcPr>
          <w:p w14:paraId="31AABB3A" w14:textId="77777777" w:rsidR="00906E4A" w:rsidRDefault="00906E4A" w:rsidP="00075838">
            <w:pPr>
              <w:rPr>
                <w:rFonts w:cs="Arial"/>
                <w:bCs/>
                <w:szCs w:val="18"/>
                <w:lang w:eastAsia="en-US"/>
              </w:rPr>
            </w:pPr>
            <w:r>
              <w:rPr>
                <w:rFonts w:cs="Arial"/>
                <w:bCs/>
                <w:szCs w:val="18"/>
                <w:lang w:eastAsia="en-US"/>
              </w:rPr>
              <w:t>To Do Role</w:t>
            </w:r>
          </w:p>
        </w:tc>
      </w:tr>
      <w:tr w:rsidR="00906E4A" w14:paraId="7B061A44" w14:textId="77777777" w:rsidTr="00075838">
        <w:tc>
          <w:tcPr>
            <w:tcW w:w="4860" w:type="dxa"/>
          </w:tcPr>
          <w:p w14:paraId="30A9BEB6" w14:textId="77777777" w:rsidR="00906E4A" w:rsidRDefault="00906E4A" w:rsidP="00075838">
            <w:pPr>
              <w:rPr>
                <w:rFonts w:cs="Arial"/>
                <w:bCs/>
                <w:szCs w:val="18"/>
                <w:lang w:eastAsia="en-US"/>
              </w:rPr>
            </w:pPr>
            <w:r>
              <w:rPr>
                <w:rFonts w:cs="Arial"/>
                <w:bCs/>
                <w:szCs w:val="18"/>
                <w:lang w:eastAsia="en-US"/>
              </w:rPr>
              <w:t>To Do Type</w:t>
            </w:r>
          </w:p>
        </w:tc>
      </w:tr>
    </w:tbl>
    <w:p w14:paraId="342A8DDA" w14:textId="77777777" w:rsidR="00906E4A" w:rsidRDefault="00906E4A" w:rsidP="00906E4A">
      <w:pPr>
        <w:rPr>
          <w:rFonts w:ascii="Arial" w:hAnsi="Arial" w:cs="Arial"/>
          <w:b/>
          <w:u w:val="single"/>
          <w:lang w:eastAsia="en-US"/>
        </w:rPr>
      </w:pPr>
      <w:r>
        <w:rPr>
          <w:rFonts w:cs="Arial"/>
          <w:b/>
          <w:lang w:eastAsia="en-US"/>
        </w:rPr>
        <w:t xml:space="preserve">Configuration required Y          Entities to Configure:  </w:t>
      </w:r>
    </w:p>
    <w:p w14:paraId="5F90B471" w14:textId="77777777" w:rsidR="00906E4A" w:rsidRDefault="00906E4A" w:rsidP="00906E4A">
      <w:pPr>
        <w:rPr>
          <w:rFonts w:ascii="Arial" w:hAnsi="Arial" w:cs="Arial"/>
          <w:b/>
          <w:u w:val="single"/>
          <w:lang w:eastAsia="en-US"/>
        </w:rPr>
      </w:pPr>
    </w:p>
    <w:p w14:paraId="4D67417F" w14:textId="77777777" w:rsidR="00906E4A" w:rsidRDefault="00906E4A" w:rsidP="00906E4A">
      <w:pPr>
        <w:rPr>
          <w:rFonts w:cs="Arial"/>
          <w:b/>
          <w:u w:val="single"/>
          <w:lang w:eastAsia="en-US"/>
        </w:rPr>
      </w:pPr>
    </w:p>
    <w:p w14:paraId="0D4874F0" w14:textId="77777777" w:rsidR="00906E4A" w:rsidRDefault="00906E4A" w:rsidP="00906E4A">
      <w:pPr>
        <w:rPr>
          <w:rFonts w:cs="Arial"/>
          <w:b/>
          <w:u w:val="single"/>
          <w:lang w:eastAsia="en-US"/>
        </w:rPr>
      </w:pPr>
    </w:p>
    <w:p w14:paraId="2FBADFD3" w14:textId="77777777" w:rsidR="00906E4A" w:rsidRDefault="00906E4A" w:rsidP="00906E4A">
      <w:pPr>
        <w:rPr>
          <w:rFonts w:cs="Arial"/>
          <w:b/>
          <w:u w:val="single"/>
          <w:lang w:eastAsia="en-US"/>
        </w:rPr>
      </w:pPr>
    </w:p>
    <w:p w14:paraId="2F2963D1"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9.2</w:t>
        </w:r>
      </w:hyperlink>
      <w:r w:rsidR="00906E4A">
        <w:rPr>
          <w:rFonts w:cs="Arial"/>
          <w:b/>
          <w:u w:val="single"/>
          <w:lang w:eastAsia="en-US"/>
        </w:rPr>
        <w:t xml:space="preserve"> Evaluate and Perform Analysis</w:t>
      </w:r>
    </w:p>
    <w:p w14:paraId="61E70B4F"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 xml:space="preserve">/Role:  CSR or Authorized User </w:t>
      </w:r>
      <w:r>
        <w:rPr>
          <w:rFonts w:cs="Arial"/>
          <w:lang w:eastAsia="en-US"/>
        </w:rPr>
        <w:t xml:space="preserve"> </w:t>
      </w:r>
    </w:p>
    <w:p w14:paraId="77A9D35A" w14:textId="77777777" w:rsidR="00906E4A" w:rsidRDefault="00906E4A" w:rsidP="00906E4A">
      <w:pPr>
        <w:rPr>
          <w:rFonts w:cs="Arial"/>
          <w:b/>
          <w:u w:val="single"/>
          <w:lang w:eastAsia="en-US"/>
        </w:rPr>
      </w:pPr>
      <w:r>
        <w:rPr>
          <w:rFonts w:cs="Arial"/>
          <w:b/>
          <w:lang w:eastAsia="en-US"/>
        </w:rPr>
        <w:t>Description:</w:t>
      </w:r>
    </w:p>
    <w:p w14:paraId="491E14FD" w14:textId="77777777" w:rsidR="00906E4A" w:rsidRDefault="00906E4A" w:rsidP="00906E4A">
      <w:pPr>
        <w:rPr>
          <w:lang w:eastAsia="en-US"/>
        </w:rPr>
      </w:pPr>
      <w:r>
        <w:rPr>
          <w:lang w:eastAsia="en-US"/>
        </w:rPr>
        <w:t xml:space="preserve">The CSR or Authorized User will review the </w:t>
      </w:r>
      <w:hyperlink w:anchor="BillSegmentNotebook" w:history="1">
        <w:r>
          <w:rPr>
            <w:rStyle w:val="Hyperlink"/>
            <w:lang w:eastAsia="en-US"/>
          </w:rPr>
          <w:t>Bill Segment</w:t>
        </w:r>
      </w:hyperlink>
      <w:r>
        <w:rPr>
          <w:lang w:eastAsia="en-US"/>
        </w:rPr>
        <w:t xml:space="preserve"> error and supporting information in C2M.  Service Point, Device (Meter) and Read historical information, Device (Meter) Configuration, Activity History, Account, Service Agreement, and Billing History are some of the areas reviewed.   Typically errors are caused by missing or incomplete information.   Based on established business rules, the CSR or Authorized User investigates viable solutions or workarounds for the missing or incomplete information.  </w:t>
      </w:r>
    </w:p>
    <w:p w14:paraId="2217F9F7" w14:textId="77777777" w:rsidR="00906E4A" w:rsidRDefault="00906E4A" w:rsidP="00906E4A">
      <w:pPr>
        <w:rPr>
          <w:rFonts w:ascii="Arial" w:hAnsi="Arial" w:cs="Arial"/>
          <w:b/>
          <w:u w:val="single"/>
          <w:lang w:eastAsia="en-US"/>
        </w:rPr>
      </w:pPr>
    </w:p>
    <w:p w14:paraId="0CDD3A39" w14:textId="77777777" w:rsidR="00906E4A" w:rsidRDefault="00906E4A" w:rsidP="00906E4A">
      <w:pPr>
        <w:rPr>
          <w:rFonts w:ascii="Arial" w:hAnsi="Arial" w:cs="Arial"/>
          <w:b/>
          <w:u w:val="single"/>
          <w:lang w:eastAsia="en-US"/>
        </w:rPr>
      </w:pPr>
    </w:p>
    <w:p w14:paraId="1E0F46BF"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9.3</w:t>
        </w:r>
      </w:hyperlink>
      <w:r w:rsidR="00906E4A">
        <w:rPr>
          <w:rFonts w:cs="Arial"/>
          <w:b/>
          <w:u w:val="single"/>
          <w:lang w:eastAsia="en-US"/>
        </w:rPr>
        <w:t xml:space="preserve"> Resolve Issue</w:t>
      </w:r>
    </w:p>
    <w:p w14:paraId="4B19BD0A"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Role:  CSR or Authorized User</w:t>
      </w:r>
      <w:r>
        <w:rPr>
          <w:rFonts w:cs="Arial"/>
          <w:lang w:eastAsia="en-US"/>
        </w:rPr>
        <w:t xml:space="preserve"> </w:t>
      </w:r>
    </w:p>
    <w:p w14:paraId="3576168E" w14:textId="77777777" w:rsidR="00906E4A" w:rsidRDefault="00906E4A" w:rsidP="00906E4A">
      <w:pPr>
        <w:rPr>
          <w:rFonts w:cs="Arial"/>
          <w:b/>
          <w:u w:val="single"/>
          <w:lang w:eastAsia="en-US"/>
        </w:rPr>
      </w:pPr>
      <w:r>
        <w:rPr>
          <w:rFonts w:cs="Arial"/>
          <w:b/>
          <w:lang w:eastAsia="en-US"/>
        </w:rPr>
        <w:t>Description:</w:t>
      </w:r>
    </w:p>
    <w:p w14:paraId="0E4C0AF9" w14:textId="77777777" w:rsidR="00906E4A" w:rsidRDefault="00906E4A" w:rsidP="00906E4A">
      <w:pPr>
        <w:rPr>
          <w:lang w:eastAsia="en-US"/>
        </w:rPr>
      </w:pPr>
      <w:r>
        <w:rPr>
          <w:lang w:eastAsia="en-US"/>
        </w:rPr>
        <w:t xml:space="preserve">The CSR or Authorized User resolves the error and enters information into C2M.    </w:t>
      </w:r>
    </w:p>
    <w:p w14:paraId="164DAD94" w14:textId="77777777" w:rsidR="00906E4A" w:rsidRDefault="00906E4A" w:rsidP="00906E4A">
      <w:pPr>
        <w:rPr>
          <w:rFonts w:ascii="Arial" w:hAnsi="Arial" w:cs="Arial"/>
          <w:b/>
          <w:u w:val="single"/>
          <w:lang w:eastAsia="en-US"/>
        </w:rPr>
      </w:pPr>
    </w:p>
    <w:p w14:paraId="3D08C64E" w14:textId="77777777" w:rsidR="00906E4A" w:rsidRDefault="00906E4A" w:rsidP="00906E4A">
      <w:pPr>
        <w:rPr>
          <w:rFonts w:ascii="Arial" w:hAnsi="Arial" w:cs="Arial"/>
          <w:b/>
          <w:u w:val="single"/>
          <w:lang w:eastAsia="en-US"/>
        </w:rPr>
      </w:pPr>
    </w:p>
    <w:p w14:paraId="14AC7960"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9.4</w:t>
        </w:r>
      </w:hyperlink>
      <w:r w:rsidR="00906E4A">
        <w:rPr>
          <w:rFonts w:cs="Arial"/>
          <w:b/>
          <w:u w:val="single"/>
          <w:lang w:eastAsia="en-US"/>
        </w:rPr>
        <w:t xml:space="preserve"> Update Data</w:t>
      </w:r>
    </w:p>
    <w:p w14:paraId="37B925F3" w14:textId="77777777" w:rsidR="00906E4A" w:rsidRDefault="00906E4A" w:rsidP="00906E4A">
      <w:pPr>
        <w:rPr>
          <w:rFonts w:cs="Arial"/>
          <w:lang w:eastAsia="en-US"/>
        </w:rPr>
      </w:pPr>
      <w:r>
        <w:rPr>
          <w:b/>
          <w:bCs/>
          <w:lang w:eastAsia="en-US"/>
        </w:rPr>
        <w:t>A</w:t>
      </w:r>
      <w:r>
        <w:rPr>
          <w:rFonts w:cs="Arial"/>
          <w:b/>
          <w:bCs/>
          <w:lang w:eastAsia="en-US"/>
        </w:rPr>
        <w:t>cto</w:t>
      </w:r>
      <w:r>
        <w:rPr>
          <w:rFonts w:cs="Arial"/>
          <w:b/>
          <w:lang w:eastAsia="en-US"/>
        </w:rPr>
        <w:t xml:space="preserve">r/Role:  C2M </w:t>
      </w:r>
      <w:r>
        <w:rPr>
          <w:rFonts w:cs="Arial"/>
          <w:lang w:eastAsia="en-US"/>
        </w:rPr>
        <w:t xml:space="preserve"> </w:t>
      </w:r>
    </w:p>
    <w:p w14:paraId="54F1BF75" w14:textId="77777777" w:rsidR="00906E4A" w:rsidRDefault="00906E4A" w:rsidP="00906E4A">
      <w:pPr>
        <w:rPr>
          <w:rFonts w:cs="Arial"/>
          <w:b/>
          <w:u w:val="single"/>
          <w:lang w:eastAsia="en-US"/>
        </w:rPr>
      </w:pPr>
      <w:r>
        <w:rPr>
          <w:rFonts w:cs="Arial"/>
          <w:b/>
          <w:lang w:eastAsia="en-US"/>
        </w:rPr>
        <w:t>Description:</w:t>
      </w:r>
    </w:p>
    <w:p w14:paraId="594ABFB9" w14:textId="77777777" w:rsidR="00906E4A" w:rsidRDefault="00906E4A" w:rsidP="00906E4A">
      <w:pPr>
        <w:rPr>
          <w:lang w:eastAsia="en-US"/>
        </w:rPr>
      </w:pPr>
      <w:r>
        <w:rPr>
          <w:lang w:eastAsia="en-US"/>
        </w:rPr>
        <w:t xml:space="preserve">Information required for resolution is updated in C2M  </w:t>
      </w:r>
    </w:p>
    <w:p w14:paraId="23A9FC58" w14:textId="77777777" w:rsidR="00906E4A" w:rsidRDefault="00906E4A" w:rsidP="00906E4A">
      <w:pPr>
        <w:rPr>
          <w:rFonts w:ascii="Arial" w:hAnsi="Arial" w:cs="Arial"/>
          <w:b/>
          <w:u w:val="single"/>
          <w:lang w:eastAsia="en-US"/>
        </w:rPr>
      </w:pPr>
    </w:p>
    <w:p w14:paraId="4B42712B" w14:textId="77777777" w:rsidR="00906E4A" w:rsidRDefault="00906E4A" w:rsidP="00906E4A">
      <w:pPr>
        <w:rPr>
          <w:rFonts w:ascii="Arial" w:hAnsi="Arial" w:cs="Arial"/>
          <w:b/>
          <w:u w:val="single"/>
          <w:lang w:eastAsia="en-US"/>
        </w:rPr>
      </w:pPr>
    </w:p>
    <w:p w14:paraId="4EFC571C"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9.5</w:t>
        </w:r>
      </w:hyperlink>
      <w:r w:rsidR="00906E4A">
        <w:rPr>
          <w:rFonts w:cs="Arial"/>
          <w:b/>
          <w:u w:val="single"/>
          <w:lang w:eastAsia="en-US"/>
        </w:rPr>
        <w:t xml:space="preserve"> Request Complete To Do</w:t>
      </w:r>
    </w:p>
    <w:p w14:paraId="41A6BADE"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 xml:space="preserve">or/Role:  CSR or Authorized User </w:t>
      </w:r>
      <w:r>
        <w:rPr>
          <w:rFonts w:cs="Arial"/>
          <w:lang w:eastAsia="en-US"/>
        </w:rPr>
        <w:t xml:space="preserve"> </w:t>
      </w:r>
    </w:p>
    <w:p w14:paraId="345BAD7E" w14:textId="77777777" w:rsidR="00906E4A" w:rsidRDefault="00906E4A" w:rsidP="00906E4A">
      <w:pPr>
        <w:rPr>
          <w:rFonts w:cs="Arial"/>
          <w:b/>
          <w:u w:val="single"/>
          <w:lang w:eastAsia="en-US"/>
        </w:rPr>
      </w:pPr>
      <w:r>
        <w:rPr>
          <w:rFonts w:cs="Arial"/>
          <w:b/>
          <w:lang w:eastAsia="en-US"/>
        </w:rPr>
        <w:t>Description:</w:t>
      </w:r>
    </w:p>
    <w:p w14:paraId="3C1B8241" w14:textId="77777777" w:rsidR="00906E4A" w:rsidRDefault="00906E4A" w:rsidP="00906E4A">
      <w:pPr>
        <w:rPr>
          <w:lang w:eastAsia="en-US"/>
        </w:rPr>
      </w:pPr>
      <w:r>
        <w:rPr>
          <w:lang w:eastAsia="en-US"/>
        </w:rPr>
        <w:t xml:space="preserve">The CSR or Authorized User marks the To Do Entry as complete and requests completion of the To Do Entry.   The CSR or Authorized User may add comments or a log entry for future reference.     Note:   Completed To Do entries are typically purged after a defined period of time.   </w:t>
      </w:r>
    </w:p>
    <w:p w14:paraId="0660DC65" w14:textId="77777777" w:rsidR="00906E4A" w:rsidRDefault="00906E4A" w:rsidP="00906E4A">
      <w:pPr>
        <w:rPr>
          <w:rFonts w:ascii="Arial" w:hAnsi="Arial" w:cs="Arial"/>
          <w:b/>
          <w:u w:val="single"/>
          <w:lang w:eastAsia="en-US"/>
        </w:rPr>
      </w:pPr>
    </w:p>
    <w:p w14:paraId="4CF3CDEE" w14:textId="77777777" w:rsidR="00906E4A" w:rsidRDefault="00906E4A" w:rsidP="00906E4A">
      <w:pPr>
        <w:rPr>
          <w:rFonts w:ascii="Arial" w:hAnsi="Arial" w:cs="Arial"/>
          <w:b/>
          <w:u w:val="single"/>
          <w:lang w:eastAsia="en-US"/>
        </w:rPr>
      </w:pPr>
    </w:p>
    <w:p w14:paraId="403008FD" w14:textId="77777777" w:rsidR="00906E4A" w:rsidRDefault="00906E4A" w:rsidP="00906E4A">
      <w:pPr>
        <w:rPr>
          <w:rFonts w:cs="Arial"/>
          <w:b/>
          <w:u w:val="single"/>
          <w:lang w:eastAsia="en-US"/>
        </w:rPr>
      </w:pPr>
    </w:p>
    <w:p w14:paraId="0DD5B079"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9.6</w:t>
        </w:r>
      </w:hyperlink>
      <w:r w:rsidR="00906E4A">
        <w:rPr>
          <w:rFonts w:cs="Arial"/>
          <w:b/>
          <w:u w:val="single"/>
          <w:lang w:eastAsia="en-US"/>
        </w:rPr>
        <w:t xml:space="preserve"> Complete To Do Entry</w:t>
      </w:r>
    </w:p>
    <w:p w14:paraId="59DFCE46"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/Role:  C2M</w:t>
      </w:r>
    </w:p>
    <w:p w14:paraId="79F935BB" w14:textId="77777777" w:rsidR="00906E4A" w:rsidRDefault="00906E4A" w:rsidP="00906E4A">
      <w:pPr>
        <w:rPr>
          <w:rFonts w:cs="Arial"/>
          <w:b/>
          <w:u w:val="single"/>
          <w:lang w:eastAsia="en-US"/>
        </w:rPr>
      </w:pPr>
      <w:r>
        <w:rPr>
          <w:rFonts w:cs="Arial"/>
          <w:b/>
          <w:lang w:eastAsia="en-US"/>
        </w:rPr>
        <w:t>Description:</w:t>
      </w:r>
    </w:p>
    <w:p w14:paraId="688F531F" w14:textId="77777777" w:rsidR="00906E4A" w:rsidRDefault="00906E4A" w:rsidP="00906E4A">
      <w:pPr>
        <w:rPr>
          <w:lang w:eastAsia="en-US"/>
        </w:rPr>
      </w:pPr>
      <w:r>
        <w:rPr>
          <w:lang w:eastAsia="en-US"/>
        </w:rPr>
        <w:t xml:space="preserve">The To Do Entry is updated to Complete Status in C2M  </w:t>
      </w:r>
    </w:p>
    <w:p w14:paraId="5D74C6C5" w14:textId="77777777" w:rsidR="00906E4A" w:rsidRDefault="00906E4A" w:rsidP="00906E4A">
      <w:pPr>
        <w:rPr>
          <w:rFonts w:ascii="Arial" w:hAnsi="Arial" w:cs="Arial"/>
          <w:b/>
          <w:u w:val="single"/>
          <w:lang w:eastAsia="en-US"/>
        </w:rPr>
      </w:pPr>
    </w:p>
    <w:p w14:paraId="63FA4CBB" w14:textId="77777777" w:rsidR="00906E4A" w:rsidRDefault="00906E4A" w:rsidP="00906E4A">
      <w:pPr>
        <w:rPr>
          <w:rFonts w:ascii="Arial" w:hAnsi="Arial" w:cs="Arial"/>
          <w:b/>
          <w:u w:val="single"/>
          <w:lang w:eastAsia="en-US"/>
        </w:rPr>
      </w:pPr>
    </w:p>
    <w:p w14:paraId="145E819F"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9.7</w:t>
        </w:r>
      </w:hyperlink>
      <w:r w:rsidR="00906E4A">
        <w:rPr>
          <w:rFonts w:cs="Arial"/>
          <w:b/>
          <w:u w:val="single"/>
          <w:lang w:eastAsia="en-US"/>
        </w:rPr>
        <w:t xml:space="preserve"> Identify Bills in Error Status </w:t>
      </w:r>
      <w:r w:rsidR="0023161A" w:rsidRPr="0023161A">
        <w:rPr>
          <w:rFonts w:cs="Arial"/>
          <w:b/>
          <w:lang w:eastAsia="en-US"/>
        </w:rPr>
        <w:t xml:space="preserve">                                            </w:t>
      </w:r>
      <w:r w:rsidR="00906E4A">
        <w:rPr>
          <w:rFonts w:cs="Arial"/>
          <w:b/>
          <w:u w:val="single"/>
          <w:lang w:eastAsia="en-US"/>
        </w:rPr>
        <w:t>Group:  TO DO Bill Error Process</w:t>
      </w:r>
    </w:p>
    <w:p w14:paraId="089F6285" w14:textId="77777777" w:rsidR="00906E4A" w:rsidRDefault="00906E4A" w:rsidP="00906E4A">
      <w:pPr>
        <w:rPr>
          <w:rFonts w:cs="Arial"/>
          <w:lang w:eastAsia="en-US"/>
        </w:rPr>
      </w:pPr>
      <w:r>
        <w:rPr>
          <w:b/>
          <w:bCs/>
          <w:lang w:eastAsia="en-US"/>
        </w:rPr>
        <w:t>A</w:t>
      </w:r>
      <w:r>
        <w:rPr>
          <w:rFonts w:cs="Arial"/>
          <w:b/>
          <w:bCs/>
          <w:lang w:eastAsia="en-US"/>
        </w:rPr>
        <w:t>ct</w:t>
      </w:r>
      <w:r>
        <w:rPr>
          <w:rFonts w:cs="Arial"/>
          <w:b/>
          <w:lang w:eastAsia="en-US"/>
        </w:rPr>
        <w:t>or/Role: C2M</w:t>
      </w:r>
      <w:r>
        <w:rPr>
          <w:rFonts w:cs="Arial"/>
          <w:lang w:eastAsia="en-US"/>
        </w:rPr>
        <w:t xml:space="preserve"> </w:t>
      </w:r>
    </w:p>
    <w:p w14:paraId="65932CCE" w14:textId="77777777" w:rsidR="00906E4A" w:rsidRDefault="00906E4A" w:rsidP="00906E4A">
      <w:pPr>
        <w:rPr>
          <w:rFonts w:cs="Arial"/>
          <w:b/>
          <w:u w:val="single"/>
          <w:lang w:eastAsia="en-US"/>
        </w:rPr>
      </w:pPr>
      <w:r>
        <w:rPr>
          <w:rFonts w:cs="Arial"/>
          <w:b/>
          <w:lang w:eastAsia="en-US"/>
        </w:rPr>
        <w:t>Description:</w:t>
      </w:r>
    </w:p>
    <w:p w14:paraId="5A2AC648" w14:textId="77777777" w:rsidR="00906E4A" w:rsidRDefault="00906E4A" w:rsidP="00906E4A">
      <w:pPr>
        <w:rPr>
          <w:rFonts w:cs="Arial"/>
          <w:b/>
          <w:u w:val="single"/>
          <w:lang w:eastAsia="en-US"/>
        </w:rPr>
      </w:pPr>
      <w:r>
        <w:rPr>
          <w:lang w:eastAsia="en-US"/>
        </w:rPr>
        <w:t xml:space="preserve">C2M(CCB) identifies Bills in an error status.  If C2M(CCB) determines the bill cannot be completed, a bill exception is created for review by a CSR or Authorized User.   An associated To Do can be created.  For example, if the customer’s mailing address is not defined, the corresponding bill cannot be completed.     </w:t>
      </w:r>
    </w:p>
    <w:p w14:paraId="3605A421" w14:textId="77777777" w:rsidR="00906E4A" w:rsidRDefault="00906E4A" w:rsidP="00906E4A">
      <w:pPr>
        <w:rPr>
          <w:lang w:eastAsia="en-US"/>
        </w:rPr>
      </w:pPr>
    </w:p>
    <w:p w14:paraId="11765604" w14:textId="77777777" w:rsidR="00906E4A" w:rsidRDefault="00906E4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25A91EA7" w14:textId="77777777" w:rsidTr="00075838">
        <w:tc>
          <w:tcPr>
            <w:tcW w:w="4860" w:type="dxa"/>
          </w:tcPr>
          <w:p w14:paraId="03CE8AA2" w14:textId="77777777" w:rsidR="00906E4A" w:rsidRDefault="00906E4A" w:rsidP="00075838">
            <w:pPr>
              <w:rPr>
                <w:rFonts w:cs="Arial"/>
                <w:bCs/>
                <w:szCs w:val="18"/>
                <w:lang w:eastAsia="en-US"/>
              </w:rPr>
            </w:pPr>
            <w:r>
              <w:rPr>
                <w:rFonts w:cs="Arial"/>
                <w:color w:val="000000"/>
                <w:szCs w:val="16"/>
              </w:rPr>
              <w:lastRenderedPageBreak/>
              <w:t>TD-BIERR - This background process creates a To Do entry for every Bill that's in error.</w:t>
            </w:r>
          </w:p>
        </w:tc>
      </w:tr>
    </w:tbl>
    <w:p w14:paraId="6409B02D" w14:textId="77777777" w:rsidR="00906E4A" w:rsidRDefault="00906E4A" w:rsidP="00906E4A">
      <w:pPr>
        <w:rPr>
          <w:rFonts w:cs="Arial"/>
          <w:b/>
          <w:lang w:eastAsia="en-US"/>
        </w:rPr>
      </w:pPr>
      <w:r>
        <w:rPr>
          <w:rFonts w:cs="Arial"/>
          <w:b/>
          <w:lang w:eastAsia="en-US"/>
        </w:rPr>
        <w:t xml:space="preserve">Customizable process N            Process Name    </w:t>
      </w:r>
    </w:p>
    <w:p w14:paraId="62B8A170" w14:textId="77777777" w:rsidR="00906E4A" w:rsidRDefault="00906E4A" w:rsidP="00906E4A">
      <w:pPr>
        <w:rPr>
          <w:rFonts w:cs="Arial"/>
          <w:b/>
          <w:lang w:eastAsia="en-US"/>
        </w:rPr>
      </w:pPr>
    </w:p>
    <w:p w14:paraId="60161F86"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4532F8DF" w14:textId="77777777" w:rsidTr="00075838">
        <w:tc>
          <w:tcPr>
            <w:tcW w:w="4860" w:type="dxa"/>
          </w:tcPr>
          <w:p w14:paraId="4BC44FB7" w14:textId="77777777" w:rsidR="00906E4A" w:rsidRDefault="00906E4A" w:rsidP="00075838">
            <w:pPr>
              <w:rPr>
                <w:rFonts w:cs="Arial"/>
                <w:bCs/>
                <w:szCs w:val="18"/>
                <w:lang w:eastAsia="en-US"/>
              </w:rPr>
            </w:pPr>
            <w:r>
              <w:rPr>
                <w:rFonts w:cs="Arial"/>
                <w:bCs/>
                <w:szCs w:val="18"/>
                <w:lang w:eastAsia="en-US"/>
              </w:rPr>
              <w:t>To Do Role</w:t>
            </w:r>
          </w:p>
        </w:tc>
      </w:tr>
      <w:tr w:rsidR="00906E4A" w14:paraId="55735CE9" w14:textId="77777777" w:rsidTr="00075838">
        <w:tc>
          <w:tcPr>
            <w:tcW w:w="4860" w:type="dxa"/>
          </w:tcPr>
          <w:p w14:paraId="4F82513C" w14:textId="77777777" w:rsidR="00906E4A" w:rsidRDefault="00906E4A" w:rsidP="00075838">
            <w:pPr>
              <w:rPr>
                <w:rFonts w:cs="Arial"/>
                <w:bCs/>
                <w:szCs w:val="18"/>
                <w:lang w:eastAsia="en-US"/>
              </w:rPr>
            </w:pPr>
            <w:r>
              <w:rPr>
                <w:rFonts w:cs="Arial"/>
                <w:bCs/>
                <w:szCs w:val="18"/>
                <w:lang w:eastAsia="en-US"/>
              </w:rPr>
              <w:t>To Do Type</w:t>
            </w:r>
          </w:p>
        </w:tc>
      </w:tr>
    </w:tbl>
    <w:p w14:paraId="45C048FC" w14:textId="77777777" w:rsidR="00906E4A" w:rsidRDefault="00906E4A" w:rsidP="00906E4A">
      <w:pPr>
        <w:rPr>
          <w:rFonts w:cs="Arial"/>
          <w:b/>
          <w:lang w:eastAsia="en-US"/>
        </w:rPr>
      </w:pPr>
      <w:r>
        <w:rPr>
          <w:rFonts w:cs="Arial"/>
          <w:b/>
          <w:lang w:eastAsia="en-US"/>
        </w:rPr>
        <w:t xml:space="preserve">Configuration required Y          Entities to Configure:  </w:t>
      </w:r>
    </w:p>
    <w:p w14:paraId="7CBCCC6D" w14:textId="77777777" w:rsidR="00906E4A" w:rsidRDefault="00906E4A" w:rsidP="00906E4A">
      <w:pPr>
        <w:rPr>
          <w:rFonts w:ascii="Arial" w:hAnsi="Arial" w:cs="Arial"/>
          <w:b/>
          <w:u w:val="single"/>
          <w:lang w:eastAsia="en-US"/>
        </w:rPr>
      </w:pPr>
    </w:p>
    <w:p w14:paraId="71FB6C7A" w14:textId="77777777" w:rsidR="00906E4A" w:rsidRDefault="00906E4A" w:rsidP="00906E4A">
      <w:pPr>
        <w:rPr>
          <w:rFonts w:ascii="Arial" w:hAnsi="Arial" w:cs="Arial"/>
          <w:b/>
          <w:u w:val="single"/>
          <w:lang w:eastAsia="en-US"/>
        </w:rPr>
      </w:pPr>
    </w:p>
    <w:p w14:paraId="557D8053" w14:textId="77777777" w:rsidR="00906E4A" w:rsidRDefault="00906E4A" w:rsidP="00906E4A">
      <w:pPr>
        <w:rPr>
          <w:rFonts w:ascii="Arial" w:hAnsi="Arial" w:cs="Arial"/>
          <w:b/>
          <w:u w:val="single"/>
          <w:lang w:eastAsia="en-US"/>
        </w:rPr>
      </w:pPr>
    </w:p>
    <w:p w14:paraId="4AB0E1AB" w14:textId="77777777" w:rsidR="00906E4A" w:rsidRDefault="00EA0BE3" w:rsidP="00906E4A">
      <w:pPr>
        <w:rPr>
          <w:rFonts w:cs="Arial"/>
          <w:b/>
          <w:u w:val="single"/>
          <w:lang w:eastAsia="en-US"/>
        </w:rPr>
      </w:pPr>
      <w:hyperlink w:anchor="_Business_Process_Model_2" w:history="1">
        <w:r w:rsidR="000E0EF0">
          <w:rPr>
            <w:rStyle w:val="Hyperlink"/>
            <w:rFonts w:cs="Arial"/>
            <w:b/>
            <w:lang w:eastAsia="en-US"/>
          </w:rPr>
          <w:t>9.8</w:t>
        </w:r>
      </w:hyperlink>
      <w:r w:rsidR="00906E4A">
        <w:rPr>
          <w:rFonts w:cs="Arial"/>
          <w:b/>
          <w:u w:val="single"/>
          <w:lang w:eastAsia="en-US"/>
        </w:rPr>
        <w:t xml:space="preserve"> Create Bill Exceptions To Do Group:  TO DO Bill Error Process</w:t>
      </w:r>
    </w:p>
    <w:p w14:paraId="7ECE3E13" w14:textId="77777777" w:rsidR="00906E4A" w:rsidRDefault="00906E4A" w:rsidP="00906E4A">
      <w:pPr>
        <w:rPr>
          <w:rFonts w:cs="Arial"/>
          <w:lang w:eastAsia="en-US"/>
        </w:rPr>
      </w:pPr>
      <w:r>
        <w:rPr>
          <w:b/>
          <w:bCs/>
          <w:lang w:eastAsia="en-US"/>
        </w:rPr>
        <w:t>A</w:t>
      </w:r>
      <w:r>
        <w:rPr>
          <w:rFonts w:cs="Arial"/>
          <w:b/>
          <w:bCs/>
          <w:lang w:eastAsia="en-US"/>
        </w:rPr>
        <w:t>ctor/</w:t>
      </w:r>
      <w:r>
        <w:rPr>
          <w:rFonts w:cs="Arial"/>
          <w:b/>
          <w:lang w:eastAsia="en-US"/>
        </w:rPr>
        <w:t xml:space="preserve">Role:  C2M </w:t>
      </w:r>
      <w:r>
        <w:rPr>
          <w:rFonts w:cs="Arial"/>
          <w:lang w:eastAsia="en-US"/>
        </w:rPr>
        <w:t xml:space="preserve"> </w:t>
      </w:r>
    </w:p>
    <w:p w14:paraId="493060C1" w14:textId="77777777" w:rsidR="00906E4A" w:rsidRDefault="00906E4A" w:rsidP="00906E4A">
      <w:pPr>
        <w:rPr>
          <w:rFonts w:cs="Arial"/>
          <w:b/>
          <w:u w:val="single"/>
          <w:lang w:eastAsia="en-US"/>
        </w:rPr>
      </w:pPr>
      <w:r>
        <w:rPr>
          <w:rFonts w:cs="Arial"/>
          <w:b/>
          <w:lang w:eastAsia="en-US"/>
        </w:rPr>
        <w:t>Description:</w:t>
      </w:r>
    </w:p>
    <w:p w14:paraId="5FFC9DB5" w14:textId="77777777" w:rsidR="00906E4A" w:rsidRDefault="00906E4A" w:rsidP="00906E4A">
      <w:pPr>
        <w:rPr>
          <w:lang w:eastAsia="en-US"/>
        </w:rPr>
      </w:pPr>
      <w:r>
        <w:rPr>
          <w:lang w:eastAsia="en-US"/>
        </w:rPr>
        <w:t xml:space="preserve">C2M(CCB) can create a To Do Entry for every </w:t>
      </w:r>
      <w:hyperlink w:anchor="BillNotebook" w:history="1">
        <w:r>
          <w:rPr>
            <w:rStyle w:val="Hyperlink"/>
            <w:lang w:eastAsia="en-US"/>
          </w:rPr>
          <w:t>Bill</w:t>
        </w:r>
      </w:hyperlink>
      <w:r>
        <w:rPr>
          <w:lang w:eastAsia="en-US"/>
        </w:rPr>
        <w:t xml:space="preserve"> in error status.   The To Do functionality allows for online review by a user or group of users.   To Do Lists summarize and total entries for different To Do Types.   Status of To Do Entries is available for evaluation.</w:t>
      </w:r>
    </w:p>
    <w:p w14:paraId="793B2189" w14:textId="77777777" w:rsidR="00906E4A" w:rsidRDefault="00906E4A" w:rsidP="00906E4A">
      <w:pPr>
        <w:rPr>
          <w:rFonts w:cs="Arial"/>
          <w:b/>
          <w:lang w:eastAsia="en-US"/>
        </w:rPr>
      </w:pPr>
    </w:p>
    <w:p w14:paraId="6C827D7A" w14:textId="77777777" w:rsidR="0023161A" w:rsidRDefault="0023161A" w:rsidP="00906E4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63C34C41" w14:textId="77777777" w:rsidTr="00075838">
        <w:tc>
          <w:tcPr>
            <w:tcW w:w="4860" w:type="dxa"/>
          </w:tcPr>
          <w:p w14:paraId="6514A322" w14:textId="77777777" w:rsidR="00906E4A" w:rsidRDefault="00906E4A" w:rsidP="00075838">
            <w:pPr>
              <w:rPr>
                <w:rFonts w:cs="Arial"/>
                <w:bCs/>
                <w:szCs w:val="18"/>
                <w:lang w:eastAsia="en-US"/>
              </w:rPr>
            </w:pPr>
            <w:r>
              <w:rPr>
                <w:rFonts w:cs="Arial"/>
                <w:color w:val="000000"/>
                <w:szCs w:val="16"/>
              </w:rPr>
              <w:t>TD-BIERR - This background process creates a To Do entry for every Bill that's in error.</w:t>
            </w:r>
          </w:p>
        </w:tc>
      </w:tr>
    </w:tbl>
    <w:p w14:paraId="565151F2" w14:textId="77777777" w:rsidR="00906E4A" w:rsidRDefault="00906E4A" w:rsidP="00906E4A">
      <w:pPr>
        <w:rPr>
          <w:rFonts w:cs="Arial"/>
          <w:b/>
          <w:lang w:eastAsia="en-US"/>
        </w:rPr>
      </w:pPr>
      <w:r>
        <w:rPr>
          <w:rFonts w:cs="Arial"/>
          <w:b/>
          <w:lang w:eastAsia="en-US"/>
        </w:rPr>
        <w:t xml:space="preserve">Customizable process N            Process Name    </w:t>
      </w:r>
    </w:p>
    <w:p w14:paraId="08C1A62E" w14:textId="77777777" w:rsidR="00906E4A" w:rsidRDefault="00906E4A" w:rsidP="00906E4A">
      <w:pPr>
        <w:rPr>
          <w:rFonts w:cs="Arial"/>
          <w:b/>
          <w:lang w:eastAsia="en-US"/>
        </w:rPr>
      </w:pPr>
    </w:p>
    <w:p w14:paraId="0810F075" w14:textId="77777777" w:rsidR="00906E4A" w:rsidRDefault="00906E4A" w:rsidP="00906E4A">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06E4A" w14:paraId="56896395" w14:textId="77777777" w:rsidTr="00075838">
        <w:tc>
          <w:tcPr>
            <w:tcW w:w="4860" w:type="dxa"/>
          </w:tcPr>
          <w:p w14:paraId="0CE55F65" w14:textId="77777777" w:rsidR="00906E4A" w:rsidRDefault="00906E4A" w:rsidP="00075838">
            <w:pPr>
              <w:rPr>
                <w:rFonts w:cs="Arial"/>
                <w:bCs/>
                <w:szCs w:val="18"/>
                <w:lang w:eastAsia="en-US"/>
              </w:rPr>
            </w:pPr>
            <w:r>
              <w:rPr>
                <w:rFonts w:cs="Arial"/>
                <w:bCs/>
                <w:szCs w:val="18"/>
                <w:lang w:eastAsia="en-US"/>
              </w:rPr>
              <w:t>To Do Role</w:t>
            </w:r>
          </w:p>
        </w:tc>
      </w:tr>
      <w:tr w:rsidR="00906E4A" w14:paraId="6CD0CD6F" w14:textId="77777777" w:rsidTr="00075838">
        <w:tc>
          <w:tcPr>
            <w:tcW w:w="4860" w:type="dxa"/>
          </w:tcPr>
          <w:p w14:paraId="6FBE2650" w14:textId="77777777" w:rsidR="00906E4A" w:rsidRDefault="00906E4A" w:rsidP="00075838">
            <w:pPr>
              <w:rPr>
                <w:rFonts w:cs="Arial"/>
                <w:bCs/>
                <w:szCs w:val="18"/>
                <w:lang w:eastAsia="en-US"/>
              </w:rPr>
            </w:pPr>
            <w:r>
              <w:rPr>
                <w:rFonts w:cs="Arial"/>
                <w:bCs/>
                <w:szCs w:val="18"/>
                <w:lang w:eastAsia="en-US"/>
              </w:rPr>
              <w:t>To Do Type</w:t>
            </w:r>
          </w:p>
        </w:tc>
      </w:tr>
    </w:tbl>
    <w:p w14:paraId="21661DA0" w14:textId="77777777" w:rsidR="00906E4A" w:rsidRDefault="00906E4A" w:rsidP="00906E4A">
      <w:pPr>
        <w:rPr>
          <w:rFonts w:cs="Arial"/>
          <w:b/>
          <w:lang w:eastAsia="en-US"/>
        </w:rPr>
      </w:pPr>
      <w:r>
        <w:rPr>
          <w:rFonts w:cs="Arial"/>
          <w:b/>
          <w:lang w:eastAsia="en-US"/>
        </w:rPr>
        <w:t xml:space="preserve">Configuration required Y          Entities to Configure:  </w:t>
      </w:r>
    </w:p>
    <w:p w14:paraId="658B582B" w14:textId="77777777" w:rsidR="00906E4A" w:rsidRDefault="00906E4A" w:rsidP="00906E4A">
      <w:pPr>
        <w:rPr>
          <w:lang w:eastAsia="en-US"/>
        </w:rPr>
      </w:pPr>
    </w:p>
    <w:p w14:paraId="2DC249AE" w14:textId="77777777" w:rsidR="00906E4A" w:rsidRDefault="00906E4A" w:rsidP="00906E4A">
      <w:pPr>
        <w:rPr>
          <w:rFonts w:ascii="Arial" w:hAnsi="Arial" w:cs="Arial"/>
          <w:b/>
          <w:u w:val="single"/>
          <w:lang w:eastAsia="en-US"/>
        </w:rPr>
      </w:pPr>
    </w:p>
    <w:p w14:paraId="11916CCF" w14:textId="77777777" w:rsidR="00906E4A" w:rsidRDefault="00906E4A" w:rsidP="00906E4A">
      <w:pPr>
        <w:rPr>
          <w:rFonts w:ascii="Arial" w:hAnsi="Arial" w:cs="Arial"/>
          <w:b/>
          <w:u w:val="single"/>
          <w:lang w:eastAsia="en-US"/>
        </w:rPr>
      </w:pPr>
    </w:p>
    <w:p w14:paraId="1307F773" w14:textId="77777777" w:rsidR="00906E4A" w:rsidRDefault="00906E4A" w:rsidP="00906E4A">
      <w:pPr>
        <w:rPr>
          <w:rFonts w:ascii="Arial" w:hAnsi="Arial" w:cs="Arial"/>
          <w:b/>
          <w:u w:val="single"/>
          <w:lang w:eastAsia="en-US"/>
        </w:rPr>
      </w:pPr>
    </w:p>
    <w:p w14:paraId="33ACBDBC" w14:textId="77777777" w:rsidR="00906E4A" w:rsidRDefault="00906E4A" w:rsidP="00906E4A">
      <w:pPr>
        <w:rPr>
          <w:rFonts w:ascii="Arial" w:hAnsi="Arial" w:cs="Arial"/>
          <w:b/>
          <w:u w:val="single"/>
          <w:lang w:eastAsia="en-US"/>
        </w:rPr>
      </w:pPr>
    </w:p>
    <w:p w14:paraId="04F7AFAA" w14:textId="77777777" w:rsidR="00906E4A" w:rsidRDefault="00906E4A" w:rsidP="00906E4A">
      <w:pPr>
        <w:rPr>
          <w:rFonts w:cs="Arial"/>
          <w:b/>
          <w:u w:val="single"/>
          <w:lang w:eastAsia="en-US"/>
        </w:rPr>
      </w:pPr>
    </w:p>
    <w:p w14:paraId="2D1AC27C" w14:textId="77777777" w:rsidR="00906E4A" w:rsidRDefault="00906E4A" w:rsidP="00906E4A">
      <w:pPr>
        <w:rPr>
          <w:rFonts w:cs="Arial"/>
          <w:b/>
          <w:u w:val="single"/>
          <w:lang w:eastAsia="en-US"/>
        </w:rPr>
      </w:pPr>
    </w:p>
    <w:p w14:paraId="76A3CB96" w14:textId="77777777" w:rsidR="001F2369" w:rsidRDefault="001F2369">
      <w:pPr>
        <w:pStyle w:val="Heading2"/>
      </w:pPr>
      <w:bookmarkStart w:id="54" w:name="_Toc274821496"/>
      <w:bookmarkStart w:id="55" w:name="_Toc289095286"/>
      <w:bookmarkStart w:id="56" w:name="_Toc502008487"/>
      <w:r>
        <w:lastRenderedPageBreak/>
        <w:t>Test Documentation related to the Current Process</w:t>
      </w:r>
      <w:bookmarkEnd w:id="54"/>
      <w:bookmarkEnd w:id="55"/>
      <w:bookmarkEnd w:id="56"/>
      <w:r>
        <w:t xml:space="preserve"> </w:t>
      </w:r>
    </w:p>
    <w:p w14:paraId="04C630B5" w14:textId="77777777" w:rsidR="001F2369" w:rsidRDefault="001F2369">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1F2369" w14:paraId="6E8762F0"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24742EE" w14:textId="77777777" w:rsidR="001F2369" w:rsidRDefault="001F2369">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2DF809F" w14:textId="77777777" w:rsidR="001F2369" w:rsidRDefault="001F2369">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13563DA3" w14:textId="77777777" w:rsidR="001F2369" w:rsidRDefault="001F2369">
            <w:pPr>
              <w:pStyle w:val="TableHeading"/>
            </w:pPr>
            <w:r>
              <w:t>Test Type</w:t>
            </w:r>
          </w:p>
        </w:tc>
      </w:tr>
      <w:tr w:rsidR="001F2369" w14:paraId="1A0F9C72"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5AEB9163" w14:textId="77777777" w:rsidR="001F2369" w:rsidRDefault="001F2369">
            <w:pPr>
              <w:pStyle w:val="TableText"/>
              <w:rPr>
                <w:sz w:val="8"/>
              </w:rPr>
            </w:pPr>
          </w:p>
        </w:tc>
        <w:tc>
          <w:tcPr>
            <w:tcW w:w="5586" w:type="dxa"/>
            <w:tcBorders>
              <w:top w:val="single" w:sz="6" w:space="0" w:color="auto"/>
              <w:left w:val="nil"/>
              <w:bottom w:val="single" w:sz="6" w:space="0" w:color="auto"/>
              <w:right w:val="nil"/>
            </w:tcBorders>
            <w:shd w:val="pct50" w:color="auto" w:fill="auto"/>
          </w:tcPr>
          <w:p w14:paraId="1A357B14" w14:textId="77777777" w:rsidR="001F2369" w:rsidRDefault="001F2369">
            <w:pPr>
              <w:pStyle w:val="TableText"/>
              <w:rPr>
                <w:sz w:val="8"/>
              </w:rPr>
            </w:pPr>
          </w:p>
        </w:tc>
        <w:tc>
          <w:tcPr>
            <w:tcW w:w="1014" w:type="dxa"/>
            <w:tcBorders>
              <w:top w:val="single" w:sz="6" w:space="0" w:color="auto"/>
              <w:left w:val="nil"/>
              <w:bottom w:val="single" w:sz="6" w:space="0" w:color="auto"/>
              <w:right w:val="nil"/>
            </w:tcBorders>
            <w:shd w:val="pct50" w:color="auto" w:fill="auto"/>
          </w:tcPr>
          <w:p w14:paraId="10BF6843" w14:textId="77777777" w:rsidR="001F2369" w:rsidRDefault="001F2369">
            <w:pPr>
              <w:pStyle w:val="TableText"/>
              <w:rPr>
                <w:sz w:val="8"/>
              </w:rPr>
            </w:pPr>
          </w:p>
        </w:tc>
      </w:tr>
      <w:tr w:rsidR="001F2369" w14:paraId="3235B6C4" w14:textId="77777777">
        <w:trPr>
          <w:cantSplit/>
        </w:trPr>
        <w:tc>
          <w:tcPr>
            <w:tcW w:w="990" w:type="dxa"/>
            <w:tcBorders>
              <w:top w:val="single" w:sz="6" w:space="0" w:color="auto"/>
              <w:left w:val="single" w:sz="12" w:space="0" w:color="auto"/>
              <w:bottom w:val="single" w:sz="6" w:space="0" w:color="auto"/>
              <w:right w:val="single" w:sz="6" w:space="0" w:color="auto"/>
            </w:tcBorders>
          </w:tcPr>
          <w:p w14:paraId="63F18D8A" w14:textId="77777777" w:rsidR="001F2369" w:rsidRDefault="001F2369">
            <w:pPr>
              <w:pStyle w:val="TableText"/>
            </w:pPr>
          </w:p>
        </w:tc>
        <w:tc>
          <w:tcPr>
            <w:tcW w:w="5586" w:type="dxa"/>
            <w:tcBorders>
              <w:top w:val="single" w:sz="6" w:space="0" w:color="auto"/>
              <w:left w:val="single" w:sz="6" w:space="0" w:color="auto"/>
              <w:bottom w:val="single" w:sz="6" w:space="0" w:color="auto"/>
              <w:right w:val="single" w:sz="6" w:space="0" w:color="auto"/>
            </w:tcBorders>
          </w:tcPr>
          <w:p w14:paraId="44CFD5F4" w14:textId="77777777" w:rsidR="001F2369" w:rsidRDefault="001F2369">
            <w:pPr>
              <w:pStyle w:val="TableText"/>
            </w:pPr>
          </w:p>
        </w:tc>
        <w:tc>
          <w:tcPr>
            <w:tcW w:w="1014" w:type="dxa"/>
            <w:tcBorders>
              <w:top w:val="single" w:sz="6" w:space="0" w:color="auto"/>
              <w:left w:val="single" w:sz="6" w:space="0" w:color="auto"/>
              <w:bottom w:val="single" w:sz="6" w:space="0" w:color="auto"/>
              <w:right w:val="single" w:sz="6" w:space="0" w:color="auto"/>
            </w:tcBorders>
          </w:tcPr>
          <w:p w14:paraId="744FBDEA" w14:textId="77777777" w:rsidR="001F2369" w:rsidRDefault="001F2369">
            <w:pPr>
              <w:pStyle w:val="TableText"/>
            </w:pPr>
          </w:p>
        </w:tc>
      </w:tr>
      <w:tr w:rsidR="001F2369" w14:paraId="0042AC04" w14:textId="77777777">
        <w:trPr>
          <w:cantSplit/>
        </w:trPr>
        <w:tc>
          <w:tcPr>
            <w:tcW w:w="990" w:type="dxa"/>
            <w:tcBorders>
              <w:top w:val="single" w:sz="6" w:space="0" w:color="auto"/>
              <w:left w:val="single" w:sz="12" w:space="0" w:color="auto"/>
              <w:bottom w:val="single" w:sz="6" w:space="0" w:color="auto"/>
              <w:right w:val="single" w:sz="6" w:space="0" w:color="auto"/>
            </w:tcBorders>
          </w:tcPr>
          <w:p w14:paraId="51B14150" w14:textId="77777777" w:rsidR="001F2369" w:rsidRDefault="001F2369">
            <w:pPr>
              <w:pStyle w:val="TableText"/>
            </w:pPr>
          </w:p>
        </w:tc>
        <w:tc>
          <w:tcPr>
            <w:tcW w:w="5586" w:type="dxa"/>
            <w:tcBorders>
              <w:top w:val="single" w:sz="6" w:space="0" w:color="auto"/>
              <w:left w:val="single" w:sz="6" w:space="0" w:color="auto"/>
              <w:bottom w:val="single" w:sz="6" w:space="0" w:color="auto"/>
              <w:right w:val="single" w:sz="6" w:space="0" w:color="auto"/>
            </w:tcBorders>
          </w:tcPr>
          <w:p w14:paraId="1823782D" w14:textId="77777777" w:rsidR="001F2369" w:rsidRDefault="001F2369">
            <w:pPr>
              <w:pStyle w:val="TableText"/>
            </w:pPr>
          </w:p>
        </w:tc>
        <w:tc>
          <w:tcPr>
            <w:tcW w:w="1014" w:type="dxa"/>
            <w:tcBorders>
              <w:top w:val="single" w:sz="6" w:space="0" w:color="auto"/>
              <w:left w:val="single" w:sz="6" w:space="0" w:color="auto"/>
              <w:bottom w:val="single" w:sz="6" w:space="0" w:color="auto"/>
              <w:right w:val="single" w:sz="6" w:space="0" w:color="auto"/>
            </w:tcBorders>
          </w:tcPr>
          <w:p w14:paraId="23C60F38" w14:textId="77777777" w:rsidR="001F2369" w:rsidRDefault="001F2369">
            <w:pPr>
              <w:pStyle w:val="TableText"/>
            </w:pPr>
          </w:p>
        </w:tc>
      </w:tr>
      <w:tr w:rsidR="001F2369" w14:paraId="0A3E01D5"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18CDD2AC" w14:textId="77777777" w:rsidR="001F2369" w:rsidRDefault="001F2369">
            <w:pPr>
              <w:pStyle w:val="TableText"/>
            </w:pPr>
          </w:p>
        </w:tc>
        <w:tc>
          <w:tcPr>
            <w:tcW w:w="5586" w:type="dxa"/>
            <w:tcBorders>
              <w:top w:val="single" w:sz="6" w:space="0" w:color="auto"/>
              <w:left w:val="single" w:sz="6" w:space="0" w:color="auto"/>
              <w:bottom w:val="single" w:sz="12" w:space="0" w:color="auto"/>
              <w:right w:val="single" w:sz="6" w:space="0" w:color="auto"/>
            </w:tcBorders>
          </w:tcPr>
          <w:p w14:paraId="2B17D353" w14:textId="77777777" w:rsidR="001F2369" w:rsidRDefault="001F2369">
            <w:pPr>
              <w:pStyle w:val="TableText"/>
            </w:pPr>
          </w:p>
        </w:tc>
        <w:tc>
          <w:tcPr>
            <w:tcW w:w="1014" w:type="dxa"/>
            <w:tcBorders>
              <w:top w:val="single" w:sz="6" w:space="0" w:color="auto"/>
              <w:left w:val="single" w:sz="6" w:space="0" w:color="auto"/>
              <w:bottom w:val="single" w:sz="12" w:space="0" w:color="auto"/>
              <w:right w:val="single" w:sz="6" w:space="0" w:color="auto"/>
            </w:tcBorders>
          </w:tcPr>
          <w:p w14:paraId="4C12D9E5" w14:textId="77777777" w:rsidR="001F2369" w:rsidRDefault="001F2369">
            <w:pPr>
              <w:pStyle w:val="TableText"/>
            </w:pPr>
          </w:p>
        </w:tc>
      </w:tr>
    </w:tbl>
    <w:p w14:paraId="07D9017A" w14:textId="77777777" w:rsidR="001F2369" w:rsidRDefault="001F2369">
      <w:pPr>
        <w:keepNext/>
        <w:keepLines/>
        <w:spacing w:before="120" w:after="120"/>
        <w:rPr>
          <w:b/>
        </w:rPr>
      </w:pPr>
    </w:p>
    <w:p w14:paraId="2B1A6888" w14:textId="77777777" w:rsidR="001F2369" w:rsidRDefault="001F2369">
      <w:pPr>
        <w:pStyle w:val="Heading2"/>
      </w:pPr>
      <w:bookmarkStart w:id="57" w:name="_Toc274821497"/>
      <w:bookmarkStart w:id="58" w:name="_Toc289095287"/>
      <w:bookmarkStart w:id="59" w:name="_Toc502008488"/>
      <w:r>
        <w:lastRenderedPageBreak/>
        <w:t>Document Control</w:t>
      </w:r>
      <w:bookmarkEnd w:id="57"/>
      <w:bookmarkEnd w:id="58"/>
      <w:bookmarkEnd w:id="59"/>
    </w:p>
    <w:p w14:paraId="2F2900A0" w14:textId="77777777" w:rsidR="001F2369" w:rsidRDefault="001F2369">
      <w:pPr>
        <w:keepNext/>
        <w:keepLines/>
        <w:spacing w:before="120" w:after="120"/>
        <w:rPr>
          <w:b/>
        </w:rPr>
      </w:pPr>
      <w:r>
        <w:rPr>
          <w:b/>
        </w:rPr>
        <w:t>Change Record</w:t>
      </w:r>
    </w:p>
    <w:p w14:paraId="5309BE16" w14:textId="77777777" w:rsidR="001F2369" w:rsidRDefault="001F2369">
      <w:pPr>
        <w:pStyle w:val="BodyText"/>
        <w:ind w:left="8640" w:firstLine="720"/>
      </w:pP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1F2369" w14:paraId="295C43FE" w14:textId="77777777" w:rsidTr="003D4591">
        <w:trPr>
          <w:cantSplit/>
          <w:tblHeader/>
        </w:trPr>
        <w:tc>
          <w:tcPr>
            <w:tcW w:w="1086" w:type="dxa"/>
            <w:tcBorders>
              <w:top w:val="single" w:sz="12" w:space="0" w:color="auto"/>
              <w:left w:val="single" w:sz="12" w:space="0" w:color="auto"/>
              <w:bottom w:val="nil"/>
              <w:right w:val="nil"/>
            </w:tcBorders>
            <w:shd w:val="pct10" w:color="auto" w:fill="auto"/>
          </w:tcPr>
          <w:p w14:paraId="37CE222B" w14:textId="77777777" w:rsidR="001F2369" w:rsidRDefault="00B708A8">
            <w:pPr>
              <w:pStyle w:val="TableHeading"/>
            </w:pPr>
            <w:fldSimple w:instr=" SECTIONPAGES  \* MERGEFORMAT ">
              <w:r w:rsidR="001F2369">
                <w:rPr>
                  <w:noProof/>
                  <w:color w:val="FFFFFF"/>
                  <w:sz w:val="10"/>
                </w:rPr>
                <w:t>1</w:t>
              </w:r>
            </w:fldSimple>
            <w:r w:rsidR="001F2369">
              <w:t>Date</w:t>
            </w:r>
          </w:p>
        </w:tc>
        <w:tc>
          <w:tcPr>
            <w:tcW w:w="1794" w:type="dxa"/>
            <w:tcBorders>
              <w:top w:val="single" w:sz="12" w:space="0" w:color="auto"/>
              <w:left w:val="nil"/>
              <w:bottom w:val="nil"/>
              <w:right w:val="nil"/>
            </w:tcBorders>
            <w:shd w:val="pct10" w:color="auto" w:fill="auto"/>
          </w:tcPr>
          <w:p w14:paraId="7A018CBB" w14:textId="77777777" w:rsidR="001F2369" w:rsidRDefault="001F2369">
            <w:pPr>
              <w:pStyle w:val="TableHeading"/>
            </w:pPr>
            <w:r>
              <w:t>Author</w:t>
            </w:r>
          </w:p>
        </w:tc>
        <w:tc>
          <w:tcPr>
            <w:tcW w:w="906" w:type="dxa"/>
            <w:tcBorders>
              <w:top w:val="single" w:sz="12" w:space="0" w:color="auto"/>
              <w:left w:val="nil"/>
              <w:bottom w:val="nil"/>
              <w:right w:val="nil"/>
            </w:tcBorders>
            <w:shd w:val="pct10" w:color="auto" w:fill="auto"/>
          </w:tcPr>
          <w:p w14:paraId="2880DC38" w14:textId="77777777" w:rsidR="001F2369" w:rsidRDefault="001F2369">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728D149A" w14:textId="77777777" w:rsidR="001F2369" w:rsidRDefault="001F2369">
            <w:pPr>
              <w:pStyle w:val="TableHeading"/>
            </w:pPr>
            <w:r>
              <w:t>Change Reference</w:t>
            </w:r>
          </w:p>
        </w:tc>
      </w:tr>
      <w:tr w:rsidR="001F2369" w14:paraId="0236D918" w14:textId="77777777" w:rsidTr="003D4591">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53A93E6A" w14:textId="77777777" w:rsidR="001F2369" w:rsidRDefault="001F2369">
            <w:pPr>
              <w:pStyle w:val="TableText"/>
              <w:rPr>
                <w:sz w:val="8"/>
              </w:rPr>
            </w:pPr>
          </w:p>
        </w:tc>
        <w:tc>
          <w:tcPr>
            <w:tcW w:w="1794" w:type="dxa"/>
            <w:tcBorders>
              <w:top w:val="single" w:sz="6" w:space="0" w:color="auto"/>
              <w:left w:val="nil"/>
              <w:bottom w:val="single" w:sz="6" w:space="0" w:color="auto"/>
              <w:right w:val="nil"/>
            </w:tcBorders>
            <w:shd w:val="pct50" w:color="auto" w:fill="auto"/>
          </w:tcPr>
          <w:p w14:paraId="1ECC4BDD" w14:textId="77777777" w:rsidR="001F2369" w:rsidRDefault="001F2369">
            <w:pPr>
              <w:pStyle w:val="TableText"/>
              <w:rPr>
                <w:sz w:val="8"/>
              </w:rPr>
            </w:pPr>
          </w:p>
        </w:tc>
        <w:tc>
          <w:tcPr>
            <w:tcW w:w="906" w:type="dxa"/>
            <w:tcBorders>
              <w:top w:val="single" w:sz="6" w:space="0" w:color="auto"/>
              <w:left w:val="nil"/>
              <w:bottom w:val="single" w:sz="6" w:space="0" w:color="auto"/>
              <w:right w:val="nil"/>
            </w:tcBorders>
            <w:shd w:val="pct50" w:color="auto" w:fill="auto"/>
          </w:tcPr>
          <w:p w14:paraId="1E873195" w14:textId="77777777" w:rsidR="001F2369" w:rsidRDefault="001F2369">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385E1DE" w14:textId="77777777" w:rsidR="001F2369" w:rsidRDefault="001F2369">
            <w:pPr>
              <w:pStyle w:val="TableText"/>
              <w:rPr>
                <w:sz w:val="8"/>
              </w:rPr>
            </w:pPr>
          </w:p>
        </w:tc>
      </w:tr>
      <w:tr w:rsidR="001F2369" w14:paraId="432C91D6" w14:textId="77777777" w:rsidTr="003D4591">
        <w:trPr>
          <w:cantSplit/>
        </w:trPr>
        <w:tc>
          <w:tcPr>
            <w:tcW w:w="1086" w:type="dxa"/>
            <w:tcBorders>
              <w:top w:val="nil"/>
              <w:left w:val="single" w:sz="12" w:space="0" w:color="auto"/>
              <w:bottom w:val="single" w:sz="6" w:space="0" w:color="auto"/>
              <w:right w:val="single" w:sz="6" w:space="0" w:color="auto"/>
            </w:tcBorders>
          </w:tcPr>
          <w:p w14:paraId="0D332039" w14:textId="77777777" w:rsidR="001F2369" w:rsidRDefault="001F2369">
            <w:pPr>
              <w:pStyle w:val="TableText"/>
            </w:pPr>
            <w:r>
              <w:t xml:space="preserve"> 6/8/09</w:t>
            </w:r>
          </w:p>
        </w:tc>
        <w:tc>
          <w:tcPr>
            <w:tcW w:w="1794" w:type="dxa"/>
            <w:tcBorders>
              <w:top w:val="nil"/>
              <w:left w:val="single" w:sz="6" w:space="0" w:color="auto"/>
              <w:bottom w:val="single" w:sz="6" w:space="0" w:color="auto"/>
              <w:right w:val="single" w:sz="6" w:space="0" w:color="auto"/>
            </w:tcBorders>
          </w:tcPr>
          <w:p w14:paraId="7D67EE84" w14:textId="77777777" w:rsidR="001F2369" w:rsidRPr="00373B61" w:rsidRDefault="001F2369">
            <w:pPr>
              <w:pStyle w:val="TableText"/>
            </w:pPr>
            <w:r>
              <w:rPr>
                <w:rStyle w:val="HighlightedVariable"/>
              </w:rPr>
              <w:t xml:space="preserve"> </w:t>
            </w:r>
            <w:r w:rsidRPr="00373B61">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17363D8D" w14:textId="77777777" w:rsidR="001F2369" w:rsidRDefault="001F2369">
            <w:pPr>
              <w:pStyle w:val="TableText"/>
            </w:pPr>
            <w:r>
              <w:t>Draft</w:t>
            </w:r>
          </w:p>
        </w:tc>
        <w:tc>
          <w:tcPr>
            <w:tcW w:w="3870" w:type="dxa"/>
            <w:tcBorders>
              <w:top w:val="nil"/>
              <w:left w:val="single" w:sz="6" w:space="0" w:color="auto"/>
              <w:bottom w:val="single" w:sz="6" w:space="0" w:color="auto"/>
              <w:right w:val="single" w:sz="12" w:space="0" w:color="auto"/>
            </w:tcBorders>
          </w:tcPr>
          <w:p w14:paraId="16E3FB4E" w14:textId="77777777" w:rsidR="001F2369" w:rsidRDefault="001F2369">
            <w:pPr>
              <w:pStyle w:val="TableText"/>
            </w:pPr>
            <w:r>
              <w:t>No Previous Document</w:t>
            </w:r>
          </w:p>
        </w:tc>
      </w:tr>
      <w:tr w:rsidR="001F2369" w14:paraId="35A219A8"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1FE3A8EB" w14:textId="77777777" w:rsidR="001F2369" w:rsidRDefault="001F2369">
            <w:pPr>
              <w:pStyle w:val="TableText"/>
            </w:pPr>
            <w:r>
              <w:t>8/31/09</w:t>
            </w:r>
          </w:p>
        </w:tc>
        <w:tc>
          <w:tcPr>
            <w:tcW w:w="1794" w:type="dxa"/>
            <w:tcBorders>
              <w:top w:val="single" w:sz="6" w:space="0" w:color="auto"/>
              <w:left w:val="single" w:sz="6" w:space="0" w:color="auto"/>
              <w:bottom w:val="single" w:sz="6" w:space="0" w:color="auto"/>
              <w:right w:val="single" w:sz="6" w:space="0" w:color="auto"/>
            </w:tcBorders>
          </w:tcPr>
          <w:p w14:paraId="7BD4019B" w14:textId="77777777" w:rsidR="001F2369" w:rsidRDefault="001F236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0F4E8708" w14:textId="77777777" w:rsidR="001F2369" w:rsidRDefault="001F2369">
            <w:pPr>
              <w:pStyle w:val="TableText"/>
            </w:pPr>
          </w:p>
        </w:tc>
        <w:tc>
          <w:tcPr>
            <w:tcW w:w="3870" w:type="dxa"/>
            <w:tcBorders>
              <w:top w:val="single" w:sz="6" w:space="0" w:color="auto"/>
              <w:left w:val="single" w:sz="6" w:space="0" w:color="auto"/>
              <w:bottom w:val="single" w:sz="6" w:space="0" w:color="auto"/>
              <w:right w:val="single" w:sz="12" w:space="0" w:color="auto"/>
            </w:tcBorders>
          </w:tcPr>
          <w:p w14:paraId="529EEACA" w14:textId="77777777" w:rsidR="001F2369" w:rsidRDefault="001F2369">
            <w:pPr>
              <w:pStyle w:val="TableText"/>
            </w:pPr>
            <w:r>
              <w:t>After Review</w:t>
            </w:r>
          </w:p>
        </w:tc>
      </w:tr>
      <w:tr w:rsidR="001F2369" w14:paraId="12402D3A"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26BF0671" w14:textId="77777777" w:rsidR="001F2369" w:rsidRDefault="001F2369">
            <w:pPr>
              <w:pStyle w:val="TableText"/>
            </w:pPr>
            <w:r>
              <w:t>9/1/09</w:t>
            </w:r>
          </w:p>
        </w:tc>
        <w:tc>
          <w:tcPr>
            <w:tcW w:w="1794" w:type="dxa"/>
            <w:tcBorders>
              <w:top w:val="single" w:sz="6" w:space="0" w:color="auto"/>
              <w:left w:val="single" w:sz="6" w:space="0" w:color="auto"/>
              <w:bottom w:val="single" w:sz="6" w:space="0" w:color="auto"/>
              <w:right w:val="single" w:sz="6" w:space="0" w:color="auto"/>
            </w:tcBorders>
          </w:tcPr>
          <w:p w14:paraId="0966F0AD" w14:textId="77777777" w:rsidR="001F2369" w:rsidRDefault="001F236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D2BC53C" w14:textId="77777777" w:rsidR="001F2369" w:rsidRDefault="001F2369">
            <w:pPr>
              <w:pStyle w:val="TableText"/>
            </w:pPr>
          </w:p>
        </w:tc>
        <w:tc>
          <w:tcPr>
            <w:tcW w:w="3870" w:type="dxa"/>
            <w:tcBorders>
              <w:top w:val="single" w:sz="6" w:space="0" w:color="auto"/>
              <w:left w:val="single" w:sz="6" w:space="0" w:color="auto"/>
              <w:bottom w:val="single" w:sz="6" w:space="0" w:color="auto"/>
              <w:right w:val="single" w:sz="12" w:space="0" w:color="auto"/>
            </w:tcBorders>
          </w:tcPr>
          <w:p w14:paraId="233A64F7" w14:textId="77777777" w:rsidR="001F2369" w:rsidRDefault="001F2369">
            <w:pPr>
              <w:pStyle w:val="TableText"/>
            </w:pPr>
            <w:r>
              <w:t>After Review</w:t>
            </w:r>
          </w:p>
        </w:tc>
      </w:tr>
      <w:tr w:rsidR="001F2369" w14:paraId="4341E898"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4313C736" w14:textId="77777777" w:rsidR="001F2369" w:rsidRDefault="001F2369">
            <w:pPr>
              <w:pStyle w:val="TableText"/>
            </w:pPr>
            <w:r>
              <w:t>9/2/09</w:t>
            </w:r>
          </w:p>
        </w:tc>
        <w:tc>
          <w:tcPr>
            <w:tcW w:w="1794" w:type="dxa"/>
            <w:tcBorders>
              <w:top w:val="single" w:sz="6" w:space="0" w:color="auto"/>
              <w:left w:val="single" w:sz="6" w:space="0" w:color="auto"/>
              <w:bottom w:val="single" w:sz="6" w:space="0" w:color="auto"/>
              <w:right w:val="single" w:sz="6" w:space="0" w:color="auto"/>
            </w:tcBorders>
          </w:tcPr>
          <w:p w14:paraId="68CE44D9" w14:textId="77777777" w:rsidR="001F2369" w:rsidRDefault="001F236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C3417B1" w14:textId="77777777" w:rsidR="001F2369" w:rsidRDefault="001F2369">
            <w:pPr>
              <w:pStyle w:val="TableText"/>
            </w:pPr>
          </w:p>
        </w:tc>
        <w:tc>
          <w:tcPr>
            <w:tcW w:w="3870" w:type="dxa"/>
            <w:tcBorders>
              <w:top w:val="single" w:sz="6" w:space="0" w:color="auto"/>
              <w:left w:val="single" w:sz="6" w:space="0" w:color="auto"/>
              <w:bottom w:val="single" w:sz="6" w:space="0" w:color="auto"/>
              <w:right w:val="single" w:sz="12" w:space="0" w:color="auto"/>
            </w:tcBorders>
          </w:tcPr>
          <w:p w14:paraId="057DB97F" w14:textId="77777777" w:rsidR="001F2369" w:rsidRDefault="001F2369">
            <w:pPr>
              <w:pStyle w:val="TableText"/>
            </w:pPr>
            <w:r>
              <w:t>After Review</w:t>
            </w:r>
          </w:p>
        </w:tc>
      </w:tr>
      <w:tr w:rsidR="001F2369" w14:paraId="33130B5D"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5284F68B" w14:textId="77777777" w:rsidR="001F2369" w:rsidRDefault="001F2369">
            <w:pPr>
              <w:pStyle w:val="TableText"/>
            </w:pPr>
            <w:r>
              <w:t>9/3/09</w:t>
            </w:r>
          </w:p>
        </w:tc>
        <w:tc>
          <w:tcPr>
            <w:tcW w:w="1794" w:type="dxa"/>
            <w:tcBorders>
              <w:top w:val="single" w:sz="6" w:space="0" w:color="auto"/>
              <w:left w:val="single" w:sz="6" w:space="0" w:color="auto"/>
              <w:bottom w:val="single" w:sz="6" w:space="0" w:color="auto"/>
              <w:right w:val="single" w:sz="6" w:space="0" w:color="auto"/>
            </w:tcBorders>
          </w:tcPr>
          <w:p w14:paraId="51F31ED7" w14:textId="77777777" w:rsidR="001F2369" w:rsidRDefault="001F2369">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76F310F8" w14:textId="77777777" w:rsidR="001F2369" w:rsidRDefault="001F2369">
            <w:pPr>
              <w:pStyle w:val="TableText"/>
            </w:pPr>
          </w:p>
        </w:tc>
        <w:tc>
          <w:tcPr>
            <w:tcW w:w="3870" w:type="dxa"/>
            <w:tcBorders>
              <w:top w:val="single" w:sz="6" w:space="0" w:color="auto"/>
              <w:left w:val="single" w:sz="6" w:space="0" w:color="auto"/>
              <w:bottom w:val="single" w:sz="6" w:space="0" w:color="auto"/>
              <w:right w:val="single" w:sz="12" w:space="0" w:color="auto"/>
            </w:tcBorders>
          </w:tcPr>
          <w:p w14:paraId="65DEE564" w14:textId="77777777" w:rsidR="001F2369" w:rsidRDefault="001F2369">
            <w:pPr>
              <w:pStyle w:val="TableText"/>
            </w:pPr>
            <w:r>
              <w:t>After Review</w:t>
            </w:r>
          </w:p>
        </w:tc>
      </w:tr>
      <w:tr w:rsidR="00373B61" w14:paraId="2E1C3877"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7CA7C70C" w14:textId="77777777" w:rsidR="00373B61" w:rsidRDefault="00373B61">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14:paraId="4B8C1683" w14:textId="77777777" w:rsidR="00373B61" w:rsidRDefault="00373B61">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84882DE" w14:textId="77777777" w:rsidR="00373B61" w:rsidRDefault="00373B61">
            <w:pPr>
              <w:pStyle w:val="TableText"/>
            </w:pPr>
          </w:p>
        </w:tc>
        <w:tc>
          <w:tcPr>
            <w:tcW w:w="3870" w:type="dxa"/>
            <w:tcBorders>
              <w:top w:val="single" w:sz="6" w:space="0" w:color="auto"/>
              <w:left w:val="single" w:sz="6" w:space="0" w:color="auto"/>
              <w:bottom w:val="single" w:sz="6" w:space="0" w:color="auto"/>
              <w:right w:val="single" w:sz="12" w:space="0" w:color="auto"/>
            </w:tcBorders>
          </w:tcPr>
          <w:p w14:paraId="70D17256" w14:textId="77777777" w:rsidR="00373B61" w:rsidRDefault="00373B61">
            <w:pPr>
              <w:pStyle w:val="TableText"/>
            </w:pPr>
            <w:r>
              <w:t>Updated Title and Content page</w:t>
            </w:r>
          </w:p>
        </w:tc>
      </w:tr>
      <w:tr w:rsidR="005458B0" w14:paraId="42B3091C"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0BAF0460" w14:textId="77777777" w:rsidR="005458B0" w:rsidRDefault="005458B0">
            <w:pPr>
              <w:pStyle w:val="TableText"/>
            </w:pPr>
            <w:r>
              <w:t>12/05/10</w:t>
            </w:r>
          </w:p>
        </w:tc>
        <w:tc>
          <w:tcPr>
            <w:tcW w:w="1794" w:type="dxa"/>
            <w:tcBorders>
              <w:top w:val="single" w:sz="6" w:space="0" w:color="auto"/>
              <w:left w:val="single" w:sz="6" w:space="0" w:color="auto"/>
              <w:bottom w:val="single" w:sz="6" w:space="0" w:color="auto"/>
              <w:right w:val="single" w:sz="6" w:space="0" w:color="auto"/>
            </w:tcBorders>
          </w:tcPr>
          <w:p w14:paraId="544793DE" w14:textId="77777777" w:rsidR="005458B0" w:rsidRDefault="003C0E9A">
            <w:pPr>
              <w:pStyle w:val="TableText"/>
            </w:pPr>
            <w:r>
              <w:t>Sarit Cohen</w:t>
            </w:r>
          </w:p>
        </w:tc>
        <w:tc>
          <w:tcPr>
            <w:tcW w:w="906" w:type="dxa"/>
            <w:tcBorders>
              <w:top w:val="single" w:sz="6" w:space="0" w:color="auto"/>
              <w:left w:val="single" w:sz="6" w:space="0" w:color="auto"/>
              <w:bottom w:val="single" w:sz="6" w:space="0" w:color="auto"/>
              <w:right w:val="single" w:sz="6" w:space="0" w:color="auto"/>
            </w:tcBorders>
          </w:tcPr>
          <w:p w14:paraId="59007FF1" w14:textId="77777777" w:rsidR="005458B0" w:rsidRDefault="005458B0">
            <w:pPr>
              <w:pStyle w:val="TableText"/>
            </w:pPr>
          </w:p>
        </w:tc>
        <w:tc>
          <w:tcPr>
            <w:tcW w:w="3870" w:type="dxa"/>
            <w:tcBorders>
              <w:top w:val="single" w:sz="6" w:space="0" w:color="auto"/>
              <w:left w:val="single" w:sz="6" w:space="0" w:color="auto"/>
              <w:bottom w:val="single" w:sz="6" w:space="0" w:color="auto"/>
              <w:right w:val="single" w:sz="12" w:space="0" w:color="auto"/>
            </w:tcBorders>
          </w:tcPr>
          <w:p w14:paraId="033927A8" w14:textId="77777777" w:rsidR="005458B0" w:rsidRDefault="005458B0">
            <w:pPr>
              <w:pStyle w:val="TableText"/>
            </w:pPr>
            <w:r>
              <w:t>Display Bill Info update, Tech update</w:t>
            </w:r>
          </w:p>
        </w:tc>
      </w:tr>
      <w:tr w:rsidR="007F34C4" w14:paraId="55A8E599"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69715009" w14:textId="77777777" w:rsidR="007F34C4" w:rsidRDefault="00636329">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3B186A72" w14:textId="77777777" w:rsidR="007F34C4" w:rsidRDefault="007F34C4">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32B876F3" w14:textId="77777777" w:rsidR="007F34C4" w:rsidRDefault="007F34C4">
            <w:pPr>
              <w:pStyle w:val="TableText"/>
            </w:pPr>
          </w:p>
        </w:tc>
        <w:tc>
          <w:tcPr>
            <w:tcW w:w="3870" w:type="dxa"/>
            <w:tcBorders>
              <w:top w:val="single" w:sz="6" w:space="0" w:color="auto"/>
              <w:left w:val="single" w:sz="6" w:space="0" w:color="auto"/>
              <w:bottom w:val="single" w:sz="6" w:space="0" w:color="auto"/>
              <w:right w:val="single" w:sz="12" w:space="0" w:color="auto"/>
            </w:tcBorders>
          </w:tcPr>
          <w:p w14:paraId="69B81274" w14:textId="77777777" w:rsidR="007F34C4" w:rsidRDefault="007F34C4">
            <w:pPr>
              <w:pStyle w:val="TableText"/>
            </w:pPr>
            <w:r>
              <w:t>Updated Document and Visio</w:t>
            </w:r>
          </w:p>
        </w:tc>
      </w:tr>
      <w:tr w:rsidR="002F2B8E" w14:paraId="402BDCE5"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4B7D0948" w14:textId="77777777" w:rsidR="002F2B8E" w:rsidRDefault="002F2B8E">
            <w:pPr>
              <w:pStyle w:val="TableText"/>
            </w:pPr>
            <w:r>
              <w:t>3/25/2011</w:t>
            </w:r>
          </w:p>
        </w:tc>
        <w:tc>
          <w:tcPr>
            <w:tcW w:w="1794" w:type="dxa"/>
            <w:tcBorders>
              <w:top w:val="single" w:sz="6" w:space="0" w:color="auto"/>
              <w:left w:val="single" w:sz="6" w:space="0" w:color="auto"/>
              <w:bottom w:val="single" w:sz="6" w:space="0" w:color="auto"/>
              <w:right w:val="single" w:sz="6" w:space="0" w:color="auto"/>
            </w:tcBorders>
          </w:tcPr>
          <w:p w14:paraId="16D9DBD0" w14:textId="77777777" w:rsidR="002F2B8E" w:rsidRDefault="002F2B8E">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3ED26712" w14:textId="77777777" w:rsidR="002F2B8E" w:rsidRDefault="002F2B8E">
            <w:pPr>
              <w:pStyle w:val="TableText"/>
            </w:pPr>
          </w:p>
        </w:tc>
        <w:tc>
          <w:tcPr>
            <w:tcW w:w="3870" w:type="dxa"/>
            <w:tcBorders>
              <w:top w:val="single" w:sz="6" w:space="0" w:color="auto"/>
              <w:left w:val="single" w:sz="6" w:space="0" w:color="auto"/>
              <w:bottom w:val="single" w:sz="6" w:space="0" w:color="auto"/>
              <w:right w:val="single" w:sz="12" w:space="0" w:color="auto"/>
            </w:tcBorders>
          </w:tcPr>
          <w:p w14:paraId="28C8F355" w14:textId="77777777" w:rsidR="002F2B8E" w:rsidRDefault="002F2B8E">
            <w:pPr>
              <w:pStyle w:val="TableText"/>
            </w:pPr>
            <w:r>
              <w:t>Updated Document – Process Plug-Ins</w:t>
            </w:r>
          </w:p>
        </w:tc>
      </w:tr>
      <w:tr w:rsidR="009C7A21" w14:paraId="28034C29"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6DC60EF0" w14:textId="77777777" w:rsidR="009C7A21" w:rsidRDefault="009C7A21">
            <w:pPr>
              <w:pStyle w:val="TableText"/>
            </w:pPr>
            <w:r>
              <w:t>10/3/2013</w:t>
            </w:r>
          </w:p>
        </w:tc>
        <w:tc>
          <w:tcPr>
            <w:tcW w:w="1794" w:type="dxa"/>
            <w:tcBorders>
              <w:top w:val="single" w:sz="6" w:space="0" w:color="auto"/>
              <w:left w:val="single" w:sz="6" w:space="0" w:color="auto"/>
              <w:bottom w:val="single" w:sz="6" w:space="0" w:color="auto"/>
              <w:right w:val="single" w:sz="6" w:space="0" w:color="auto"/>
            </w:tcBorders>
          </w:tcPr>
          <w:p w14:paraId="6237ED8B" w14:textId="77777777" w:rsidR="009C7A21" w:rsidRDefault="009C7A21">
            <w:pPr>
              <w:pStyle w:val="TableText"/>
            </w:pPr>
            <w:r>
              <w:t>Becky Ray</w:t>
            </w:r>
          </w:p>
        </w:tc>
        <w:tc>
          <w:tcPr>
            <w:tcW w:w="906" w:type="dxa"/>
            <w:tcBorders>
              <w:top w:val="single" w:sz="6" w:space="0" w:color="auto"/>
              <w:left w:val="single" w:sz="6" w:space="0" w:color="auto"/>
              <w:bottom w:val="single" w:sz="6" w:space="0" w:color="auto"/>
              <w:right w:val="single" w:sz="6" w:space="0" w:color="auto"/>
            </w:tcBorders>
          </w:tcPr>
          <w:p w14:paraId="16A0DE1E" w14:textId="77777777" w:rsidR="009C7A21" w:rsidRDefault="009C7A2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475D89A" w14:textId="77777777" w:rsidR="009C7A21" w:rsidRDefault="009C7A21">
            <w:pPr>
              <w:pStyle w:val="TableText"/>
            </w:pPr>
            <w:r>
              <w:t>Updated for v2.4</w:t>
            </w:r>
          </w:p>
        </w:tc>
      </w:tr>
      <w:tr w:rsidR="00591CAE" w14:paraId="66416A15"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218D8DEC" w14:textId="77777777" w:rsidR="00591CAE" w:rsidRDefault="00591CAE" w:rsidP="00591CAE">
            <w:pPr>
              <w:pStyle w:val="TableText"/>
            </w:pPr>
            <w:r>
              <w:t>10/5/2013</w:t>
            </w:r>
          </w:p>
        </w:tc>
        <w:tc>
          <w:tcPr>
            <w:tcW w:w="1794" w:type="dxa"/>
            <w:tcBorders>
              <w:top w:val="single" w:sz="6" w:space="0" w:color="auto"/>
              <w:left w:val="single" w:sz="6" w:space="0" w:color="auto"/>
              <w:bottom w:val="single" w:sz="6" w:space="0" w:color="auto"/>
              <w:right w:val="single" w:sz="6" w:space="0" w:color="auto"/>
            </w:tcBorders>
          </w:tcPr>
          <w:p w14:paraId="4E8A6615" w14:textId="77777777" w:rsidR="00591CAE" w:rsidRDefault="00591CAE">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2E7B1B2E" w14:textId="77777777" w:rsidR="00591CAE" w:rsidRDefault="00591CA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CE8E99" w14:textId="77777777" w:rsidR="00591CAE" w:rsidRDefault="00591CAE">
            <w:pPr>
              <w:pStyle w:val="TableText"/>
            </w:pPr>
            <w:r>
              <w:t>Reviewed, Approved</w:t>
            </w:r>
          </w:p>
        </w:tc>
      </w:tr>
      <w:tr w:rsidR="00941447" w14:paraId="1BF4A0D5" w14:textId="77777777" w:rsidTr="003D4591">
        <w:trPr>
          <w:cantSplit/>
        </w:trPr>
        <w:tc>
          <w:tcPr>
            <w:tcW w:w="1086" w:type="dxa"/>
            <w:tcBorders>
              <w:top w:val="single" w:sz="6" w:space="0" w:color="auto"/>
              <w:left w:val="single" w:sz="12" w:space="0" w:color="auto"/>
              <w:bottom w:val="single" w:sz="6" w:space="0" w:color="auto"/>
              <w:right w:val="single" w:sz="6" w:space="0" w:color="auto"/>
            </w:tcBorders>
          </w:tcPr>
          <w:p w14:paraId="768F940C" w14:textId="77777777" w:rsidR="00941447" w:rsidRDefault="00941447" w:rsidP="00591CAE">
            <w:pPr>
              <w:pStyle w:val="TableText"/>
            </w:pPr>
            <w:r>
              <w:t>08/28/15</w:t>
            </w:r>
          </w:p>
        </w:tc>
        <w:tc>
          <w:tcPr>
            <w:tcW w:w="1794" w:type="dxa"/>
            <w:tcBorders>
              <w:top w:val="single" w:sz="6" w:space="0" w:color="auto"/>
              <w:left w:val="single" w:sz="6" w:space="0" w:color="auto"/>
              <w:bottom w:val="single" w:sz="6" w:space="0" w:color="auto"/>
              <w:right w:val="single" w:sz="6" w:space="0" w:color="auto"/>
            </w:tcBorders>
          </w:tcPr>
          <w:p w14:paraId="7D2F8A30" w14:textId="77777777" w:rsidR="00941447" w:rsidRDefault="00941447">
            <w:pPr>
              <w:pStyle w:val="TableText"/>
            </w:pPr>
            <w:r>
              <w:t>Jane Cuenco Tan</w:t>
            </w:r>
          </w:p>
        </w:tc>
        <w:tc>
          <w:tcPr>
            <w:tcW w:w="906" w:type="dxa"/>
            <w:tcBorders>
              <w:top w:val="single" w:sz="6" w:space="0" w:color="auto"/>
              <w:left w:val="single" w:sz="6" w:space="0" w:color="auto"/>
              <w:bottom w:val="single" w:sz="6" w:space="0" w:color="auto"/>
              <w:right w:val="single" w:sz="6" w:space="0" w:color="auto"/>
            </w:tcBorders>
          </w:tcPr>
          <w:p w14:paraId="23D56121" w14:textId="77777777" w:rsidR="00941447" w:rsidRDefault="0094144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BFBF50C" w14:textId="77777777" w:rsidR="00941447" w:rsidRDefault="00941447">
            <w:pPr>
              <w:pStyle w:val="TableText"/>
            </w:pPr>
            <w:r>
              <w:t>Updated Document and Visio</w:t>
            </w:r>
          </w:p>
        </w:tc>
      </w:tr>
      <w:tr w:rsidR="003D4591" w14:paraId="7759FC2B" w14:textId="77777777" w:rsidTr="00906E4A">
        <w:trPr>
          <w:cantSplit/>
        </w:trPr>
        <w:tc>
          <w:tcPr>
            <w:tcW w:w="1086" w:type="dxa"/>
            <w:tcBorders>
              <w:top w:val="single" w:sz="6" w:space="0" w:color="auto"/>
              <w:left w:val="single" w:sz="12" w:space="0" w:color="auto"/>
              <w:bottom w:val="single" w:sz="6" w:space="0" w:color="auto"/>
              <w:right w:val="single" w:sz="6" w:space="0" w:color="auto"/>
            </w:tcBorders>
          </w:tcPr>
          <w:p w14:paraId="12CACC32" w14:textId="77777777" w:rsidR="003D4591" w:rsidRDefault="003D4591" w:rsidP="003D4591">
            <w:pPr>
              <w:pStyle w:val="TableText"/>
            </w:pPr>
            <w:r>
              <w:t>09/09/2015</w:t>
            </w:r>
          </w:p>
        </w:tc>
        <w:tc>
          <w:tcPr>
            <w:tcW w:w="1794" w:type="dxa"/>
            <w:tcBorders>
              <w:top w:val="single" w:sz="6" w:space="0" w:color="auto"/>
              <w:left w:val="single" w:sz="6" w:space="0" w:color="auto"/>
              <w:bottom w:val="single" w:sz="6" w:space="0" w:color="auto"/>
              <w:right w:val="single" w:sz="6" w:space="0" w:color="auto"/>
            </w:tcBorders>
          </w:tcPr>
          <w:p w14:paraId="09085237" w14:textId="77777777" w:rsidR="003D4591" w:rsidRDefault="003D459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1F46B65D" w14:textId="77777777" w:rsidR="003D4591" w:rsidRDefault="003D4591">
            <w:pPr>
              <w:pStyle w:val="TableText"/>
            </w:pPr>
          </w:p>
        </w:tc>
        <w:tc>
          <w:tcPr>
            <w:tcW w:w="3870" w:type="dxa"/>
            <w:tcBorders>
              <w:top w:val="single" w:sz="6" w:space="0" w:color="auto"/>
              <w:left w:val="single" w:sz="6" w:space="0" w:color="auto"/>
              <w:bottom w:val="single" w:sz="6" w:space="0" w:color="auto"/>
              <w:right w:val="single" w:sz="12" w:space="0" w:color="auto"/>
            </w:tcBorders>
          </w:tcPr>
          <w:p w14:paraId="76CED1F8" w14:textId="77777777" w:rsidR="003D4591" w:rsidRDefault="003D4591">
            <w:pPr>
              <w:pStyle w:val="TableText"/>
            </w:pPr>
            <w:r>
              <w:t>Reviewed, Approved</w:t>
            </w:r>
          </w:p>
        </w:tc>
      </w:tr>
      <w:tr w:rsidR="00906E4A" w14:paraId="4FD9E1CE" w14:textId="77777777" w:rsidTr="00C04146">
        <w:trPr>
          <w:cantSplit/>
        </w:trPr>
        <w:tc>
          <w:tcPr>
            <w:tcW w:w="1086" w:type="dxa"/>
            <w:tcBorders>
              <w:top w:val="single" w:sz="6" w:space="0" w:color="auto"/>
              <w:left w:val="single" w:sz="12" w:space="0" w:color="auto"/>
              <w:bottom w:val="single" w:sz="6" w:space="0" w:color="auto"/>
              <w:right w:val="single" w:sz="6" w:space="0" w:color="auto"/>
            </w:tcBorders>
          </w:tcPr>
          <w:p w14:paraId="522BFF2C" w14:textId="77777777" w:rsidR="00906E4A" w:rsidRDefault="00906E4A" w:rsidP="003D4591">
            <w:pPr>
              <w:pStyle w:val="TableText"/>
            </w:pPr>
            <w:r>
              <w:t>11/20/2017</w:t>
            </w:r>
          </w:p>
        </w:tc>
        <w:tc>
          <w:tcPr>
            <w:tcW w:w="1794" w:type="dxa"/>
            <w:tcBorders>
              <w:top w:val="single" w:sz="6" w:space="0" w:color="auto"/>
              <w:left w:val="single" w:sz="6" w:space="0" w:color="auto"/>
              <w:bottom w:val="single" w:sz="6" w:space="0" w:color="auto"/>
              <w:right w:val="single" w:sz="6" w:space="0" w:color="auto"/>
            </w:tcBorders>
          </w:tcPr>
          <w:p w14:paraId="7CE91711" w14:textId="77777777" w:rsidR="00906E4A" w:rsidRDefault="00C04146">
            <w:pPr>
              <w:pStyle w:val="TableText"/>
            </w:pPr>
            <w:r>
              <w:t>Jeffrey Young</w:t>
            </w:r>
          </w:p>
        </w:tc>
        <w:tc>
          <w:tcPr>
            <w:tcW w:w="906" w:type="dxa"/>
            <w:tcBorders>
              <w:top w:val="single" w:sz="6" w:space="0" w:color="auto"/>
              <w:left w:val="single" w:sz="6" w:space="0" w:color="auto"/>
              <w:bottom w:val="single" w:sz="6" w:space="0" w:color="auto"/>
              <w:right w:val="single" w:sz="6" w:space="0" w:color="auto"/>
            </w:tcBorders>
          </w:tcPr>
          <w:p w14:paraId="1526F073" w14:textId="77777777" w:rsidR="00906E4A" w:rsidRDefault="00906E4A">
            <w:pPr>
              <w:pStyle w:val="TableText"/>
            </w:pPr>
          </w:p>
        </w:tc>
        <w:tc>
          <w:tcPr>
            <w:tcW w:w="3870" w:type="dxa"/>
            <w:tcBorders>
              <w:top w:val="single" w:sz="6" w:space="0" w:color="auto"/>
              <w:left w:val="single" w:sz="6" w:space="0" w:color="auto"/>
              <w:bottom w:val="single" w:sz="6" w:space="0" w:color="auto"/>
              <w:right w:val="single" w:sz="12" w:space="0" w:color="auto"/>
            </w:tcBorders>
          </w:tcPr>
          <w:p w14:paraId="11E31644" w14:textId="77777777" w:rsidR="00906E4A" w:rsidRDefault="00906E4A" w:rsidP="002D62ED">
            <w:pPr>
              <w:pStyle w:val="TableText"/>
            </w:pPr>
            <w:r>
              <w:t xml:space="preserve">Updates for C2M item billing </w:t>
            </w:r>
            <w:r w:rsidR="002D62ED">
              <w:t>using usage request functionality</w:t>
            </w:r>
          </w:p>
        </w:tc>
      </w:tr>
      <w:tr w:rsidR="00C04146" w14:paraId="4B70D30F" w14:textId="77777777" w:rsidTr="000E0EF0">
        <w:trPr>
          <w:cantSplit/>
        </w:trPr>
        <w:tc>
          <w:tcPr>
            <w:tcW w:w="1086" w:type="dxa"/>
            <w:tcBorders>
              <w:top w:val="single" w:sz="6" w:space="0" w:color="auto"/>
              <w:left w:val="single" w:sz="12" w:space="0" w:color="auto"/>
              <w:bottom w:val="single" w:sz="6" w:space="0" w:color="auto"/>
              <w:right w:val="single" w:sz="6" w:space="0" w:color="auto"/>
            </w:tcBorders>
          </w:tcPr>
          <w:p w14:paraId="74B87107" w14:textId="77777777" w:rsidR="00C04146" w:rsidRDefault="00C04146" w:rsidP="00C04146">
            <w:pPr>
              <w:pStyle w:val="TableText"/>
            </w:pPr>
            <w:r>
              <w:t>12/18/2017</w:t>
            </w:r>
          </w:p>
        </w:tc>
        <w:tc>
          <w:tcPr>
            <w:tcW w:w="1794" w:type="dxa"/>
            <w:tcBorders>
              <w:top w:val="single" w:sz="6" w:space="0" w:color="auto"/>
              <w:left w:val="single" w:sz="6" w:space="0" w:color="auto"/>
              <w:bottom w:val="single" w:sz="6" w:space="0" w:color="auto"/>
              <w:right w:val="single" w:sz="6" w:space="0" w:color="auto"/>
            </w:tcBorders>
          </w:tcPr>
          <w:p w14:paraId="62D50789" w14:textId="77777777" w:rsidR="00C04146" w:rsidRDefault="00C04146" w:rsidP="00C04146">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218F057D" w14:textId="77777777" w:rsidR="00C04146" w:rsidRDefault="00C04146" w:rsidP="00C04146">
            <w:pPr>
              <w:pStyle w:val="TableText"/>
            </w:pPr>
          </w:p>
        </w:tc>
        <w:tc>
          <w:tcPr>
            <w:tcW w:w="3870" w:type="dxa"/>
            <w:tcBorders>
              <w:top w:val="single" w:sz="6" w:space="0" w:color="auto"/>
              <w:left w:val="single" w:sz="6" w:space="0" w:color="auto"/>
              <w:bottom w:val="single" w:sz="6" w:space="0" w:color="auto"/>
              <w:right w:val="single" w:sz="12" w:space="0" w:color="auto"/>
            </w:tcBorders>
          </w:tcPr>
          <w:p w14:paraId="06D24369" w14:textId="77777777" w:rsidR="00C04146" w:rsidRDefault="00C04146" w:rsidP="00C04146">
            <w:pPr>
              <w:pStyle w:val="TableText"/>
            </w:pPr>
            <w:r>
              <w:t>Reviewed, Approved</w:t>
            </w:r>
          </w:p>
        </w:tc>
      </w:tr>
      <w:tr w:rsidR="000E0EF0" w14:paraId="5801FCAC" w14:textId="77777777" w:rsidTr="003D4591">
        <w:trPr>
          <w:cantSplit/>
        </w:trPr>
        <w:tc>
          <w:tcPr>
            <w:tcW w:w="1086" w:type="dxa"/>
            <w:tcBorders>
              <w:top w:val="single" w:sz="6" w:space="0" w:color="auto"/>
              <w:left w:val="single" w:sz="12" w:space="0" w:color="auto"/>
              <w:bottom w:val="single" w:sz="12" w:space="0" w:color="auto"/>
              <w:right w:val="single" w:sz="6" w:space="0" w:color="auto"/>
            </w:tcBorders>
          </w:tcPr>
          <w:p w14:paraId="425DBDF7" w14:textId="77777777" w:rsidR="000E0EF0" w:rsidRDefault="000E0EF0" w:rsidP="00C04146">
            <w:pPr>
              <w:pStyle w:val="TableText"/>
            </w:pPr>
            <w:r>
              <w:t>1/3/2018</w:t>
            </w:r>
          </w:p>
        </w:tc>
        <w:tc>
          <w:tcPr>
            <w:tcW w:w="1794" w:type="dxa"/>
            <w:tcBorders>
              <w:top w:val="single" w:sz="6" w:space="0" w:color="auto"/>
              <w:left w:val="single" w:sz="6" w:space="0" w:color="auto"/>
              <w:bottom w:val="single" w:sz="12" w:space="0" w:color="auto"/>
              <w:right w:val="single" w:sz="6" w:space="0" w:color="auto"/>
            </w:tcBorders>
          </w:tcPr>
          <w:p w14:paraId="214D8C91" w14:textId="77777777" w:rsidR="000E0EF0" w:rsidRDefault="000E0EF0" w:rsidP="00C04146">
            <w:pPr>
              <w:pStyle w:val="TableText"/>
            </w:pPr>
            <w:r>
              <w:t>Colleen King</w:t>
            </w:r>
          </w:p>
        </w:tc>
        <w:tc>
          <w:tcPr>
            <w:tcW w:w="906" w:type="dxa"/>
            <w:tcBorders>
              <w:top w:val="single" w:sz="6" w:space="0" w:color="auto"/>
              <w:left w:val="single" w:sz="6" w:space="0" w:color="auto"/>
              <w:bottom w:val="single" w:sz="12" w:space="0" w:color="auto"/>
              <w:right w:val="single" w:sz="6" w:space="0" w:color="auto"/>
            </w:tcBorders>
          </w:tcPr>
          <w:p w14:paraId="3716565E" w14:textId="77777777" w:rsidR="000E0EF0" w:rsidRDefault="000E0EF0" w:rsidP="00C04146">
            <w:pPr>
              <w:pStyle w:val="TableText"/>
            </w:pPr>
          </w:p>
        </w:tc>
        <w:tc>
          <w:tcPr>
            <w:tcW w:w="3870" w:type="dxa"/>
            <w:tcBorders>
              <w:top w:val="single" w:sz="6" w:space="0" w:color="auto"/>
              <w:left w:val="single" w:sz="6" w:space="0" w:color="auto"/>
              <w:bottom w:val="single" w:sz="12" w:space="0" w:color="auto"/>
              <w:right w:val="single" w:sz="12" w:space="0" w:color="auto"/>
            </w:tcBorders>
          </w:tcPr>
          <w:p w14:paraId="6EFC16C2" w14:textId="77777777" w:rsidR="000E0EF0" w:rsidRDefault="000E0EF0" w:rsidP="00C04146">
            <w:pPr>
              <w:pStyle w:val="TableText"/>
            </w:pPr>
            <w:r>
              <w:t>Update Document and Visio</w:t>
            </w:r>
          </w:p>
        </w:tc>
      </w:tr>
    </w:tbl>
    <w:p w14:paraId="5F473769" w14:textId="77777777" w:rsidR="001F2369" w:rsidRDefault="001F2369">
      <w:pPr>
        <w:pStyle w:val="Heading2"/>
      </w:pPr>
      <w:bookmarkStart w:id="60" w:name="_Toc274821498"/>
      <w:bookmarkStart w:id="61" w:name="_Toc289095288"/>
      <w:bookmarkStart w:id="62" w:name="_Toc502008489"/>
      <w:r>
        <w:lastRenderedPageBreak/>
        <w:t>Attachments:</w:t>
      </w:r>
      <w:bookmarkEnd w:id="60"/>
      <w:bookmarkEnd w:id="61"/>
      <w:bookmarkEnd w:id="62"/>
    </w:p>
    <w:p w14:paraId="4A25AAAF" w14:textId="77777777" w:rsidR="001F2369" w:rsidRPr="00973E3E" w:rsidRDefault="001F2369">
      <w:pPr>
        <w:pStyle w:val="Heading3"/>
      </w:pPr>
      <w:bookmarkStart w:id="63" w:name="_Start/Stop_Page"/>
      <w:bookmarkStart w:id="64" w:name="_Deposit_Review_Page"/>
      <w:bookmarkStart w:id="65" w:name="BillNotebook"/>
      <w:bookmarkStart w:id="66" w:name="_Toc274821499"/>
      <w:bookmarkStart w:id="67" w:name="_Toc289095289"/>
      <w:bookmarkStart w:id="68" w:name="_Toc502008490"/>
      <w:bookmarkEnd w:id="63"/>
      <w:bookmarkEnd w:id="64"/>
      <w:bookmarkEnd w:id="65"/>
      <w:r w:rsidRPr="00973E3E">
        <w:t xml:space="preserve">Bill </w:t>
      </w:r>
      <w:bookmarkEnd w:id="66"/>
      <w:bookmarkEnd w:id="67"/>
      <w:r w:rsidR="00E61E08">
        <w:t>Item</w:t>
      </w:r>
      <w:bookmarkEnd w:id="68"/>
    </w:p>
    <w:bookmarkStart w:id="69" w:name="_MON_1347169485"/>
    <w:bookmarkEnd w:id="69"/>
    <w:bookmarkStart w:id="70" w:name="_MON_1502301200"/>
    <w:bookmarkEnd w:id="70"/>
    <w:p w14:paraId="2211D8DD" w14:textId="77777777" w:rsidR="001F2369" w:rsidRPr="00973E3E" w:rsidRDefault="00973E3E">
      <w:pPr>
        <w:pStyle w:val="BodyText"/>
        <w:ind w:left="0"/>
      </w:pPr>
      <w:r w:rsidRPr="00973E3E">
        <w:object w:dxaOrig="1531" w:dyaOrig="1002" w14:anchorId="107C03AD">
          <v:shape id="_x0000_i1031" type="#_x0000_t75" style="width:76.5pt;height:50.4pt" o:ole="">
            <v:imagedata r:id="rId21" o:title=""/>
          </v:shape>
          <o:OLEObject Type="Embed" ProgID="Word.Document.8" ShapeID="_x0000_i1031" DrawAspect="Icon" ObjectID="_1576488481" r:id="rId22">
            <o:FieldCodes>\s</o:FieldCodes>
          </o:OLEObject>
        </w:object>
      </w:r>
    </w:p>
    <w:p w14:paraId="21B94F3C" w14:textId="77777777" w:rsidR="001F2369" w:rsidRPr="00973E3E" w:rsidRDefault="001F2369">
      <w:pPr>
        <w:pStyle w:val="Heading3"/>
      </w:pPr>
      <w:bookmarkStart w:id="71" w:name="BillSegmentNotebook"/>
      <w:bookmarkStart w:id="72" w:name="_Toc502008491"/>
      <w:bookmarkStart w:id="73" w:name="_Toc274821500"/>
      <w:bookmarkStart w:id="74" w:name="_Toc289095290"/>
      <w:bookmarkEnd w:id="71"/>
      <w:r w:rsidRPr="00973E3E">
        <w:t>Bill Segment</w:t>
      </w:r>
      <w:bookmarkEnd w:id="72"/>
      <w:r w:rsidRPr="00973E3E">
        <w:t xml:space="preserve"> </w:t>
      </w:r>
      <w:bookmarkEnd w:id="73"/>
      <w:bookmarkEnd w:id="74"/>
    </w:p>
    <w:bookmarkStart w:id="75" w:name="_MON_1347169613"/>
    <w:bookmarkEnd w:id="75"/>
    <w:bookmarkStart w:id="76" w:name="_MON_1502301226"/>
    <w:bookmarkEnd w:id="76"/>
    <w:p w14:paraId="5D216612" w14:textId="77777777" w:rsidR="001F2369" w:rsidRDefault="00973E3E">
      <w:pPr>
        <w:pStyle w:val="BodyText"/>
        <w:ind w:left="0"/>
        <w:rPr>
          <w:lang w:eastAsia="en-US"/>
        </w:rPr>
      </w:pPr>
      <w:r>
        <w:rPr>
          <w:lang w:eastAsia="en-US"/>
        </w:rPr>
        <w:object w:dxaOrig="1531" w:dyaOrig="1002" w14:anchorId="00A5B96D">
          <v:shape id="_x0000_i1032" type="#_x0000_t75" style="width:76.5pt;height:50.4pt" o:ole="">
            <v:imagedata r:id="rId23" o:title=""/>
          </v:shape>
          <o:OLEObject Type="Embed" ProgID="Word.Document.8" ShapeID="_x0000_i1032" DrawAspect="Icon" ObjectID="_1576488482" r:id="rId24">
            <o:FieldCodes>\s</o:FieldCodes>
          </o:OLEObject>
        </w:object>
      </w:r>
    </w:p>
    <w:p w14:paraId="65559FFF" w14:textId="77777777" w:rsidR="001F2369" w:rsidRDefault="001F2369">
      <w:pPr>
        <w:pStyle w:val="Heading3"/>
      </w:pPr>
      <w:bookmarkStart w:id="77" w:name="MultiCancelRebill"/>
      <w:bookmarkStart w:id="78" w:name="_Toc274821501"/>
      <w:bookmarkStart w:id="79" w:name="_Toc289095291"/>
      <w:bookmarkStart w:id="80" w:name="_Toc502008492"/>
      <w:bookmarkEnd w:id="77"/>
      <w:r>
        <w:t>Multi Cancel/Rebill</w:t>
      </w:r>
      <w:bookmarkEnd w:id="78"/>
      <w:bookmarkEnd w:id="79"/>
      <w:bookmarkEnd w:id="80"/>
    </w:p>
    <w:bookmarkStart w:id="81" w:name="_MON_1347169713"/>
    <w:bookmarkEnd w:id="81"/>
    <w:bookmarkStart w:id="82" w:name="_MON_1502274695"/>
    <w:bookmarkEnd w:id="82"/>
    <w:p w14:paraId="20E7E337" w14:textId="77777777" w:rsidR="001F2369" w:rsidRDefault="0048474C">
      <w:pPr>
        <w:pStyle w:val="BodyText"/>
        <w:ind w:left="0"/>
      </w:pPr>
      <w:r>
        <w:object w:dxaOrig="1531" w:dyaOrig="1002" w14:anchorId="70C73933">
          <v:shape id="_x0000_i1033" type="#_x0000_t75" style="width:76.5pt;height:50.4pt" o:ole="">
            <v:imagedata r:id="rId25" o:title=""/>
          </v:shape>
          <o:OLEObject Type="Embed" ProgID="Word.Document.8" ShapeID="_x0000_i1033" DrawAspect="Icon" ObjectID="_1576488483" r:id="rId26">
            <o:FieldCodes>\s</o:FieldCodes>
          </o:OLEObject>
        </w:object>
      </w:r>
    </w:p>
    <w:p w14:paraId="7B0465D5" w14:textId="77777777" w:rsidR="001F2369" w:rsidRDefault="001F2369">
      <w:pPr>
        <w:pStyle w:val="Heading3"/>
      </w:pPr>
      <w:bookmarkStart w:id="83" w:name="AdminMenuControlCentralAlerts"/>
      <w:bookmarkStart w:id="84" w:name="_Toc274821502"/>
      <w:bookmarkStart w:id="85" w:name="_Toc289095292"/>
      <w:bookmarkStart w:id="86" w:name="_Toc502008493"/>
      <w:bookmarkEnd w:id="83"/>
      <w:r>
        <w:t>Admin Menu/Installation Options/Control Central Alerts</w:t>
      </w:r>
      <w:bookmarkEnd w:id="84"/>
      <w:bookmarkEnd w:id="85"/>
      <w:bookmarkEnd w:id="86"/>
    </w:p>
    <w:bookmarkStart w:id="87" w:name="_MON_1306147614"/>
    <w:bookmarkStart w:id="88" w:name="_MON_1502274780"/>
    <w:bookmarkEnd w:id="87"/>
    <w:bookmarkEnd w:id="88"/>
    <w:bookmarkStart w:id="89" w:name="_MON_1347169895"/>
    <w:bookmarkEnd w:id="89"/>
    <w:p w14:paraId="72C386B3" w14:textId="77777777" w:rsidR="001F2369" w:rsidRDefault="0048474C">
      <w:pPr>
        <w:pStyle w:val="BodyText"/>
        <w:ind w:left="0"/>
        <w:rPr>
          <w:lang w:eastAsia="en-US"/>
        </w:rPr>
      </w:pPr>
      <w:r>
        <w:rPr>
          <w:lang w:eastAsia="en-US"/>
        </w:rPr>
        <w:object w:dxaOrig="1531" w:dyaOrig="1002" w14:anchorId="25EA58FC">
          <v:shape id="_x0000_i1034" type="#_x0000_t75" style="width:76.5pt;height:50.4pt" o:ole="">
            <v:imagedata r:id="rId27" o:title=""/>
          </v:shape>
          <o:OLEObject Type="Embed" ProgID="Word.Document.8" ShapeID="_x0000_i1034" DrawAspect="Icon" ObjectID="_1576488484" r:id="rId28">
            <o:FieldCodes>\s</o:FieldCodes>
          </o:OLEObject>
        </w:object>
      </w:r>
    </w:p>
    <w:p w14:paraId="521377A3" w14:textId="77777777" w:rsidR="001F2369" w:rsidRDefault="001F2369">
      <w:pPr>
        <w:pStyle w:val="Heading3"/>
      </w:pPr>
      <w:bookmarkStart w:id="90" w:name="AdminMenuInstallationOptionsBilling"/>
      <w:bookmarkStart w:id="91" w:name="_Toc274821503"/>
      <w:bookmarkStart w:id="92" w:name="_Toc289095293"/>
      <w:bookmarkStart w:id="93" w:name="_Toc502008494"/>
      <w:bookmarkEnd w:id="90"/>
      <w:r>
        <w:t>Admin Menu/Installation Options/Billing</w:t>
      </w:r>
      <w:bookmarkEnd w:id="91"/>
      <w:bookmarkEnd w:id="92"/>
      <w:bookmarkEnd w:id="93"/>
    </w:p>
    <w:bookmarkStart w:id="94" w:name="_MON_1347169918"/>
    <w:bookmarkEnd w:id="94"/>
    <w:bookmarkStart w:id="95" w:name="_MON_1502274847"/>
    <w:bookmarkEnd w:id="95"/>
    <w:p w14:paraId="4FE196BC" w14:textId="77777777" w:rsidR="001F2369" w:rsidRDefault="0048474C">
      <w:pPr>
        <w:pStyle w:val="BodyText"/>
        <w:ind w:left="0"/>
        <w:rPr>
          <w:lang w:eastAsia="en-US"/>
        </w:rPr>
      </w:pPr>
      <w:r>
        <w:rPr>
          <w:lang w:eastAsia="en-US"/>
        </w:rPr>
        <w:object w:dxaOrig="1531" w:dyaOrig="1002" w14:anchorId="2A647984">
          <v:shape id="_x0000_i1035" type="#_x0000_t75" style="width:76.5pt;height:50.4pt" o:ole="">
            <v:imagedata r:id="rId29" o:title=""/>
          </v:shape>
          <o:OLEObject Type="Embed" ProgID="Word.Document.8" ShapeID="_x0000_i1035" DrawAspect="Icon" ObjectID="_1576488485" r:id="rId30">
            <o:FieldCodes>\s</o:FieldCodes>
          </o:OLEObject>
        </w:object>
      </w:r>
    </w:p>
    <w:p w14:paraId="1C608111" w14:textId="77777777" w:rsidR="001F2369" w:rsidRDefault="001F2369">
      <w:pPr>
        <w:pStyle w:val="Heading3"/>
      </w:pPr>
      <w:bookmarkStart w:id="96" w:name="CCSearch"/>
      <w:bookmarkStart w:id="97" w:name="_Toc274821504"/>
      <w:bookmarkStart w:id="98" w:name="_Toc289095294"/>
      <w:bookmarkStart w:id="99" w:name="_Toc502008495"/>
      <w:bookmarkEnd w:id="96"/>
      <w:r>
        <w:t>Control Central Search</w:t>
      </w:r>
      <w:bookmarkEnd w:id="97"/>
      <w:bookmarkEnd w:id="98"/>
      <w:bookmarkEnd w:id="99"/>
    </w:p>
    <w:bookmarkStart w:id="100" w:name="_MON_1306147852"/>
    <w:bookmarkStart w:id="101" w:name="_MON_1502274905"/>
    <w:bookmarkEnd w:id="100"/>
    <w:bookmarkEnd w:id="101"/>
    <w:bookmarkStart w:id="102" w:name="_MON_1347170007"/>
    <w:bookmarkEnd w:id="102"/>
    <w:p w14:paraId="3D4429B1" w14:textId="77777777" w:rsidR="001F2369" w:rsidRDefault="0048474C">
      <w:pPr>
        <w:pStyle w:val="BodyText"/>
        <w:ind w:left="0"/>
        <w:rPr>
          <w:lang w:eastAsia="en-US"/>
        </w:rPr>
      </w:pPr>
      <w:r>
        <w:rPr>
          <w:lang w:eastAsia="en-US"/>
        </w:rPr>
        <w:object w:dxaOrig="1531" w:dyaOrig="1002" w14:anchorId="6B9678BE">
          <v:shape id="_x0000_i1036" type="#_x0000_t75" style="width:76.5pt;height:50.4pt" o:ole="">
            <v:imagedata r:id="rId31" o:title=""/>
          </v:shape>
          <o:OLEObject Type="Embed" ProgID="Word.Document.8" ShapeID="_x0000_i1036" DrawAspect="Icon" ObjectID="_1576488486" r:id="rId32">
            <o:FieldCodes>\s</o:FieldCodes>
          </o:OLEObject>
        </w:object>
      </w:r>
    </w:p>
    <w:p w14:paraId="7B002DD5" w14:textId="77777777" w:rsidR="001F2369" w:rsidRDefault="001F2369">
      <w:pPr>
        <w:pStyle w:val="Heading3"/>
      </w:pPr>
      <w:bookmarkStart w:id="103" w:name="Dashboard"/>
      <w:bookmarkStart w:id="104" w:name="_Toc274821505"/>
      <w:bookmarkStart w:id="105" w:name="_Toc289095295"/>
      <w:bookmarkStart w:id="106" w:name="_Toc502008496"/>
      <w:bookmarkEnd w:id="103"/>
      <w:r>
        <w:lastRenderedPageBreak/>
        <w:t>Dashboard</w:t>
      </w:r>
      <w:bookmarkEnd w:id="104"/>
      <w:bookmarkEnd w:id="105"/>
      <w:bookmarkEnd w:id="106"/>
    </w:p>
    <w:bookmarkStart w:id="107" w:name="_MON_1347170096"/>
    <w:bookmarkEnd w:id="107"/>
    <w:bookmarkStart w:id="108" w:name="_MON_1502274618"/>
    <w:bookmarkEnd w:id="108"/>
    <w:p w14:paraId="50EB4FF8" w14:textId="77777777" w:rsidR="001F2369" w:rsidRDefault="0048474C">
      <w:pPr>
        <w:pStyle w:val="BodyText"/>
        <w:ind w:left="0"/>
      </w:pPr>
      <w:r>
        <w:object w:dxaOrig="1531" w:dyaOrig="1002" w14:anchorId="06A30F48">
          <v:shape id="_x0000_i1037" type="#_x0000_t75" style="width:76.5pt;height:50.4pt" o:ole="">
            <v:imagedata r:id="rId33" o:title=""/>
          </v:shape>
          <o:OLEObject Type="Embed" ProgID="Word.Document.8" ShapeID="_x0000_i1037" DrawAspect="Icon" ObjectID="_1576488487" r:id="rId34">
            <o:FieldCodes>\s</o:FieldCodes>
          </o:OLEObject>
        </w:object>
      </w:r>
    </w:p>
    <w:p w14:paraId="6E67C637" w14:textId="77777777" w:rsidR="001F2369" w:rsidRPr="00EF56E8" w:rsidRDefault="001F2369">
      <w:pPr>
        <w:pStyle w:val="Heading3"/>
      </w:pPr>
      <w:bookmarkStart w:id="109" w:name="Rates"/>
      <w:bookmarkStart w:id="110" w:name="_Toc274821506"/>
      <w:bookmarkStart w:id="111" w:name="_Toc289095296"/>
      <w:bookmarkStart w:id="112" w:name="_Toc502008497"/>
      <w:bookmarkEnd w:id="109"/>
      <w:r w:rsidRPr="00EF56E8">
        <w:t>Rate Algorithms / Entities to Configure</w:t>
      </w:r>
      <w:bookmarkEnd w:id="110"/>
      <w:bookmarkEnd w:id="111"/>
      <w:bookmarkEnd w:id="112"/>
    </w:p>
    <w:bookmarkStart w:id="113" w:name="_MON_1347170160"/>
    <w:bookmarkEnd w:id="113"/>
    <w:bookmarkStart w:id="114" w:name="_MON_1502283849"/>
    <w:bookmarkEnd w:id="114"/>
    <w:p w14:paraId="1E2C261E" w14:textId="77777777" w:rsidR="001F2369" w:rsidRDefault="00EF56E8">
      <w:pPr>
        <w:pStyle w:val="BodyText"/>
        <w:ind w:left="0"/>
        <w:rPr>
          <w:lang w:eastAsia="en-US"/>
        </w:rPr>
      </w:pPr>
      <w:r w:rsidRPr="00EF56E8">
        <w:rPr>
          <w:lang w:eastAsia="en-US"/>
        </w:rPr>
        <w:object w:dxaOrig="1531" w:dyaOrig="1002" w14:anchorId="388DF32E">
          <v:shape id="_x0000_i1038" type="#_x0000_t75" style="width:76.5pt;height:50.4pt" o:ole="">
            <v:imagedata r:id="rId35" o:title=""/>
          </v:shape>
          <o:OLEObject Type="Embed" ProgID="Word.Document.8" ShapeID="_x0000_i1038" DrawAspect="Icon" ObjectID="_1576488488" r:id="rId36">
            <o:FieldCodes>\s</o:FieldCodes>
          </o:OLEObject>
        </w:object>
      </w:r>
      <w:r w:rsidR="001F2369">
        <w:rPr>
          <w:lang w:eastAsia="en-US"/>
        </w:rPr>
        <w:t xml:space="preserve">  </w:t>
      </w:r>
    </w:p>
    <w:p w14:paraId="1EBF0360" w14:textId="77777777" w:rsidR="001F2369" w:rsidRDefault="001F2369">
      <w:pPr>
        <w:pStyle w:val="Heading3"/>
      </w:pPr>
      <w:bookmarkStart w:id="115" w:name="_Toc274821507"/>
      <w:bookmarkStart w:id="116" w:name="_Toc289095297"/>
      <w:bookmarkStart w:id="117" w:name="_Toc502008498"/>
      <w:bookmarkStart w:id="118" w:name="AccountAutoPay"/>
      <w:r>
        <w:t>Account/AutoPay</w:t>
      </w:r>
      <w:bookmarkEnd w:id="115"/>
      <w:bookmarkEnd w:id="116"/>
      <w:bookmarkEnd w:id="117"/>
    </w:p>
    <w:bookmarkStart w:id="119" w:name="_MON_1313242169"/>
    <w:bookmarkStart w:id="120" w:name="_MON_1502274560"/>
    <w:bookmarkEnd w:id="118"/>
    <w:bookmarkEnd w:id="119"/>
    <w:bookmarkEnd w:id="120"/>
    <w:bookmarkStart w:id="121" w:name="_MON_1347170174"/>
    <w:bookmarkEnd w:id="121"/>
    <w:p w14:paraId="20F12F60" w14:textId="77777777" w:rsidR="001F2369" w:rsidRDefault="0048474C">
      <w:pPr>
        <w:pStyle w:val="BodyText"/>
        <w:ind w:left="0"/>
      </w:pPr>
      <w:r>
        <w:object w:dxaOrig="1531" w:dyaOrig="1002" w14:anchorId="38B70421">
          <v:shape id="_x0000_i1039" type="#_x0000_t75" style="width:76.5pt;height:50.4pt" o:ole="">
            <v:imagedata r:id="rId37" o:title=""/>
          </v:shape>
          <o:OLEObject Type="Embed" ProgID="Word.Document.8" ShapeID="_x0000_i1039" DrawAspect="Icon" ObjectID="_1576488489" r:id="rId38">
            <o:FieldCodes>\s</o:FieldCodes>
          </o:OLEObject>
        </w:object>
      </w:r>
    </w:p>
    <w:p w14:paraId="5FB343E0" w14:textId="77777777" w:rsidR="009A0D95" w:rsidRDefault="009A0D95" w:rsidP="009A0D95">
      <w:pPr>
        <w:pStyle w:val="Heading3"/>
      </w:pPr>
    </w:p>
    <w:p w14:paraId="7B3FC595" w14:textId="77777777" w:rsidR="009A0D95" w:rsidRDefault="009A0D95" w:rsidP="009A0D95">
      <w:pPr>
        <w:pStyle w:val="BodyText"/>
        <w:ind w:left="0"/>
        <w:rPr>
          <w:lang w:eastAsia="en-US"/>
        </w:rPr>
      </w:pPr>
      <w:bookmarkStart w:id="122" w:name="OLE_LINK1"/>
      <w:bookmarkStart w:id="123" w:name="View_360"/>
      <w:bookmarkEnd w:id="122"/>
      <w:bookmarkEnd w:id="123"/>
    </w:p>
    <w:p w14:paraId="588BE3D5" w14:textId="77777777" w:rsidR="009A0D95" w:rsidRDefault="009A0D95">
      <w:pPr>
        <w:pStyle w:val="BodyText"/>
        <w:ind w:left="0"/>
      </w:pPr>
    </w:p>
    <w:sectPr w:rsidR="009A0D95" w:rsidSect="00A45DA2">
      <w:headerReference w:type="default" r:id="rId39"/>
      <w:footerReference w:type="even" r:id="rId40"/>
      <w:footerReference w:type="default" r:id="rId41"/>
      <w:footerReference w:type="first" r:id="rId42"/>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E2FED" w14:textId="77777777" w:rsidR="00EA0BE3" w:rsidRDefault="00EA0BE3">
      <w:r>
        <w:separator/>
      </w:r>
    </w:p>
  </w:endnote>
  <w:endnote w:type="continuationSeparator" w:id="0">
    <w:p w14:paraId="67AFA9A7" w14:textId="77777777" w:rsidR="00EA0BE3" w:rsidRDefault="00EA0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E06" w14:textId="77777777" w:rsidR="00EA0BE3" w:rsidRDefault="00EA0B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6060EF91" w14:textId="77777777" w:rsidR="00EA0BE3" w:rsidRDefault="00EA0B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5484" w14:textId="2BDA7CE9" w:rsidR="00EA0BE3" w:rsidRDefault="00EA0BE3">
    <w:pPr>
      <w:pStyle w:val="Footer"/>
      <w:jc w:val="right"/>
    </w:pPr>
    <w:r>
      <w:fldChar w:fldCharType="begin"/>
    </w:r>
    <w:r>
      <w:instrText xml:space="preserve"> PAGE   \* MERGEFORMAT </w:instrText>
    </w:r>
    <w:r>
      <w:fldChar w:fldCharType="separate"/>
    </w:r>
    <w:r w:rsidR="003745B7">
      <w:rPr>
        <w:noProof/>
      </w:rPr>
      <w:t>5</w:t>
    </w:r>
    <w:r>
      <w:rPr>
        <w:noProof/>
      </w:rPr>
      <w:fldChar w:fldCharType="end"/>
    </w:r>
  </w:p>
  <w:p w14:paraId="660B26D7" w14:textId="77777777" w:rsidR="00EA0BE3" w:rsidRDefault="00EA0BE3">
    <w:pPr>
      <w:pStyle w:val="Header"/>
      <w:rPr>
        <w:color w:val="17365D"/>
      </w:rPr>
    </w:pPr>
    <w:r>
      <w:rPr>
        <w:color w:val="17365D"/>
      </w:rPr>
      <w:t xml:space="preserve">4.2.2.3 C2M.CCB.v2.6-MDM.v2.2.Manage Item Charges </w:t>
    </w:r>
  </w:p>
  <w:p w14:paraId="54DE039C" w14:textId="77777777" w:rsidR="00EA0BE3" w:rsidRDefault="00EA0BE3" w:rsidP="00CF1780">
    <w:pPr>
      <w:pStyle w:val="Header"/>
      <w:jc w:val="center"/>
      <w:rPr>
        <w:color w:val="17365D"/>
      </w:rPr>
    </w:pPr>
    <w:r>
      <w:rPr>
        <w:rFonts w:ascii="Arial" w:hAnsi="Arial" w:cs="Arial"/>
        <w:b/>
        <w:bCs/>
        <w:color w:val="000000"/>
        <w:sz w:val="12"/>
        <w:szCs w:val="12"/>
        <w:lang w:eastAsia="en-US"/>
      </w:rPr>
      <w:t>Copyright © 2017, Oracle. All rights reserved.</w:t>
    </w:r>
  </w:p>
  <w:p w14:paraId="643D5B06" w14:textId="77777777" w:rsidR="00EA0BE3" w:rsidRDefault="00EA0B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2CBD7" w14:textId="77777777" w:rsidR="00EA0BE3" w:rsidRDefault="00EA0BE3">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DE56F" w14:textId="77777777" w:rsidR="00EA0BE3" w:rsidRDefault="00EA0BE3">
      <w:r>
        <w:separator/>
      </w:r>
    </w:p>
  </w:footnote>
  <w:footnote w:type="continuationSeparator" w:id="0">
    <w:p w14:paraId="771D7460" w14:textId="77777777" w:rsidR="00EA0BE3" w:rsidRDefault="00EA0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E4A4C" w14:textId="77777777" w:rsidR="00EA0BE3" w:rsidRDefault="00EA0BE3">
    <w:pPr>
      <w:pStyle w:val="Header"/>
      <w:rPr>
        <w:color w:val="17365D"/>
      </w:rPr>
    </w:pPr>
    <w:r>
      <w:rPr>
        <w:color w:val="17365D"/>
      </w:rPr>
      <w:t xml:space="preserve">4.2.2.3 C2M.CCB.v2.6-MDM.v2.2.Manage Item Charges </w:t>
    </w:r>
  </w:p>
  <w:p w14:paraId="15852452" w14:textId="77777777" w:rsidR="00EA0BE3" w:rsidRDefault="00EA0BE3">
    <w:pPr>
      <w:pStyle w:val="Header"/>
      <w:framePr w:hSpace="187" w:wrap="auto" w:vAnchor="text" w:hAnchor="margin" w:xAlign="right" w:y="1"/>
    </w:pPr>
  </w:p>
  <w:p w14:paraId="2FCF280B" w14:textId="77777777" w:rsidR="00EA0BE3" w:rsidRDefault="00EA0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44819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42263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15813C2"/>
    <w:multiLevelType w:val="hybridMultilevel"/>
    <w:tmpl w:val="B4E40318"/>
    <w:lvl w:ilvl="0" w:tplc="92F40838">
      <w:start w:val="3"/>
      <w:numFmt w:val="bullet"/>
      <w:lvlText w:val="-"/>
      <w:lvlJc w:val="left"/>
      <w:pPr>
        <w:ind w:left="720" w:hanging="360"/>
      </w:pPr>
      <w:rPr>
        <w:rFonts w:ascii="Calibri" w:eastAsia="SimSu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0"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3"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10716B"/>
    <w:multiLevelType w:val="hybridMultilevel"/>
    <w:tmpl w:val="C0C61A1A"/>
    <w:lvl w:ilvl="0" w:tplc="7716F420">
      <w:start w:val="1"/>
      <w:numFmt w:val="bullet"/>
      <w:lvlText w:val="-"/>
      <w:lvlJc w:val="left"/>
      <w:pPr>
        <w:ind w:left="75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2A8C7A35"/>
    <w:multiLevelType w:val="hybridMultilevel"/>
    <w:tmpl w:val="319EF2FE"/>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8"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43BD7C9B"/>
    <w:multiLevelType w:val="hybridMultilevel"/>
    <w:tmpl w:val="2A624F20"/>
    <w:lvl w:ilvl="0" w:tplc="EB6C39FA">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1"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2"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6"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7"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1"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2"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3" w15:restartNumberingAfterBreak="0">
    <w:nsid w:val="71B86AD7"/>
    <w:multiLevelType w:val="hybridMultilevel"/>
    <w:tmpl w:val="2D92904C"/>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5"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6"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7"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1"/>
  </w:num>
  <w:num w:numId="2">
    <w:abstractNumId w:val="16"/>
  </w:num>
  <w:num w:numId="3">
    <w:abstractNumId w:val="10"/>
  </w:num>
  <w:num w:numId="4">
    <w:abstractNumId w:val="11"/>
  </w:num>
  <w:num w:numId="5">
    <w:abstractNumId w:val="18"/>
  </w:num>
  <w:num w:numId="6">
    <w:abstractNumId w:val="25"/>
  </w:num>
  <w:num w:numId="7">
    <w:abstractNumId w:val="34"/>
  </w:num>
  <w:num w:numId="8">
    <w:abstractNumId w:val="29"/>
  </w:num>
  <w:num w:numId="9">
    <w:abstractNumId w:val="9"/>
  </w:num>
  <w:num w:numId="10">
    <w:abstractNumId w:val="27"/>
  </w:num>
  <w:num w:numId="11">
    <w:abstractNumId w:val="26"/>
  </w:num>
  <w:num w:numId="12">
    <w:abstractNumId w:val="37"/>
  </w:num>
  <w:num w:numId="13">
    <w:abstractNumId w:val="17"/>
  </w:num>
  <w:num w:numId="14">
    <w:abstractNumId w:val="7"/>
  </w:num>
  <w:num w:numId="15">
    <w:abstractNumId w:val="35"/>
  </w:num>
  <w:num w:numId="16">
    <w:abstractNumId w:val="5"/>
  </w:num>
  <w:num w:numId="17">
    <w:abstractNumId w:val="32"/>
  </w:num>
  <w:num w:numId="18">
    <w:abstractNumId w:val="36"/>
  </w:num>
  <w:num w:numId="19">
    <w:abstractNumId w:val="23"/>
  </w:num>
  <w:num w:numId="20">
    <w:abstractNumId w:val="28"/>
  </w:num>
  <w:num w:numId="21">
    <w:abstractNumId w:val="22"/>
  </w:num>
  <w:num w:numId="22">
    <w:abstractNumId w:val="4"/>
  </w:num>
  <w:num w:numId="23">
    <w:abstractNumId w:val="20"/>
  </w:num>
  <w:num w:numId="24">
    <w:abstractNumId w:val="6"/>
  </w:num>
  <w:num w:numId="25">
    <w:abstractNumId w:val="31"/>
  </w:num>
  <w:num w:numId="26">
    <w:abstractNumId w:val="3"/>
  </w:num>
  <w:num w:numId="27">
    <w:abstractNumId w:val="24"/>
  </w:num>
  <w:num w:numId="28">
    <w:abstractNumId w:val="1"/>
  </w:num>
  <w:num w:numId="29">
    <w:abstractNumId w:val="0"/>
  </w:num>
  <w:num w:numId="30">
    <w:abstractNumId w:val="2"/>
  </w:num>
  <w:num w:numId="31">
    <w:abstractNumId w:val="13"/>
  </w:num>
  <w:num w:numId="32">
    <w:abstractNumId w:val="14"/>
  </w:num>
  <w:num w:numId="33">
    <w:abstractNumId w:val="15"/>
  </w:num>
  <w:num w:numId="34">
    <w:abstractNumId w:val="19"/>
  </w:num>
  <w:num w:numId="35">
    <w:abstractNumId w:val="33"/>
  </w:num>
  <w:num w:numId="36">
    <w:abstractNumId w:val="12"/>
  </w:num>
  <w:num w:numId="37">
    <w:abstractNumId w:val="3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63"/>
    <w:rsid w:val="000053DD"/>
    <w:rsid w:val="00011DE8"/>
    <w:rsid w:val="00014141"/>
    <w:rsid w:val="00030750"/>
    <w:rsid w:val="0003485F"/>
    <w:rsid w:val="00042EE2"/>
    <w:rsid w:val="00075838"/>
    <w:rsid w:val="0009075A"/>
    <w:rsid w:val="000963C2"/>
    <w:rsid w:val="000E0EF0"/>
    <w:rsid w:val="000F4515"/>
    <w:rsid w:val="000F6488"/>
    <w:rsid w:val="000F7303"/>
    <w:rsid w:val="0010035E"/>
    <w:rsid w:val="00137632"/>
    <w:rsid w:val="00144809"/>
    <w:rsid w:val="00173DBB"/>
    <w:rsid w:val="00191E16"/>
    <w:rsid w:val="001A7548"/>
    <w:rsid w:val="001B2763"/>
    <w:rsid w:val="001D056D"/>
    <w:rsid w:val="001F2369"/>
    <w:rsid w:val="001F629B"/>
    <w:rsid w:val="00207BBB"/>
    <w:rsid w:val="002119E4"/>
    <w:rsid w:val="00221020"/>
    <w:rsid w:val="00225566"/>
    <w:rsid w:val="0023161A"/>
    <w:rsid w:val="00253296"/>
    <w:rsid w:val="00262A04"/>
    <w:rsid w:val="00292D7F"/>
    <w:rsid w:val="00293398"/>
    <w:rsid w:val="002A7273"/>
    <w:rsid w:val="002B6F62"/>
    <w:rsid w:val="002D4409"/>
    <w:rsid w:val="002D62ED"/>
    <w:rsid w:val="002E38C9"/>
    <w:rsid w:val="002E5194"/>
    <w:rsid w:val="002F1A90"/>
    <w:rsid w:val="002F2B8E"/>
    <w:rsid w:val="003108DB"/>
    <w:rsid w:val="00322EA6"/>
    <w:rsid w:val="00326BDC"/>
    <w:rsid w:val="00336B40"/>
    <w:rsid w:val="00340EDD"/>
    <w:rsid w:val="00367B14"/>
    <w:rsid w:val="00373B61"/>
    <w:rsid w:val="003745B7"/>
    <w:rsid w:val="00381494"/>
    <w:rsid w:val="00384016"/>
    <w:rsid w:val="003C0E9A"/>
    <w:rsid w:val="003C571B"/>
    <w:rsid w:val="003D4591"/>
    <w:rsid w:val="003F63D9"/>
    <w:rsid w:val="00423215"/>
    <w:rsid w:val="00475B14"/>
    <w:rsid w:val="0048474C"/>
    <w:rsid w:val="004F58E4"/>
    <w:rsid w:val="00513019"/>
    <w:rsid w:val="005163FE"/>
    <w:rsid w:val="005458B0"/>
    <w:rsid w:val="00591CAE"/>
    <w:rsid w:val="005A6ABB"/>
    <w:rsid w:val="005B6359"/>
    <w:rsid w:val="005C0E09"/>
    <w:rsid w:val="005D0EC7"/>
    <w:rsid w:val="005D4FC2"/>
    <w:rsid w:val="005E77BD"/>
    <w:rsid w:val="005F67C7"/>
    <w:rsid w:val="006005E8"/>
    <w:rsid w:val="00610057"/>
    <w:rsid w:val="00611D1C"/>
    <w:rsid w:val="00636329"/>
    <w:rsid w:val="00643C66"/>
    <w:rsid w:val="00656B76"/>
    <w:rsid w:val="00675B27"/>
    <w:rsid w:val="00740CE3"/>
    <w:rsid w:val="00751CE1"/>
    <w:rsid w:val="0079217C"/>
    <w:rsid w:val="00792F82"/>
    <w:rsid w:val="007A3F85"/>
    <w:rsid w:val="007B479D"/>
    <w:rsid w:val="007F34C4"/>
    <w:rsid w:val="0080661F"/>
    <w:rsid w:val="00837341"/>
    <w:rsid w:val="00876355"/>
    <w:rsid w:val="00882484"/>
    <w:rsid w:val="0088659E"/>
    <w:rsid w:val="008E6C7A"/>
    <w:rsid w:val="008F22B8"/>
    <w:rsid w:val="00904D81"/>
    <w:rsid w:val="00906E4A"/>
    <w:rsid w:val="00941447"/>
    <w:rsid w:val="00961A21"/>
    <w:rsid w:val="00963ED2"/>
    <w:rsid w:val="00973E3E"/>
    <w:rsid w:val="009A0D95"/>
    <w:rsid w:val="009C3697"/>
    <w:rsid w:val="009C7A21"/>
    <w:rsid w:val="009F067C"/>
    <w:rsid w:val="009F20E1"/>
    <w:rsid w:val="00A13F27"/>
    <w:rsid w:val="00A45DA2"/>
    <w:rsid w:val="00A763F1"/>
    <w:rsid w:val="00AC4518"/>
    <w:rsid w:val="00AF7C5D"/>
    <w:rsid w:val="00B02837"/>
    <w:rsid w:val="00B037F2"/>
    <w:rsid w:val="00B0589E"/>
    <w:rsid w:val="00B149EA"/>
    <w:rsid w:val="00B35020"/>
    <w:rsid w:val="00B37B16"/>
    <w:rsid w:val="00B4475B"/>
    <w:rsid w:val="00B47EB2"/>
    <w:rsid w:val="00B638AE"/>
    <w:rsid w:val="00B708A8"/>
    <w:rsid w:val="00B71E87"/>
    <w:rsid w:val="00B75225"/>
    <w:rsid w:val="00B82E29"/>
    <w:rsid w:val="00B92F8F"/>
    <w:rsid w:val="00BC6B2A"/>
    <w:rsid w:val="00BE1B7F"/>
    <w:rsid w:val="00BF30AC"/>
    <w:rsid w:val="00C04146"/>
    <w:rsid w:val="00C358AB"/>
    <w:rsid w:val="00C54164"/>
    <w:rsid w:val="00C76FEA"/>
    <w:rsid w:val="00C850B2"/>
    <w:rsid w:val="00C879CE"/>
    <w:rsid w:val="00C902AD"/>
    <w:rsid w:val="00CA6EEB"/>
    <w:rsid w:val="00CB2F57"/>
    <w:rsid w:val="00CC1913"/>
    <w:rsid w:val="00CE1C16"/>
    <w:rsid w:val="00CE5391"/>
    <w:rsid w:val="00CF0EB0"/>
    <w:rsid w:val="00CF1780"/>
    <w:rsid w:val="00CF6A7D"/>
    <w:rsid w:val="00D07773"/>
    <w:rsid w:val="00D363AD"/>
    <w:rsid w:val="00D47DA6"/>
    <w:rsid w:val="00D534B9"/>
    <w:rsid w:val="00D70BA4"/>
    <w:rsid w:val="00D85E05"/>
    <w:rsid w:val="00D90B3F"/>
    <w:rsid w:val="00DA4BF2"/>
    <w:rsid w:val="00DB3B5F"/>
    <w:rsid w:val="00DC3A67"/>
    <w:rsid w:val="00DF752C"/>
    <w:rsid w:val="00E0367E"/>
    <w:rsid w:val="00E0786D"/>
    <w:rsid w:val="00E102C9"/>
    <w:rsid w:val="00E13231"/>
    <w:rsid w:val="00E13FAD"/>
    <w:rsid w:val="00E17441"/>
    <w:rsid w:val="00E373E1"/>
    <w:rsid w:val="00E61E08"/>
    <w:rsid w:val="00E73FEC"/>
    <w:rsid w:val="00E74207"/>
    <w:rsid w:val="00E929E9"/>
    <w:rsid w:val="00EA0BE3"/>
    <w:rsid w:val="00EC4CBF"/>
    <w:rsid w:val="00EF56E8"/>
    <w:rsid w:val="00F020B9"/>
    <w:rsid w:val="00F030B7"/>
    <w:rsid w:val="00F061E9"/>
    <w:rsid w:val="00F0628C"/>
    <w:rsid w:val="00F46D2A"/>
    <w:rsid w:val="00FA3481"/>
    <w:rsid w:val="00FD6574"/>
    <w:rsid w:val="00FE5E09"/>
    <w:rsid w:val="00FE7938"/>
    <w:rsid w:val="00FF3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36E93CC1"/>
  <w15:docId w15:val="{F5355795-3612-4812-80BD-D9F47E9B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5B14"/>
    <w:rPr>
      <w:rFonts w:ascii="Book Antiqua" w:hAnsi="Book Antiqua"/>
      <w:lang w:eastAsia="es-ES"/>
    </w:rPr>
  </w:style>
  <w:style w:type="paragraph" w:styleId="Heading1">
    <w:name w:val="heading 1"/>
    <w:basedOn w:val="Normal"/>
    <w:next w:val="BodyText"/>
    <w:link w:val="Heading1Char"/>
    <w:qFormat/>
    <w:rsid w:val="00475B14"/>
    <w:pPr>
      <w:keepNext/>
      <w:keepLines/>
      <w:tabs>
        <w:tab w:val="left" w:pos="2520"/>
      </w:tabs>
      <w:spacing w:after="960"/>
      <w:ind w:right="720"/>
      <w:outlineLvl w:val="0"/>
    </w:pPr>
    <w:rPr>
      <w:sz w:val="60"/>
    </w:rPr>
  </w:style>
  <w:style w:type="paragraph" w:styleId="Heading2">
    <w:name w:val="heading 2"/>
    <w:aliases w:val="HD2"/>
    <w:basedOn w:val="BodyText"/>
    <w:next w:val="BodyText"/>
    <w:link w:val="Heading2Char"/>
    <w:qFormat/>
    <w:rsid w:val="00475B14"/>
    <w:pPr>
      <w:keepNext/>
      <w:keepLines/>
      <w:pageBreakBefore/>
      <w:pBdr>
        <w:top w:val="single" w:sz="48" w:space="4" w:color="auto"/>
      </w:pBdr>
      <w:ind w:left="0"/>
      <w:outlineLvl w:val="1"/>
    </w:pPr>
    <w:rPr>
      <w:b/>
      <w:sz w:val="28"/>
    </w:rPr>
  </w:style>
  <w:style w:type="paragraph" w:styleId="Heading3">
    <w:name w:val="heading 3"/>
    <w:basedOn w:val="BodyText"/>
    <w:next w:val="BodyText"/>
    <w:link w:val="Heading3Char"/>
    <w:qFormat/>
    <w:rsid w:val="00475B14"/>
    <w:pPr>
      <w:keepNext/>
      <w:keepLines/>
      <w:ind w:left="0"/>
      <w:outlineLvl w:val="2"/>
    </w:pPr>
    <w:rPr>
      <w:b/>
      <w:sz w:val="24"/>
    </w:rPr>
  </w:style>
  <w:style w:type="paragraph" w:styleId="Heading4">
    <w:name w:val="heading 4"/>
    <w:basedOn w:val="BodyText"/>
    <w:next w:val="BodyText"/>
    <w:link w:val="Heading4Char"/>
    <w:qFormat/>
    <w:rsid w:val="00475B14"/>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link w:val="Heading5Char"/>
    <w:qFormat/>
    <w:rsid w:val="00475B14"/>
    <w:pPr>
      <w:keepNext/>
      <w:keepLines/>
      <w:outlineLvl w:val="4"/>
    </w:pPr>
    <w:rPr>
      <w:b/>
      <w:i/>
    </w:rPr>
  </w:style>
  <w:style w:type="paragraph" w:styleId="Heading6">
    <w:name w:val="heading 6"/>
    <w:basedOn w:val="Normal"/>
    <w:next w:val="NormalIndent"/>
    <w:link w:val="Heading6Char"/>
    <w:qFormat/>
    <w:rsid w:val="00475B14"/>
    <w:pPr>
      <w:ind w:left="720"/>
      <w:outlineLvl w:val="5"/>
    </w:pPr>
    <w:rPr>
      <w:rFonts w:ascii="Times" w:hAnsi="Times"/>
      <w:u w:val="single"/>
    </w:rPr>
  </w:style>
  <w:style w:type="paragraph" w:styleId="Heading7">
    <w:name w:val="heading 7"/>
    <w:basedOn w:val="Normal"/>
    <w:next w:val="NormalIndent"/>
    <w:link w:val="Heading7Char"/>
    <w:qFormat/>
    <w:rsid w:val="00475B14"/>
    <w:pPr>
      <w:ind w:left="720"/>
      <w:outlineLvl w:val="6"/>
    </w:pPr>
    <w:rPr>
      <w:rFonts w:ascii="Times" w:hAnsi="Times"/>
      <w:i/>
    </w:rPr>
  </w:style>
  <w:style w:type="paragraph" w:styleId="Heading8">
    <w:name w:val="heading 8"/>
    <w:basedOn w:val="Normal"/>
    <w:next w:val="NormalIndent"/>
    <w:link w:val="Heading8Char"/>
    <w:qFormat/>
    <w:rsid w:val="00475B14"/>
    <w:pPr>
      <w:ind w:left="720"/>
      <w:outlineLvl w:val="7"/>
    </w:pPr>
    <w:rPr>
      <w:rFonts w:ascii="Times" w:hAnsi="Times"/>
      <w:i/>
    </w:rPr>
  </w:style>
  <w:style w:type="paragraph" w:styleId="Heading9">
    <w:name w:val="heading 9"/>
    <w:basedOn w:val="Normal"/>
    <w:next w:val="NormalIndent"/>
    <w:link w:val="Heading9Char"/>
    <w:qFormat/>
    <w:rsid w:val="00475B14"/>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475B14"/>
    <w:pPr>
      <w:spacing w:before="120" w:after="120"/>
      <w:ind w:left="2520"/>
    </w:pPr>
  </w:style>
  <w:style w:type="paragraph" w:styleId="TOC3">
    <w:name w:val="toc 3"/>
    <w:basedOn w:val="Normal"/>
    <w:next w:val="Normal"/>
    <w:uiPriority w:val="39"/>
    <w:qFormat/>
    <w:rsid w:val="00475B14"/>
    <w:pPr>
      <w:ind w:left="400"/>
    </w:pPr>
    <w:rPr>
      <w:rFonts w:ascii="Calibri" w:hAnsi="Calibri"/>
      <w:i/>
      <w:iCs/>
    </w:rPr>
  </w:style>
  <w:style w:type="paragraph" w:styleId="TOC2">
    <w:name w:val="toc 2"/>
    <w:basedOn w:val="Normal"/>
    <w:next w:val="Normal"/>
    <w:uiPriority w:val="39"/>
    <w:qFormat/>
    <w:rsid w:val="00475B14"/>
    <w:pPr>
      <w:ind w:left="200"/>
    </w:pPr>
    <w:rPr>
      <w:rFonts w:ascii="Calibri" w:hAnsi="Calibri"/>
      <w:smallCaps/>
    </w:rPr>
  </w:style>
  <w:style w:type="paragraph" w:styleId="Footer">
    <w:name w:val="footer"/>
    <w:basedOn w:val="Normal"/>
    <w:semiHidden/>
    <w:rsid w:val="00475B14"/>
    <w:pPr>
      <w:tabs>
        <w:tab w:val="right" w:pos="7920"/>
      </w:tabs>
    </w:pPr>
    <w:rPr>
      <w:sz w:val="16"/>
    </w:rPr>
  </w:style>
  <w:style w:type="paragraph" w:styleId="Header">
    <w:name w:val="header"/>
    <w:basedOn w:val="Normal"/>
    <w:link w:val="HeaderChar"/>
    <w:semiHidden/>
    <w:rsid w:val="00475B14"/>
    <w:pPr>
      <w:tabs>
        <w:tab w:val="right" w:pos="10440"/>
      </w:tabs>
    </w:pPr>
    <w:rPr>
      <w:sz w:val="16"/>
    </w:rPr>
  </w:style>
  <w:style w:type="paragraph" w:styleId="Title">
    <w:name w:val="Title"/>
    <w:basedOn w:val="Normal"/>
    <w:link w:val="TitleChar"/>
    <w:qFormat/>
    <w:rsid w:val="00475B14"/>
    <w:pPr>
      <w:keepLines/>
      <w:spacing w:after="120"/>
      <w:ind w:left="2520" w:right="720"/>
    </w:pPr>
    <w:rPr>
      <w:sz w:val="48"/>
    </w:rPr>
  </w:style>
  <w:style w:type="paragraph" w:customStyle="1" w:styleId="TableText">
    <w:name w:val="Table Text"/>
    <w:basedOn w:val="Normal"/>
    <w:rsid w:val="00475B14"/>
    <w:pPr>
      <w:keepLines/>
    </w:pPr>
    <w:rPr>
      <w:sz w:val="16"/>
    </w:rPr>
  </w:style>
  <w:style w:type="paragraph" w:customStyle="1" w:styleId="HeadingBar">
    <w:name w:val="Heading Bar"/>
    <w:basedOn w:val="Normal"/>
    <w:next w:val="Heading3"/>
    <w:rsid w:val="00475B14"/>
    <w:pPr>
      <w:keepNext/>
      <w:keepLines/>
      <w:shd w:val="solid" w:color="auto" w:fill="auto"/>
      <w:spacing w:before="240"/>
      <w:ind w:right="7920"/>
    </w:pPr>
    <w:rPr>
      <w:color w:val="FFFFFF"/>
      <w:sz w:val="8"/>
    </w:rPr>
  </w:style>
  <w:style w:type="paragraph" w:customStyle="1" w:styleId="TitleBar">
    <w:name w:val="Title Bar"/>
    <w:basedOn w:val="Normal"/>
    <w:rsid w:val="00475B14"/>
    <w:pPr>
      <w:keepNext/>
      <w:pageBreakBefore/>
      <w:shd w:val="solid" w:color="auto" w:fill="auto"/>
      <w:spacing w:before="1680"/>
      <w:ind w:left="2520" w:right="720"/>
    </w:pPr>
    <w:rPr>
      <w:sz w:val="36"/>
    </w:rPr>
  </w:style>
  <w:style w:type="paragraph" w:customStyle="1" w:styleId="TOCHeading1">
    <w:name w:val="TOC Heading1"/>
    <w:basedOn w:val="Normal"/>
    <w:rsid w:val="00475B14"/>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475B14"/>
    <w:rPr>
      <w:rFonts w:ascii="Book Antiqua" w:hAnsi="Book Antiqua"/>
      <w:color w:val="0000FF"/>
    </w:rPr>
  </w:style>
  <w:style w:type="paragraph" w:customStyle="1" w:styleId="TableHeading">
    <w:name w:val="Table Heading"/>
    <w:basedOn w:val="TableText"/>
    <w:rsid w:val="00475B14"/>
    <w:pPr>
      <w:spacing w:before="120" w:after="120"/>
    </w:pPr>
    <w:rPr>
      <w:b/>
    </w:rPr>
  </w:style>
  <w:style w:type="character" w:styleId="PageNumber">
    <w:name w:val="page number"/>
    <w:basedOn w:val="DefaultParagraphFont"/>
    <w:semiHidden/>
    <w:rsid w:val="00475B14"/>
    <w:rPr>
      <w:rFonts w:ascii="Book Antiqua" w:hAnsi="Book Antiqua"/>
    </w:rPr>
  </w:style>
  <w:style w:type="paragraph" w:customStyle="1" w:styleId="RouteTitle">
    <w:name w:val="Route Title"/>
    <w:basedOn w:val="Normal"/>
    <w:rsid w:val="00475B14"/>
    <w:pPr>
      <w:keepLines/>
      <w:spacing w:after="120"/>
      <w:ind w:left="2520" w:right="720"/>
    </w:pPr>
    <w:rPr>
      <w:sz w:val="36"/>
    </w:rPr>
  </w:style>
  <w:style w:type="paragraph" w:customStyle="1" w:styleId="Title-Major">
    <w:name w:val="Title-Major"/>
    <w:basedOn w:val="Title"/>
    <w:rsid w:val="00475B14"/>
    <w:rPr>
      <w:smallCaps/>
    </w:rPr>
  </w:style>
  <w:style w:type="paragraph" w:customStyle="1" w:styleId="Note">
    <w:name w:val="Note"/>
    <w:basedOn w:val="BodyText"/>
    <w:rsid w:val="00475B14"/>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475B14"/>
    <w:pPr>
      <w:keepLines/>
      <w:spacing w:before="60" w:after="60"/>
      <w:ind w:left="3096" w:hanging="216"/>
    </w:pPr>
  </w:style>
  <w:style w:type="paragraph" w:customStyle="1" w:styleId="Checklist">
    <w:name w:val="Checklist"/>
    <w:basedOn w:val="Bullet"/>
    <w:rsid w:val="00475B14"/>
    <w:pPr>
      <w:ind w:left="3427" w:hanging="547"/>
    </w:pPr>
  </w:style>
  <w:style w:type="paragraph" w:customStyle="1" w:styleId="Checklist-X">
    <w:name w:val="Checklist-X"/>
    <w:basedOn w:val="Checklist"/>
    <w:rsid w:val="00475B14"/>
  </w:style>
  <w:style w:type="paragraph" w:styleId="NormalIndent">
    <w:name w:val="Normal Indent"/>
    <w:basedOn w:val="Normal"/>
    <w:semiHidden/>
    <w:rsid w:val="00475B14"/>
    <w:pPr>
      <w:ind w:left="720"/>
    </w:pPr>
  </w:style>
  <w:style w:type="paragraph" w:customStyle="1" w:styleId="InfoBox">
    <w:name w:val="Info Box"/>
    <w:basedOn w:val="BodyText"/>
    <w:rsid w:val="00475B14"/>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475B14"/>
    <w:pPr>
      <w:spacing w:before="60" w:after="60"/>
      <w:ind w:left="3240" w:hanging="360"/>
    </w:pPr>
  </w:style>
  <w:style w:type="paragraph" w:styleId="TOC1">
    <w:name w:val="toc 1"/>
    <w:basedOn w:val="Normal"/>
    <w:next w:val="Normal"/>
    <w:semiHidden/>
    <w:qFormat/>
    <w:rsid w:val="00475B14"/>
    <w:pPr>
      <w:spacing w:before="120" w:after="120"/>
    </w:pPr>
    <w:rPr>
      <w:rFonts w:ascii="Calibri" w:hAnsi="Calibri"/>
      <w:b/>
      <w:bCs/>
      <w:caps/>
    </w:rPr>
  </w:style>
  <w:style w:type="paragraph" w:styleId="TOC4">
    <w:name w:val="toc 4"/>
    <w:basedOn w:val="Normal"/>
    <w:next w:val="Normal"/>
    <w:semiHidden/>
    <w:rsid w:val="00475B14"/>
    <w:pPr>
      <w:ind w:left="600"/>
    </w:pPr>
    <w:rPr>
      <w:rFonts w:ascii="Calibri" w:hAnsi="Calibri"/>
      <w:sz w:val="18"/>
      <w:szCs w:val="18"/>
    </w:rPr>
  </w:style>
  <w:style w:type="paragraph" w:styleId="TOC5">
    <w:name w:val="toc 5"/>
    <w:basedOn w:val="Normal"/>
    <w:next w:val="Normal"/>
    <w:semiHidden/>
    <w:rsid w:val="00475B14"/>
    <w:pPr>
      <w:ind w:left="800"/>
    </w:pPr>
    <w:rPr>
      <w:rFonts w:ascii="Calibri" w:hAnsi="Calibri"/>
      <w:sz w:val="18"/>
      <w:szCs w:val="18"/>
    </w:rPr>
  </w:style>
  <w:style w:type="paragraph" w:customStyle="1" w:styleId="tty132">
    <w:name w:val="tty132"/>
    <w:basedOn w:val="Normal"/>
    <w:rsid w:val="00475B14"/>
    <w:rPr>
      <w:rFonts w:ascii="Courier New" w:hAnsi="Courier New"/>
      <w:sz w:val="12"/>
    </w:rPr>
  </w:style>
  <w:style w:type="paragraph" w:customStyle="1" w:styleId="tty180">
    <w:name w:val="tty180"/>
    <w:basedOn w:val="Normal"/>
    <w:rsid w:val="00475B14"/>
    <w:pPr>
      <w:ind w:right="-720"/>
    </w:pPr>
    <w:rPr>
      <w:rFonts w:ascii="Courier New" w:hAnsi="Courier New"/>
      <w:sz w:val="8"/>
    </w:rPr>
  </w:style>
  <w:style w:type="paragraph" w:customStyle="1" w:styleId="tty80">
    <w:name w:val="tty80"/>
    <w:basedOn w:val="Normal"/>
    <w:rsid w:val="00475B14"/>
    <w:rPr>
      <w:rFonts w:ascii="Courier New" w:hAnsi="Courier New"/>
    </w:rPr>
  </w:style>
  <w:style w:type="paragraph" w:customStyle="1" w:styleId="tty80indent">
    <w:name w:val="tty80 indent"/>
    <w:basedOn w:val="tty80"/>
    <w:rsid w:val="00475B14"/>
    <w:pPr>
      <w:ind w:left="2895"/>
    </w:pPr>
  </w:style>
  <w:style w:type="paragraph" w:styleId="BodyTextIndent">
    <w:name w:val="Body Text Indent"/>
    <w:basedOn w:val="Normal"/>
    <w:semiHidden/>
    <w:unhideWhenUsed/>
    <w:rsid w:val="00475B14"/>
    <w:pPr>
      <w:spacing w:after="120"/>
      <w:ind w:left="360"/>
    </w:pPr>
  </w:style>
  <w:style w:type="paragraph" w:customStyle="1" w:styleId="NoteWide">
    <w:name w:val="Note Wide"/>
    <w:basedOn w:val="Note"/>
    <w:rsid w:val="00475B14"/>
    <w:pPr>
      <w:ind w:right="2160"/>
    </w:pPr>
  </w:style>
  <w:style w:type="character" w:customStyle="1" w:styleId="BodyTextIndentChar">
    <w:name w:val="Body Text Indent Char"/>
    <w:basedOn w:val="DefaultParagraphFont"/>
    <w:semiHidden/>
    <w:rsid w:val="00475B14"/>
    <w:rPr>
      <w:rFonts w:ascii="Book Antiqua" w:hAnsi="Book Antiqua"/>
      <w:lang w:eastAsia="es-ES"/>
    </w:rPr>
  </w:style>
  <w:style w:type="paragraph" w:customStyle="1" w:styleId="Copyrighttitles">
    <w:name w:val="Copyright titles"/>
    <w:basedOn w:val="Normal"/>
    <w:rsid w:val="00475B14"/>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475B14"/>
    <w:pPr>
      <w:spacing w:before="100"/>
    </w:pPr>
    <w:rPr>
      <w:rFonts w:ascii="Futura Bk BT" w:hAnsi="Futura Bk BT"/>
      <w:sz w:val="16"/>
      <w:lang w:eastAsia="en-US"/>
    </w:rPr>
  </w:style>
  <w:style w:type="character" w:customStyle="1" w:styleId="FooterChar">
    <w:name w:val="Footer Char"/>
    <w:basedOn w:val="DefaultParagraphFont"/>
    <w:rsid w:val="00475B14"/>
    <w:rPr>
      <w:rFonts w:ascii="Book Antiqua" w:hAnsi="Book Antiqua"/>
      <w:sz w:val="16"/>
      <w:lang w:eastAsia="es-ES"/>
    </w:rPr>
  </w:style>
  <w:style w:type="paragraph" w:customStyle="1" w:styleId="table">
    <w:name w:val="table"/>
    <w:basedOn w:val="Normal"/>
    <w:rsid w:val="00475B14"/>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475B14"/>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475B14"/>
    <w:rPr>
      <w:color w:val="0000FF"/>
      <w:u w:val="single"/>
    </w:rPr>
  </w:style>
  <w:style w:type="paragraph" w:styleId="BalloonText">
    <w:name w:val="Balloon Text"/>
    <w:basedOn w:val="Normal"/>
    <w:semiHidden/>
    <w:unhideWhenUsed/>
    <w:rsid w:val="00475B14"/>
    <w:rPr>
      <w:rFonts w:ascii="Tahoma" w:hAnsi="Tahoma" w:cs="Tahoma"/>
      <w:sz w:val="16"/>
      <w:szCs w:val="16"/>
    </w:rPr>
  </w:style>
  <w:style w:type="character" w:customStyle="1" w:styleId="BalloonTextChar">
    <w:name w:val="Balloon Text Char"/>
    <w:basedOn w:val="DefaultParagraphFont"/>
    <w:semiHidden/>
    <w:rsid w:val="00475B14"/>
    <w:rPr>
      <w:rFonts w:ascii="Tahoma" w:hAnsi="Tahoma" w:cs="Tahoma"/>
      <w:sz w:val="16"/>
      <w:szCs w:val="16"/>
      <w:lang w:eastAsia="es-ES"/>
    </w:rPr>
  </w:style>
  <w:style w:type="character" w:customStyle="1" w:styleId="BodyTextChar">
    <w:name w:val="Body Text Char"/>
    <w:basedOn w:val="DefaultParagraphFont"/>
    <w:semiHidden/>
    <w:rsid w:val="00475B14"/>
    <w:rPr>
      <w:rFonts w:ascii="Book Antiqua" w:hAnsi="Book Antiqua"/>
      <w:lang w:eastAsia="es-ES"/>
    </w:rPr>
  </w:style>
  <w:style w:type="paragraph" w:styleId="TOC6">
    <w:name w:val="toc 6"/>
    <w:basedOn w:val="Normal"/>
    <w:next w:val="Normal"/>
    <w:autoRedefine/>
    <w:semiHidden/>
    <w:unhideWhenUsed/>
    <w:rsid w:val="00475B14"/>
    <w:pPr>
      <w:ind w:left="1000"/>
    </w:pPr>
    <w:rPr>
      <w:rFonts w:ascii="Calibri" w:hAnsi="Calibri"/>
      <w:sz w:val="18"/>
      <w:szCs w:val="18"/>
    </w:rPr>
  </w:style>
  <w:style w:type="paragraph" w:styleId="TOC7">
    <w:name w:val="toc 7"/>
    <w:basedOn w:val="Normal"/>
    <w:next w:val="Normal"/>
    <w:autoRedefine/>
    <w:semiHidden/>
    <w:unhideWhenUsed/>
    <w:rsid w:val="00475B14"/>
    <w:pPr>
      <w:ind w:left="1200"/>
    </w:pPr>
    <w:rPr>
      <w:rFonts w:ascii="Calibri" w:hAnsi="Calibri"/>
      <w:sz w:val="18"/>
      <w:szCs w:val="18"/>
    </w:rPr>
  </w:style>
  <w:style w:type="paragraph" w:styleId="TOC8">
    <w:name w:val="toc 8"/>
    <w:basedOn w:val="Normal"/>
    <w:next w:val="Normal"/>
    <w:autoRedefine/>
    <w:semiHidden/>
    <w:unhideWhenUsed/>
    <w:rsid w:val="00475B14"/>
    <w:pPr>
      <w:ind w:left="1400"/>
    </w:pPr>
    <w:rPr>
      <w:rFonts w:ascii="Calibri" w:hAnsi="Calibri"/>
      <w:sz w:val="18"/>
      <w:szCs w:val="18"/>
    </w:rPr>
  </w:style>
  <w:style w:type="paragraph" w:styleId="TOC9">
    <w:name w:val="toc 9"/>
    <w:basedOn w:val="Normal"/>
    <w:next w:val="Normal"/>
    <w:autoRedefine/>
    <w:semiHidden/>
    <w:unhideWhenUsed/>
    <w:rsid w:val="00475B14"/>
    <w:pPr>
      <w:ind w:left="1600"/>
    </w:pPr>
    <w:rPr>
      <w:rFonts w:ascii="Calibri" w:hAnsi="Calibri"/>
      <w:sz w:val="18"/>
      <w:szCs w:val="18"/>
    </w:rPr>
  </w:style>
  <w:style w:type="paragraph" w:customStyle="1" w:styleId="Field">
    <w:name w:val="Field"/>
    <w:autoRedefine/>
    <w:rsid w:val="00475B14"/>
    <w:pPr>
      <w:keepLines/>
      <w:widowControl w:val="0"/>
      <w:tabs>
        <w:tab w:val="left" w:pos="3600"/>
      </w:tabs>
      <w:spacing w:after="144" w:line="276" w:lineRule="auto"/>
      <w:ind w:left="3600" w:hanging="3600"/>
    </w:pPr>
    <w:rPr>
      <w:rFonts w:ascii="Arial" w:hAnsi="Arial"/>
      <w:color w:val="000000"/>
    </w:rPr>
  </w:style>
  <w:style w:type="character" w:styleId="FollowedHyperlink">
    <w:name w:val="FollowedHyperlink"/>
    <w:basedOn w:val="DefaultParagraphFont"/>
    <w:semiHidden/>
    <w:unhideWhenUsed/>
    <w:rsid w:val="00475B14"/>
    <w:rPr>
      <w:color w:val="800080"/>
      <w:u w:val="single"/>
    </w:rPr>
  </w:style>
  <w:style w:type="paragraph" w:styleId="ListBullet">
    <w:name w:val="List Bullet"/>
    <w:basedOn w:val="Normal"/>
    <w:semiHidden/>
    <w:rsid w:val="00475B14"/>
    <w:pPr>
      <w:keepLines/>
      <w:widowControl w:val="0"/>
      <w:numPr>
        <w:numId w:val="28"/>
      </w:numPr>
      <w:spacing w:after="144"/>
    </w:pPr>
    <w:rPr>
      <w:rFonts w:ascii="Arial" w:hAnsi="Arial"/>
      <w:color w:val="000000"/>
      <w:lang w:eastAsia="en-US"/>
    </w:rPr>
  </w:style>
  <w:style w:type="paragraph" w:styleId="ListBullet2">
    <w:name w:val="List Bullet 2"/>
    <w:basedOn w:val="Normal"/>
    <w:semiHidden/>
    <w:rsid w:val="00475B14"/>
    <w:pPr>
      <w:keepLines/>
      <w:numPr>
        <w:numId w:val="30"/>
      </w:numPr>
      <w:spacing w:after="120"/>
    </w:pPr>
    <w:rPr>
      <w:rFonts w:ascii="Arial" w:hAnsi="Arial"/>
      <w:lang w:eastAsia="en-US"/>
    </w:rPr>
  </w:style>
  <w:style w:type="paragraph" w:styleId="ListContinue">
    <w:name w:val="List Continue"/>
    <w:basedOn w:val="List"/>
    <w:semiHidden/>
    <w:rsid w:val="00475B14"/>
    <w:pPr>
      <w:keepLines/>
      <w:widowControl w:val="0"/>
      <w:spacing w:after="120"/>
      <w:ind w:firstLine="0"/>
    </w:pPr>
    <w:rPr>
      <w:rFonts w:ascii="Arial" w:hAnsi="Arial"/>
      <w:color w:val="000000"/>
      <w:lang w:eastAsia="en-US"/>
    </w:rPr>
  </w:style>
  <w:style w:type="paragraph" w:styleId="List">
    <w:name w:val="List"/>
    <w:basedOn w:val="Normal"/>
    <w:semiHidden/>
    <w:rsid w:val="00475B14"/>
    <w:pPr>
      <w:ind w:left="360" w:hanging="360"/>
    </w:pPr>
  </w:style>
  <w:style w:type="character" w:customStyle="1" w:styleId="FieldValue">
    <w:name w:val="Field Value"/>
    <w:rsid w:val="00475B14"/>
    <w:rPr>
      <w:b/>
      <w:i/>
      <w:color w:val="000080"/>
      <w:sz w:val="20"/>
    </w:rPr>
  </w:style>
  <w:style w:type="character" w:styleId="CommentReference">
    <w:name w:val="annotation reference"/>
    <w:basedOn w:val="DefaultParagraphFont"/>
    <w:semiHidden/>
    <w:unhideWhenUsed/>
    <w:rsid w:val="00475B14"/>
    <w:rPr>
      <w:sz w:val="16"/>
      <w:szCs w:val="16"/>
    </w:rPr>
  </w:style>
  <w:style w:type="paragraph" w:styleId="CommentText">
    <w:name w:val="annotation text"/>
    <w:basedOn w:val="Normal"/>
    <w:semiHidden/>
    <w:unhideWhenUsed/>
    <w:rsid w:val="00475B14"/>
  </w:style>
  <w:style w:type="character" w:customStyle="1" w:styleId="CommentTextChar">
    <w:name w:val="Comment Text Char"/>
    <w:basedOn w:val="DefaultParagraphFont"/>
    <w:semiHidden/>
    <w:rsid w:val="00475B14"/>
    <w:rPr>
      <w:rFonts w:ascii="Book Antiqua" w:hAnsi="Book Antiqua"/>
      <w:lang w:eastAsia="es-ES"/>
    </w:rPr>
  </w:style>
  <w:style w:type="paragraph" w:styleId="CommentSubject">
    <w:name w:val="annotation subject"/>
    <w:basedOn w:val="CommentText"/>
    <w:next w:val="CommentText"/>
    <w:semiHidden/>
    <w:unhideWhenUsed/>
    <w:rsid w:val="00475B14"/>
    <w:rPr>
      <w:b/>
      <w:bCs/>
    </w:rPr>
  </w:style>
  <w:style w:type="character" w:customStyle="1" w:styleId="CommentSubjectChar">
    <w:name w:val="Comment Subject Char"/>
    <w:basedOn w:val="CommentTextChar"/>
    <w:semiHidden/>
    <w:rsid w:val="00475B14"/>
    <w:rPr>
      <w:rFonts w:ascii="Book Antiqua" w:hAnsi="Book Antiqua"/>
      <w:b/>
      <w:bCs/>
      <w:lang w:eastAsia="es-ES"/>
    </w:rPr>
  </w:style>
  <w:style w:type="character" w:customStyle="1" w:styleId="motreename1">
    <w:name w:val="motreename1"/>
    <w:basedOn w:val="DefaultParagraphFont"/>
    <w:rsid w:val="00475B14"/>
    <w:rPr>
      <w:rFonts w:ascii="Arial" w:hAnsi="Arial" w:cs="Arial" w:hint="default"/>
      <w:b w:val="0"/>
      <w:bCs w:val="0"/>
      <w:i w:val="0"/>
      <w:iCs w:val="0"/>
      <w:color w:val="000000"/>
      <w:sz w:val="20"/>
      <w:szCs w:val="20"/>
    </w:rPr>
  </w:style>
  <w:style w:type="paragraph" w:styleId="NoSpacing">
    <w:name w:val="No Spacing"/>
    <w:link w:val="NoSpacingChar"/>
    <w:uiPriority w:val="1"/>
    <w:qFormat/>
    <w:rsid w:val="00A45DA2"/>
    <w:rPr>
      <w:rFonts w:ascii="Calibri" w:hAnsi="Calibri"/>
      <w:sz w:val="22"/>
      <w:szCs w:val="22"/>
    </w:rPr>
  </w:style>
  <w:style w:type="character" w:customStyle="1" w:styleId="NoSpacingChar">
    <w:name w:val="No Spacing Char"/>
    <w:basedOn w:val="DefaultParagraphFont"/>
    <w:link w:val="NoSpacing"/>
    <w:uiPriority w:val="1"/>
    <w:rsid w:val="00A45DA2"/>
    <w:rPr>
      <w:rFonts w:ascii="Calibri" w:hAnsi="Calibri"/>
      <w:sz w:val="22"/>
      <w:szCs w:val="22"/>
      <w:lang w:val="en-US" w:eastAsia="en-US" w:bidi="ar-SA"/>
    </w:rPr>
  </w:style>
  <w:style w:type="paragraph" w:customStyle="1" w:styleId="TOCHeading2">
    <w:name w:val="TOC Heading2"/>
    <w:basedOn w:val="Normal"/>
    <w:rsid w:val="00906E4A"/>
    <w:pPr>
      <w:keepNext/>
      <w:pageBreakBefore/>
      <w:pBdr>
        <w:top w:val="single" w:sz="48" w:space="26" w:color="auto"/>
      </w:pBdr>
      <w:spacing w:before="960" w:after="960"/>
      <w:ind w:left="2520"/>
    </w:pPr>
    <w:rPr>
      <w:sz w:val="36"/>
    </w:rPr>
  </w:style>
  <w:style w:type="character" w:customStyle="1" w:styleId="TitleChar">
    <w:name w:val="Title Char"/>
    <w:link w:val="Title"/>
    <w:rsid w:val="00906E4A"/>
    <w:rPr>
      <w:rFonts w:ascii="Book Antiqua" w:hAnsi="Book Antiqua"/>
      <w:sz w:val="48"/>
      <w:lang w:eastAsia="es-ES"/>
    </w:rPr>
  </w:style>
  <w:style w:type="character" w:customStyle="1" w:styleId="Heading1Char">
    <w:name w:val="Heading 1 Char"/>
    <w:link w:val="Heading1"/>
    <w:rsid w:val="00906E4A"/>
    <w:rPr>
      <w:rFonts w:ascii="Book Antiqua" w:hAnsi="Book Antiqua"/>
      <w:sz w:val="60"/>
      <w:lang w:eastAsia="es-ES"/>
    </w:rPr>
  </w:style>
  <w:style w:type="character" w:customStyle="1" w:styleId="Heading2Char">
    <w:name w:val="Heading 2 Char"/>
    <w:aliases w:val="HD2 Char"/>
    <w:link w:val="Heading2"/>
    <w:rsid w:val="00906E4A"/>
    <w:rPr>
      <w:rFonts w:ascii="Book Antiqua" w:hAnsi="Book Antiqua"/>
      <w:b/>
      <w:sz w:val="28"/>
      <w:lang w:eastAsia="es-ES"/>
    </w:rPr>
  </w:style>
  <w:style w:type="character" w:customStyle="1" w:styleId="Heading3Char">
    <w:name w:val="Heading 3 Char"/>
    <w:link w:val="Heading3"/>
    <w:rsid w:val="00906E4A"/>
    <w:rPr>
      <w:rFonts w:ascii="Book Antiqua" w:hAnsi="Book Antiqua"/>
      <w:b/>
      <w:sz w:val="24"/>
      <w:lang w:eastAsia="es-ES"/>
    </w:rPr>
  </w:style>
  <w:style w:type="character" w:customStyle="1" w:styleId="Heading4Char">
    <w:name w:val="Heading 4 Char"/>
    <w:link w:val="Heading4"/>
    <w:rsid w:val="00906E4A"/>
    <w:rPr>
      <w:rFonts w:ascii="Book Antiqua" w:hAnsi="Book Antiqua"/>
      <w:b/>
      <w:lang w:eastAsia="es-ES"/>
    </w:rPr>
  </w:style>
  <w:style w:type="character" w:customStyle="1" w:styleId="Heading5Char">
    <w:name w:val="Heading 5 Char"/>
    <w:link w:val="Heading5"/>
    <w:rsid w:val="00906E4A"/>
    <w:rPr>
      <w:rFonts w:ascii="Book Antiqua" w:hAnsi="Book Antiqua"/>
      <w:b/>
      <w:i/>
      <w:lang w:eastAsia="es-ES"/>
    </w:rPr>
  </w:style>
  <w:style w:type="character" w:customStyle="1" w:styleId="Heading6Char">
    <w:name w:val="Heading 6 Char"/>
    <w:link w:val="Heading6"/>
    <w:rsid w:val="00906E4A"/>
    <w:rPr>
      <w:rFonts w:ascii="Times" w:hAnsi="Times"/>
      <w:u w:val="single"/>
      <w:lang w:eastAsia="es-ES"/>
    </w:rPr>
  </w:style>
  <w:style w:type="character" w:customStyle="1" w:styleId="Heading7Char">
    <w:name w:val="Heading 7 Char"/>
    <w:link w:val="Heading7"/>
    <w:rsid w:val="00906E4A"/>
    <w:rPr>
      <w:rFonts w:ascii="Times" w:hAnsi="Times"/>
      <w:i/>
      <w:lang w:eastAsia="es-ES"/>
    </w:rPr>
  </w:style>
  <w:style w:type="character" w:customStyle="1" w:styleId="Heading8Char">
    <w:name w:val="Heading 8 Char"/>
    <w:link w:val="Heading8"/>
    <w:rsid w:val="00906E4A"/>
    <w:rPr>
      <w:rFonts w:ascii="Times" w:hAnsi="Times"/>
      <w:i/>
      <w:lang w:eastAsia="es-ES"/>
    </w:rPr>
  </w:style>
  <w:style w:type="character" w:customStyle="1" w:styleId="Heading9Char">
    <w:name w:val="Heading 9 Char"/>
    <w:link w:val="Heading9"/>
    <w:rsid w:val="00906E4A"/>
    <w:rPr>
      <w:rFonts w:ascii="Times" w:hAnsi="Times"/>
      <w:i/>
      <w:lang w:eastAsia="es-ES"/>
    </w:rPr>
  </w:style>
  <w:style w:type="character" w:customStyle="1" w:styleId="HeaderChar">
    <w:name w:val="Header Char"/>
    <w:link w:val="Header"/>
    <w:semiHidden/>
    <w:rsid w:val="00906E4A"/>
    <w:rPr>
      <w:rFonts w:ascii="Book Antiqua" w:hAnsi="Book Antiqua"/>
      <w:sz w:val="16"/>
      <w:lang w:eastAsia="es-ES"/>
    </w:rPr>
  </w:style>
  <w:style w:type="character" w:customStyle="1" w:styleId="FieldLabel">
    <w:name w:val="Field Label"/>
    <w:rsid w:val="00906E4A"/>
    <w:rPr>
      <w:b/>
    </w:rPr>
  </w:style>
  <w:style w:type="character" w:customStyle="1" w:styleId="UnresolvedMention1">
    <w:name w:val="Unresolved Mention1"/>
    <w:uiPriority w:val="99"/>
    <w:semiHidden/>
    <w:unhideWhenUsed/>
    <w:rsid w:val="00906E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2.doc"/><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Word_97_-_2003_Document6.doc"/><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8.doc"/><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1.doc"/><Relationship Id="rId32" Type="http://schemas.openxmlformats.org/officeDocument/2006/relationships/oleObject" Target="embeddings/Microsoft_Word_97_-_2003_Document5.doc"/><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3.doc"/><Relationship Id="rId36" Type="http://schemas.openxmlformats.org/officeDocument/2006/relationships/oleObject" Target="embeddings/Microsoft_Word_97_-_2003_Document7.doc"/><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doc"/><Relationship Id="rId27" Type="http://schemas.openxmlformats.org/officeDocument/2006/relationships/image" Target="media/image11.emf"/><Relationship Id="rId30" Type="http://schemas.openxmlformats.org/officeDocument/2006/relationships/oleObject" Target="embeddings/Microsoft_Word_97_-_2003_Document4.doc"/><Relationship Id="rId35" Type="http://schemas.openxmlformats.org/officeDocument/2006/relationships/image" Target="media/image1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51D07-E866-461B-BB36-C5CAF7D8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10478</Words>
  <Characters>59731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Manage Item Charges</vt:lpstr>
    </vt:vector>
  </TitlesOfParts>
  <Company>Oracle Corporation</Company>
  <LinksUpToDate>false</LinksUpToDate>
  <CharactersWithSpaces>70069</CharactersWithSpaces>
  <SharedDoc>false</SharedDoc>
  <HLinks>
    <vt:vector size="594" baseType="variant">
      <vt:variant>
        <vt:i4>720921</vt:i4>
      </vt:variant>
      <vt:variant>
        <vt:i4>315</vt:i4>
      </vt:variant>
      <vt:variant>
        <vt:i4>0</vt:i4>
      </vt:variant>
      <vt:variant>
        <vt:i4>5</vt:i4>
      </vt:variant>
      <vt:variant>
        <vt:lpwstr/>
      </vt:variant>
      <vt:variant>
        <vt:lpwstr>BillNotebook</vt:lpwstr>
      </vt:variant>
      <vt:variant>
        <vt:i4>4456463</vt:i4>
      </vt:variant>
      <vt:variant>
        <vt:i4>312</vt:i4>
      </vt:variant>
      <vt:variant>
        <vt:i4>0</vt:i4>
      </vt:variant>
      <vt:variant>
        <vt:i4>5</vt:i4>
      </vt:variant>
      <vt:variant>
        <vt:lpwstr/>
      </vt:variant>
      <vt:variant>
        <vt:lpwstr>BPM4</vt:lpwstr>
      </vt:variant>
      <vt:variant>
        <vt:i4>4456463</vt:i4>
      </vt:variant>
      <vt:variant>
        <vt:i4>309</vt:i4>
      </vt:variant>
      <vt:variant>
        <vt:i4>0</vt:i4>
      </vt:variant>
      <vt:variant>
        <vt:i4>5</vt:i4>
      </vt:variant>
      <vt:variant>
        <vt:lpwstr/>
      </vt:variant>
      <vt:variant>
        <vt:lpwstr>BPM4</vt:lpwstr>
      </vt:variant>
      <vt:variant>
        <vt:i4>4456463</vt:i4>
      </vt:variant>
      <vt:variant>
        <vt:i4>306</vt:i4>
      </vt:variant>
      <vt:variant>
        <vt:i4>0</vt:i4>
      </vt:variant>
      <vt:variant>
        <vt:i4>5</vt:i4>
      </vt:variant>
      <vt:variant>
        <vt:lpwstr/>
      </vt:variant>
      <vt:variant>
        <vt:lpwstr>BPM4</vt:lpwstr>
      </vt:variant>
      <vt:variant>
        <vt:i4>4456463</vt:i4>
      </vt:variant>
      <vt:variant>
        <vt:i4>303</vt:i4>
      </vt:variant>
      <vt:variant>
        <vt:i4>0</vt:i4>
      </vt:variant>
      <vt:variant>
        <vt:i4>5</vt:i4>
      </vt:variant>
      <vt:variant>
        <vt:lpwstr/>
      </vt:variant>
      <vt:variant>
        <vt:lpwstr>BPM4</vt:lpwstr>
      </vt:variant>
      <vt:variant>
        <vt:i4>4456463</vt:i4>
      </vt:variant>
      <vt:variant>
        <vt:i4>300</vt:i4>
      </vt:variant>
      <vt:variant>
        <vt:i4>0</vt:i4>
      </vt:variant>
      <vt:variant>
        <vt:i4>5</vt:i4>
      </vt:variant>
      <vt:variant>
        <vt:lpwstr/>
      </vt:variant>
      <vt:variant>
        <vt:lpwstr>BPM4</vt:lpwstr>
      </vt:variant>
      <vt:variant>
        <vt:i4>4456463</vt:i4>
      </vt:variant>
      <vt:variant>
        <vt:i4>297</vt:i4>
      </vt:variant>
      <vt:variant>
        <vt:i4>0</vt:i4>
      </vt:variant>
      <vt:variant>
        <vt:i4>5</vt:i4>
      </vt:variant>
      <vt:variant>
        <vt:lpwstr/>
      </vt:variant>
      <vt:variant>
        <vt:lpwstr>BPM4</vt:lpwstr>
      </vt:variant>
      <vt:variant>
        <vt:i4>7602286</vt:i4>
      </vt:variant>
      <vt:variant>
        <vt:i4>294</vt:i4>
      </vt:variant>
      <vt:variant>
        <vt:i4>0</vt:i4>
      </vt:variant>
      <vt:variant>
        <vt:i4>5</vt:i4>
      </vt:variant>
      <vt:variant>
        <vt:lpwstr/>
      </vt:variant>
      <vt:variant>
        <vt:lpwstr>BillSegmentNotebook</vt:lpwstr>
      </vt:variant>
      <vt:variant>
        <vt:i4>4456463</vt:i4>
      </vt:variant>
      <vt:variant>
        <vt:i4>291</vt:i4>
      </vt:variant>
      <vt:variant>
        <vt:i4>0</vt:i4>
      </vt:variant>
      <vt:variant>
        <vt:i4>5</vt:i4>
      </vt:variant>
      <vt:variant>
        <vt:lpwstr/>
      </vt:variant>
      <vt:variant>
        <vt:lpwstr>BPM4</vt:lpwstr>
      </vt:variant>
      <vt:variant>
        <vt:i4>4456463</vt:i4>
      </vt:variant>
      <vt:variant>
        <vt:i4>288</vt:i4>
      </vt:variant>
      <vt:variant>
        <vt:i4>0</vt:i4>
      </vt:variant>
      <vt:variant>
        <vt:i4>5</vt:i4>
      </vt:variant>
      <vt:variant>
        <vt:lpwstr/>
      </vt:variant>
      <vt:variant>
        <vt:lpwstr>BPM4</vt:lpwstr>
      </vt:variant>
      <vt:variant>
        <vt:i4>7602286</vt:i4>
      </vt:variant>
      <vt:variant>
        <vt:i4>285</vt:i4>
      </vt:variant>
      <vt:variant>
        <vt:i4>0</vt:i4>
      </vt:variant>
      <vt:variant>
        <vt:i4>5</vt:i4>
      </vt:variant>
      <vt:variant>
        <vt:lpwstr/>
      </vt:variant>
      <vt:variant>
        <vt:lpwstr>BillSegmentNotebook</vt:lpwstr>
      </vt:variant>
      <vt:variant>
        <vt:i4>4456463</vt:i4>
      </vt:variant>
      <vt:variant>
        <vt:i4>282</vt:i4>
      </vt:variant>
      <vt:variant>
        <vt:i4>0</vt:i4>
      </vt:variant>
      <vt:variant>
        <vt:i4>5</vt:i4>
      </vt:variant>
      <vt:variant>
        <vt:lpwstr/>
      </vt:variant>
      <vt:variant>
        <vt:lpwstr>BPM4</vt:lpwstr>
      </vt:variant>
      <vt:variant>
        <vt:i4>720921</vt:i4>
      </vt:variant>
      <vt:variant>
        <vt:i4>279</vt:i4>
      </vt:variant>
      <vt:variant>
        <vt:i4>0</vt:i4>
      </vt:variant>
      <vt:variant>
        <vt:i4>5</vt:i4>
      </vt:variant>
      <vt:variant>
        <vt:lpwstr/>
      </vt:variant>
      <vt:variant>
        <vt:lpwstr>BillNotebook</vt:lpwstr>
      </vt:variant>
      <vt:variant>
        <vt:i4>4390927</vt:i4>
      </vt:variant>
      <vt:variant>
        <vt:i4>276</vt:i4>
      </vt:variant>
      <vt:variant>
        <vt:i4>0</vt:i4>
      </vt:variant>
      <vt:variant>
        <vt:i4>5</vt:i4>
      </vt:variant>
      <vt:variant>
        <vt:lpwstr/>
      </vt:variant>
      <vt:variant>
        <vt:lpwstr>BPM3</vt:lpwstr>
      </vt:variant>
      <vt:variant>
        <vt:i4>7602286</vt:i4>
      </vt:variant>
      <vt:variant>
        <vt:i4>273</vt:i4>
      </vt:variant>
      <vt:variant>
        <vt:i4>0</vt:i4>
      </vt:variant>
      <vt:variant>
        <vt:i4>5</vt:i4>
      </vt:variant>
      <vt:variant>
        <vt:lpwstr/>
      </vt:variant>
      <vt:variant>
        <vt:lpwstr>BillSegmentNotebook</vt:lpwstr>
      </vt:variant>
      <vt:variant>
        <vt:i4>4390927</vt:i4>
      </vt:variant>
      <vt:variant>
        <vt:i4>270</vt:i4>
      </vt:variant>
      <vt:variant>
        <vt:i4>0</vt:i4>
      </vt:variant>
      <vt:variant>
        <vt:i4>5</vt:i4>
      </vt:variant>
      <vt:variant>
        <vt:lpwstr/>
      </vt:variant>
      <vt:variant>
        <vt:lpwstr>BPM3</vt:lpwstr>
      </vt:variant>
      <vt:variant>
        <vt:i4>720921</vt:i4>
      </vt:variant>
      <vt:variant>
        <vt:i4>267</vt:i4>
      </vt:variant>
      <vt:variant>
        <vt:i4>0</vt:i4>
      </vt:variant>
      <vt:variant>
        <vt:i4>5</vt:i4>
      </vt:variant>
      <vt:variant>
        <vt:lpwstr/>
      </vt:variant>
      <vt:variant>
        <vt:lpwstr>BillNotebook</vt:lpwstr>
      </vt:variant>
      <vt:variant>
        <vt:i4>4390927</vt:i4>
      </vt:variant>
      <vt:variant>
        <vt:i4>264</vt:i4>
      </vt:variant>
      <vt:variant>
        <vt:i4>0</vt:i4>
      </vt:variant>
      <vt:variant>
        <vt:i4>5</vt:i4>
      </vt:variant>
      <vt:variant>
        <vt:lpwstr/>
      </vt:variant>
      <vt:variant>
        <vt:lpwstr>BPM3</vt:lpwstr>
      </vt:variant>
      <vt:variant>
        <vt:i4>4390927</vt:i4>
      </vt:variant>
      <vt:variant>
        <vt:i4>261</vt:i4>
      </vt:variant>
      <vt:variant>
        <vt:i4>0</vt:i4>
      </vt:variant>
      <vt:variant>
        <vt:i4>5</vt:i4>
      </vt:variant>
      <vt:variant>
        <vt:lpwstr/>
      </vt:variant>
      <vt:variant>
        <vt:lpwstr>BPM3</vt:lpwstr>
      </vt:variant>
      <vt:variant>
        <vt:i4>4325391</vt:i4>
      </vt:variant>
      <vt:variant>
        <vt:i4>258</vt:i4>
      </vt:variant>
      <vt:variant>
        <vt:i4>0</vt:i4>
      </vt:variant>
      <vt:variant>
        <vt:i4>5</vt:i4>
      </vt:variant>
      <vt:variant>
        <vt:lpwstr/>
      </vt:variant>
      <vt:variant>
        <vt:lpwstr>BPM2</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4325391</vt:i4>
      </vt:variant>
      <vt:variant>
        <vt:i4>249</vt:i4>
      </vt:variant>
      <vt:variant>
        <vt:i4>0</vt:i4>
      </vt:variant>
      <vt:variant>
        <vt:i4>5</vt:i4>
      </vt:variant>
      <vt:variant>
        <vt:lpwstr/>
      </vt:variant>
      <vt:variant>
        <vt:lpwstr>BPM2</vt:lpwstr>
      </vt:variant>
      <vt:variant>
        <vt:i4>4325391</vt:i4>
      </vt:variant>
      <vt:variant>
        <vt:i4>246</vt:i4>
      </vt:variant>
      <vt:variant>
        <vt:i4>0</vt:i4>
      </vt:variant>
      <vt:variant>
        <vt:i4>5</vt:i4>
      </vt:variant>
      <vt:variant>
        <vt:lpwstr/>
      </vt:variant>
      <vt:variant>
        <vt:lpwstr>BPM2</vt:lpwstr>
      </vt:variant>
      <vt:variant>
        <vt:i4>4325391</vt:i4>
      </vt:variant>
      <vt:variant>
        <vt:i4>243</vt:i4>
      </vt:variant>
      <vt:variant>
        <vt:i4>0</vt:i4>
      </vt:variant>
      <vt:variant>
        <vt:i4>5</vt:i4>
      </vt:variant>
      <vt:variant>
        <vt:lpwstr/>
      </vt:variant>
      <vt:variant>
        <vt:lpwstr>BPM2</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4325391</vt:i4>
      </vt:variant>
      <vt:variant>
        <vt:i4>228</vt:i4>
      </vt:variant>
      <vt:variant>
        <vt:i4>0</vt:i4>
      </vt:variant>
      <vt:variant>
        <vt:i4>5</vt:i4>
      </vt:variant>
      <vt:variant>
        <vt:lpwstr/>
      </vt:variant>
      <vt:variant>
        <vt:lpwstr>BPM2</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8257656</vt:i4>
      </vt:variant>
      <vt:variant>
        <vt:i4>216</vt:i4>
      </vt:variant>
      <vt:variant>
        <vt:i4>0</vt:i4>
      </vt:variant>
      <vt:variant>
        <vt:i4>5</vt:i4>
      </vt:variant>
      <vt:variant>
        <vt:lpwstr/>
      </vt:variant>
      <vt:variant>
        <vt:lpwstr>AccountAutoPay</vt:lpwstr>
      </vt:variant>
      <vt:variant>
        <vt:i4>4325391</vt:i4>
      </vt:variant>
      <vt:variant>
        <vt:i4>213</vt:i4>
      </vt:variant>
      <vt:variant>
        <vt:i4>0</vt:i4>
      </vt:variant>
      <vt:variant>
        <vt:i4>5</vt:i4>
      </vt:variant>
      <vt:variant>
        <vt:lpwstr/>
      </vt:variant>
      <vt:variant>
        <vt:lpwstr>BPM2</vt:lpwstr>
      </vt:variant>
      <vt:variant>
        <vt:i4>4325391</vt:i4>
      </vt:variant>
      <vt:variant>
        <vt:i4>210</vt:i4>
      </vt:variant>
      <vt:variant>
        <vt:i4>0</vt:i4>
      </vt:variant>
      <vt:variant>
        <vt:i4>5</vt:i4>
      </vt:variant>
      <vt:variant>
        <vt:lpwstr/>
      </vt:variant>
      <vt:variant>
        <vt:lpwstr>BPM2</vt:lpwstr>
      </vt:variant>
      <vt:variant>
        <vt:i4>262150</vt:i4>
      </vt:variant>
      <vt:variant>
        <vt:i4>207</vt:i4>
      </vt:variant>
      <vt:variant>
        <vt:i4>0</vt:i4>
      </vt:variant>
      <vt:variant>
        <vt:i4>5</vt:i4>
      </vt:variant>
      <vt:variant>
        <vt:lpwstr/>
      </vt:variant>
      <vt:variant>
        <vt:lpwstr>Rates</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4325391</vt:i4>
      </vt:variant>
      <vt:variant>
        <vt:i4>198</vt:i4>
      </vt:variant>
      <vt:variant>
        <vt:i4>0</vt:i4>
      </vt:variant>
      <vt:variant>
        <vt:i4>5</vt:i4>
      </vt:variant>
      <vt:variant>
        <vt:lpwstr/>
      </vt:variant>
      <vt:variant>
        <vt:lpwstr>BPM2</vt:lpwstr>
      </vt:variant>
      <vt:variant>
        <vt:i4>4325391</vt:i4>
      </vt:variant>
      <vt:variant>
        <vt:i4>195</vt:i4>
      </vt:variant>
      <vt:variant>
        <vt:i4>0</vt:i4>
      </vt:variant>
      <vt:variant>
        <vt:i4>5</vt:i4>
      </vt:variant>
      <vt:variant>
        <vt:lpwstr/>
      </vt:variant>
      <vt:variant>
        <vt:lpwstr>BPM2</vt:lpwstr>
      </vt:variant>
      <vt:variant>
        <vt:i4>4325391</vt:i4>
      </vt:variant>
      <vt:variant>
        <vt:i4>192</vt:i4>
      </vt:variant>
      <vt:variant>
        <vt:i4>0</vt:i4>
      </vt:variant>
      <vt:variant>
        <vt:i4>5</vt:i4>
      </vt:variant>
      <vt:variant>
        <vt:lpwstr/>
      </vt:variant>
      <vt:variant>
        <vt:lpwstr>BPM2</vt:lpwstr>
      </vt:variant>
      <vt:variant>
        <vt:i4>4325391</vt:i4>
      </vt:variant>
      <vt:variant>
        <vt:i4>189</vt:i4>
      </vt:variant>
      <vt:variant>
        <vt:i4>0</vt:i4>
      </vt:variant>
      <vt:variant>
        <vt:i4>5</vt:i4>
      </vt:variant>
      <vt:variant>
        <vt:lpwstr/>
      </vt:variant>
      <vt:variant>
        <vt:lpwstr>BPM2</vt:lpwstr>
      </vt:variant>
      <vt:variant>
        <vt:i4>7602286</vt:i4>
      </vt:variant>
      <vt:variant>
        <vt:i4>186</vt:i4>
      </vt:variant>
      <vt:variant>
        <vt:i4>0</vt:i4>
      </vt:variant>
      <vt:variant>
        <vt:i4>5</vt:i4>
      </vt:variant>
      <vt:variant>
        <vt:lpwstr/>
      </vt:variant>
      <vt:variant>
        <vt:lpwstr>BillSegmentNotebook</vt:lpwstr>
      </vt:variant>
      <vt:variant>
        <vt:i4>4325391</vt:i4>
      </vt:variant>
      <vt:variant>
        <vt:i4>183</vt:i4>
      </vt:variant>
      <vt:variant>
        <vt:i4>0</vt:i4>
      </vt:variant>
      <vt:variant>
        <vt:i4>5</vt:i4>
      </vt:variant>
      <vt:variant>
        <vt:lpwstr/>
      </vt:variant>
      <vt:variant>
        <vt:lpwstr>BPM2</vt:lpwstr>
      </vt:variant>
      <vt:variant>
        <vt:i4>4325391</vt:i4>
      </vt:variant>
      <vt:variant>
        <vt:i4>180</vt:i4>
      </vt:variant>
      <vt:variant>
        <vt:i4>0</vt:i4>
      </vt:variant>
      <vt:variant>
        <vt:i4>5</vt:i4>
      </vt:variant>
      <vt:variant>
        <vt:lpwstr/>
      </vt:variant>
      <vt:variant>
        <vt:lpwstr>BPM2</vt:lpwstr>
      </vt:variant>
      <vt:variant>
        <vt:i4>4325391</vt:i4>
      </vt:variant>
      <vt:variant>
        <vt:i4>177</vt:i4>
      </vt:variant>
      <vt:variant>
        <vt:i4>0</vt:i4>
      </vt:variant>
      <vt:variant>
        <vt:i4>5</vt:i4>
      </vt:variant>
      <vt:variant>
        <vt:lpwstr/>
      </vt:variant>
      <vt:variant>
        <vt:lpwstr>BPM2</vt:lpwstr>
      </vt:variant>
      <vt:variant>
        <vt:i4>7602286</vt:i4>
      </vt:variant>
      <vt:variant>
        <vt:i4>174</vt:i4>
      </vt:variant>
      <vt:variant>
        <vt:i4>0</vt:i4>
      </vt:variant>
      <vt:variant>
        <vt:i4>5</vt:i4>
      </vt:variant>
      <vt:variant>
        <vt:lpwstr/>
      </vt:variant>
      <vt:variant>
        <vt:lpwstr>BillSegmentNotebook</vt:lpwstr>
      </vt:variant>
      <vt:variant>
        <vt:i4>4325391</vt:i4>
      </vt:variant>
      <vt:variant>
        <vt:i4>171</vt:i4>
      </vt:variant>
      <vt:variant>
        <vt:i4>0</vt:i4>
      </vt:variant>
      <vt:variant>
        <vt:i4>5</vt:i4>
      </vt:variant>
      <vt:variant>
        <vt:lpwstr/>
      </vt:variant>
      <vt:variant>
        <vt:lpwstr>BPM2</vt:lpwstr>
      </vt:variant>
      <vt:variant>
        <vt:i4>7602286</vt:i4>
      </vt:variant>
      <vt:variant>
        <vt:i4>168</vt:i4>
      </vt:variant>
      <vt:variant>
        <vt:i4>0</vt:i4>
      </vt:variant>
      <vt:variant>
        <vt:i4>5</vt:i4>
      </vt:variant>
      <vt:variant>
        <vt:lpwstr/>
      </vt:variant>
      <vt:variant>
        <vt:lpwstr>BillSegmentNotebook</vt:lpwstr>
      </vt:variant>
      <vt:variant>
        <vt:i4>4325391</vt:i4>
      </vt:variant>
      <vt:variant>
        <vt:i4>165</vt:i4>
      </vt:variant>
      <vt:variant>
        <vt:i4>0</vt:i4>
      </vt:variant>
      <vt:variant>
        <vt:i4>5</vt:i4>
      </vt:variant>
      <vt:variant>
        <vt:lpwstr/>
      </vt:variant>
      <vt:variant>
        <vt:lpwstr>BPM2</vt:lpwstr>
      </vt:variant>
      <vt:variant>
        <vt:i4>4325391</vt:i4>
      </vt:variant>
      <vt:variant>
        <vt:i4>162</vt:i4>
      </vt:variant>
      <vt:variant>
        <vt:i4>0</vt:i4>
      </vt:variant>
      <vt:variant>
        <vt:i4>5</vt:i4>
      </vt:variant>
      <vt:variant>
        <vt:lpwstr/>
      </vt:variant>
      <vt:variant>
        <vt:lpwstr>BPM2</vt:lpwstr>
      </vt:variant>
      <vt:variant>
        <vt:i4>4325391</vt:i4>
      </vt:variant>
      <vt:variant>
        <vt:i4>159</vt:i4>
      </vt:variant>
      <vt:variant>
        <vt:i4>0</vt:i4>
      </vt:variant>
      <vt:variant>
        <vt:i4>5</vt:i4>
      </vt:variant>
      <vt:variant>
        <vt:lpwstr/>
      </vt:variant>
      <vt:variant>
        <vt:lpwstr>BPM2</vt:lpwstr>
      </vt:variant>
      <vt:variant>
        <vt:i4>4325391</vt:i4>
      </vt:variant>
      <vt:variant>
        <vt:i4>156</vt:i4>
      </vt:variant>
      <vt:variant>
        <vt:i4>0</vt:i4>
      </vt:variant>
      <vt:variant>
        <vt:i4>5</vt:i4>
      </vt:variant>
      <vt:variant>
        <vt:lpwstr/>
      </vt:variant>
      <vt:variant>
        <vt:lpwstr>BPM2</vt:lpwstr>
      </vt:variant>
      <vt:variant>
        <vt:i4>7602286</vt:i4>
      </vt:variant>
      <vt:variant>
        <vt:i4>153</vt:i4>
      </vt:variant>
      <vt:variant>
        <vt:i4>0</vt:i4>
      </vt:variant>
      <vt:variant>
        <vt:i4>5</vt:i4>
      </vt:variant>
      <vt:variant>
        <vt:lpwstr/>
      </vt:variant>
      <vt:variant>
        <vt:lpwstr>BillSegmentNotebook</vt:lpwstr>
      </vt:variant>
      <vt:variant>
        <vt:i4>4325391</vt:i4>
      </vt:variant>
      <vt:variant>
        <vt:i4>150</vt:i4>
      </vt:variant>
      <vt:variant>
        <vt:i4>0</vt:i4>
      </vt:variant>
      <vt:variant>
        <vt:i4>5</vt:i4>
      </vt:variant>
      <vt:variant>
        <vt:lpwstr/>
      </vt:variant>
      <vt:variant>
        <vt:lpwstr>BPM2</vt:lpwstr>
      </vt:variant>
      <vt:variant>
        <vt:i4>4325391</vt:i4>
      </vt:variant>
      <vt:variant>
        <vt:i4>147</vt:i4>
      </vt:variant>
      <vt:variant>
        <vt:i4>0</vt:i4>
      </vt:variant>
      <vt:variant>
        <vt:i4>5</vt:i4>
      </vt:variant>
      <vt:variant>
        <vt:lpwstr/>
      </vt:variant>
      <vt:variant>
        <vt:lpwstr>BPM2</vt:lpwstr>
      </vt:variant>
      <vt:variant>
        <vt:i4>1376266</vt:i4>
      </vt:variant>
      <vt:variant>
        <vt:i4>144</vt:i4>
      </vt:variant>
      <vt:variant>
        <vt:i4>0</vt:i4>
      </vt:variant>
      <vt:variant>
        <vt:i4>5</vt:i4>
      </vt:variant>
      <vt:variant>
        <vt:lpwstr/>
      </vt:variant>
      <vt:variant>
        <vt:lpwstr>MultiCancelRebill</vt:lpwstr>
      </vt:variant>
      <vt:variant>
        <vt:i4>4325391</vt:i4>
      </vt:variant>
      <vt:variant>
        <vt:i4>141</vt:i4>
      </vt:variant>
      <vt:variant>
        <vt:i4>0</vt:i4>
      </vt:variant>
      <vt:variant>
        <vt:i4>5</vt:i4>
      </vt:variant>
      <vt:variant>
        <vt:lpwstr/>
      </vt:variant>
      <vt:variant>
        <vt:lpwstr>BPM2</vt:lpwstr>
      </vt:variant>
      <vt:variant>
        <vt:i4>7602286</vt:i4>
      </vt:variant>
      <vt:variant>
        <vt:i4>138</vt:i4>
      </vt:variant>
      <vt:variant>
        <vt:i4>0</vt:i4>
      </vt:variant>
      <vt:variant>
        <vt:i4>5</vt:i4>
      </vt:variant>
      <vt:variant>
        <vt:lpwstr/>
      </vt:variant>
      <vt:variant>
        <vt:lpwstr>BillSegmentNotebook</vt:lpwstr>
      </vt:variant>
      <vt:variant>
        <vt:i4>4259855</vt:i4>
      </vt:variant>
      <vt:variant>
        <vt:i4>135</vt:i4>
      </vt:variant>
      <vt:variant>
        <vt:i4>0</vt:i4>
      </vt:variant>
      <vt:variant>
        <vt:i4>5</vt:i4>
      </vt:variant>
      <vt:variant>
        <vt:lpwstr/>
      </vt:variant>
      <vt:variant>
        <vt:lpwstr>BPM1</vt:lpwstr>
      </vt:variant>
      <vt:variant>
        <vt:i4>4259855</vt:i4>
      </vt:variant>
      <vt:variant>
        <vt:i4>132</vt:i4>
      </vt:variant>
      <vt:variant>
        <vt:i4>0</vt:i4>
      </vt:variant>
      <vt:variant>
        <vt:i4>5</vt:i4>
      </vt:variant>
      <vt:variant>
        <vt:lpwstr/>
      </vt:variant>
      <vt:variant>
        <vt:lpwstr>BPM1</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4259855</vt:i4>
      </vt:variant>
      <vt:variant>
        <vt:i4>114</vt:i4>
      </vt:variant>
      <vt:variant>
        <vt:i4>0</vt:i4>
      </vt:variant>
      <vt:variant>
        <vt:i4>5</vt:i4>
      </vt:variant>
      <vt:variant>
        <vt:lpwstr/>
      </vt:variant>
      <vt:variant>
        <vt:lpwstr>BPM1</vt:lpwstr>
      </vt:variant>
      <vt:variant>
        <vt:i4>7602286</vt:i4>
      </vt:variant>
      <vt:variant>
        <vt:i4>111</vt:i4>
      </vt:variant>
      <vt:variant>
        <vt:i4>0</vt:i4>
      </vt:variant>
      <vt:variant>
        <vt:i4>5</vt:i4>
      </vt:variant>
      <vt:variant>
        <vt:lpwstr/>
      </vt:variant>
      <vt:variant>
        <vt:lpwstr>BillSegmentNotebook</vt:lpwstr>
      </vt:variant>
      <vt:variant>
        <vt:i4>4259855</vt:i4>
      </vt:variant>
      <vt:variant>
        <vt:i4>108</vt:i4>
      </vt:variant>
      <vt:variant>
        <vt:i4>0</vt:i4>
      </vt:variant>
      <vt:variant>
        <vt:i4>5</vt:i4>
      </vt:variant>
      <vt:variant>
        <vt:lpwstr/>
      </vt:variant>
      <vt:variant>
        <vt:lpwstr>BPM1</vt:lpwstr>
      </vt:variant>
      <vt:variant>
        <vt:i4>262150</vt:i4>
      </vt:variant>
      <vt:variant>
        <vt:i4>105</vt:i4>
      </vt:variant>
      <vt:variant>
        <vt:i4>0</vt:i4>
      </vt:variant>
      <vt:variant>
        <vt:i4>5</vt:i4>
      </vt:variant>
      <vt:variant>
        <vt:lpwstr/>
      </vt:variant>
      <vt:variant>
        <vt:lpwstr>Rates</vt:lpwstr>
      </vt:variant>
      <vt:variant>
        <vt:i4>4259855</vt:i4>
      </vt:variant>
      <vt:variant>
        <vt:i4>102</vt:i4>
      </vt:variant>
      <vt:variant>
        <vt:i4>0</vt:i4>
      </vt:variant>
      <vt:variant>
        <vt:i4>5</vt:i4>
      </vt:variant>
      <vt:variant>
        <vt:lpwstr/>
      </vt:variant>
      <vt:variant>
        <vt:lpwstr>BPM1</vt:lpwstr>
      </vt:variant>
      <vt:variant>
        <vt:i4>4259855</vt:i4>
      </vt:variant>
      <vt:variant>
        <vt:i4>99</vt:i4>
      </vt:variant>
      <vt:variant>
        <vt:i4>0</vt:i4>
      </vt:variant>
      <vt:variant>
        <vt:i4>5</vt:i4>
      </vt:variant>
      <vt:variant>
        <vt:lpwstr/>
      </vt:variant>
      <vt:variant>
        <vt:lpwstr>BPM1</vt:lpwstr>
      </vt:variant>
      <vt:variant>
        <vt:i4>262150</vt:i4>
      </vt:variant>
      <vt:variant>
        <vt:i4>96</vt:i4>
      </vt:variant>
      <vt:variant>
        <vt:i4>0</vt:i4>
      </vt:variant>
      <vt:variant>
        <vt:i4>5</vt:i4>
      </vt:variant>
      <vt:variant>
        <vt:lpwstr/>
      </vt:variant>
      <vt:variant>
        <vt:lpwstr>Rates</vt:lpwstr>
      </vt:variant>
      <vt:variant>
        <vt:i4>4259855</vt:i4>
      </vt:variant>
      <vt:variant>
        <vt:i4>93</vt:i4>
      </vt:variant>
      <vt:variant>
        <vt:i4>0</vt:i4>
      </vt:variant>
      <vt:variant>
        <vt:i4>5</vt:i4>
      </vt:variant>
      <vt:variant>
        <vt:lpwstr/>
      </vt:variant>
      <vt:variant>
        <vt:lpwstr>BPM1</vt:lpwstr>
      </vt:variant>
      <vt:variant>
        <vt:i4>262150</vt:i4>
      </vt:variant>
      <vt:variant>
        <vt:i4>90</vt:i4>
      </vt:variant>
      <vt:variant>
        <vt:i4>0</vt:i4>
      </vt:variant>
      <vt:variant>
        <vt:i4>5</vt:i4>
      </vt:variant>
      <vt:variant>
        <vt:lpwstr/>
      </vt:variant>
      <vt:variant>
        <vt:lpwstr>Rates</vt:lpwstr>
      </vt:variant>
      <vt:variant>
        <vt:i4>4259855</vt:i4>
      </vt:variant>
      <vt:variant>
        <vt:i4>87</vt:i4>
      </vt:variant>
      <vt:variant>
        <vt:i4>0</vt:i4>
      </vt:variant>
      <vt:variant>
        <vt:i4>5</vt:i4>
      </vt:variant>
      <vt:variant>
        <vt:lpwstr/>
      </vt:variant>
      <vt:variant>
        <vt:lpwstr>BPM1</vt:lpwstr>
      </vt:variant>
      <vt:variant>
        <vt:i4>262150</vt:i4>
      </vt:variant>
      <vt:variant>
        <vt:i4>84</vt:i4>
      </vt:variant>
      <vt:variant>
        <vt:i4>0</vt:i4>
      </vt:variant>
      <vt:variant>
        <vt:i4>5</vt:i4>
      </vt:variant>
      <vt:variant>
        <vt:lpwstr/>
      </vt:variant>
      <vt:variant>
        <vt:lpwstr>Rates</vt:lpwstr>
      </vt:variant>
      <vt:variant>
        <vt:i4>4259855</vt:i4>
      </vt:variant>
      <vt:variant>
        <vt:i4>81</vt:i4>
      </vt:variant>
      <vt:variant>
        <vt:i4>0</vt:i4>
      </vt:variant>
      <vt:variant>
        <vt:i4>5</vt:i4>
      </vt:variant>
      <vt:variant>
        <vt:lpwstr/>
      </vt:variant>
      <vt:variant>
        <vt:lpwstr>BPM1</vt:lpwstr>
      </vt:variant>
      <vt:variant>
        <vt:i4>262150</vt:i4>
      </vt:variant>
      <vt:variant>
        <vt:i4>78</vt:i4>
      </vt:variant>
      <vt:variant>
        <vt:i4>0</vt:i4>
      </vt:variant>
      <vt:variant>
        <vt:i4>5</vt:i4>
      </vt:variant>
      <vt:variant>
        <vt:lpwstr/>
      </vt:variant>
      <vt:variant>
        <vt:lpwstr>Rates</vt:lpwstr>
      </vt:variant>
      <vt:variant>
        <vt:i4>7602286</vt:i4>
      </vt:variant>
      <vt:variant>
        <vt:i4>75</vt:i4>
      </vt:variant>
      <vt:variant>
        <vt:i4>0</vt:i4>
      </vt:variant>
      <vt:variant>
        <vt:i4>5</vt:i4>
      </vt:variant>
      <vt:variant>
        <vt:lpwstr/>
      </vt:variant>
      <vt:variant>
        <vt:lpwstr>BillSegmentNotebook</vt:lpwstr>
      </vt:variant>
      <vt:variant>
        <vt:i4>7602286</vt:i4>
      </vt:variant>
      <vt:variant>
        <vt:i4>72</vt:i4>
      </vt:variant>
      <vt:variant>
        <vt:i4>0</vt:i4>
      </vt:variant>
      <vt:variant>
        <vt:i4>5</vt:i4>
      </vt:variant>
      <vt:variant>
        <vt:lpwstr/>
      </vt:variant>
      <vt:variant>
        <vt:lpwstr>BillSegmentNotebook</vt:lpwstr>
      </vt:variant>
      <vt:variant>
        <vt:i4>7602286</vt:i4>
      </vt:variant>
      <vt:variant>
        <vt:i4>69</vt:i4>
      </vt:variant>
      <vt:variant>
        <vt:i4>0</vt:i4>
      </vt:variant>
      <vt:variant>
        <vt:i4>5</vt:i4>
      </vt:variant>
      <vt:variant>
        <vt:lpwstr/>
      </vt:variant>
      <vt:variant>
        <vt:lpwstr>BillSegmentNotebook</vt:lpwstr>
      </vt:variant>
      <vt:variant>
        <vt:i4>4259855</vt:i4>
      </vt:variant>
      <vt:variant>
        <vt:i4>66</vt:i4>
      </vt:variant>
      <vt:variant>
        <vt:i4>0</vt:i4>
      </vt:variant>
      <vt:variant>
        <vt:i4>5</vt:i4>
      </vt:variant>
      <vt:variant>
        <vt:lpwstr/>
      </vt:variant>
      <vt:variant>
        <vt:lpwstr>BPM1</vt:lpwstr>
      </vt:variant>
      <vt:variant>
        <vt:i4>262150</vt:i4>
      </vt:variant>
      <vt:variant>
        <vt:i4>63</vt:i4>
      </vt:variant>
      <vt:variant>
        <vt:i4>0</vt:i4>
      </vt:variant>
      <vt:variant>
        <vt:i4>5</vt:i4>
      </vt:variant>
      <vt:variant>
        <vt:lpwstr/>
      </vt:variant>
      <vt:variant>
        <vt:lpwstr>Rates</vt:lpwstr>
      </vt:variant>
      <vt:variant>
        <vt:i4>4259855</vt:i4>
      </vt:variant>
      <vt:variant>
        <vt:i4>60</vt:i4>
      </vt:variant>
      <vt:variant>
        <vt:i4>0</vt:i4>
      </vt:variant>
      <vt:variant>
        <vt:i4>5</vt:i4>
      </vt:variant>
      <vt:variant>
        <vt:lpwstr/>
      </vt:variant>
      <vt:variant>
        <vt:lpwstr>BPM1</vt:lpwstr>
      </vt:variant>
      <vt:variant>
        <vt:i4>6488191</vt:i4>
      </vt:variant>
      <vt:variant>
        <vt:i4>57</vt:i4>
      </vt:variant>
      <vt:variant>
        <vt:i4>0</vt:i4>
      </vt:variant>
      <vt:variant>
        <vt:i4>5</vt:i4>
      </vt:variant>
      <vt:variant>
        <vt:lpwstr/>
      </vt:variant>
      <vt:variant>
        <vt:lpwstr>BillSegment</vt:lpwstr>
      </vt:variant>
      <vt:variant>
        <vt:i4>720921</vt:i4>
      </vt:variant>
      <vt:variant>
        <vt:i4>54</vt:i4>
      </vt:variant>
      <vt:variant>
        <vt:i4>0</vt:i4>
      </vt:variant>
      <vt:variant>
        <vt:i4>5</vt:i4>
      </vt:variant>
      <vt:variant>
        <vt:lpwstr/>
      </vt:variant>
      <vt:variant>
        <vt:lpwstr>BillNotebook</vt:lpwstr>
      </vt:variant>
      <vt:variant>
        <vt:i4>4259855</vt:i4>
      </vt:variant>
      <vt:variant>
        <vt:i4>51</vt:i4>
      </vt:variant>
      <vt:variant>
        <vt:i4>0</vt:i4>
      </vt:variant>
      <vt:variant>
        <vt:i4>5</vt:i4>
      </vt:variant>
      <vt:variant>
        <vt:lpwstr/>
      </vt:variant>
      <vt:variant>
        <vt:lpwstr>BPM1</vt:lpwstr>
      </vt:variant>
      <vt:variant>
        <vt:i4>720921</vt:i4>
      </vt:variant>
      <vt:variant>
        <vt:i4>48</vt:i4>
      </vt:variant>
      <vt:variant>
        <vt:i4>0</vt:i4>
      </vt:variant>
      <vt:variant>
        <vt:i4>5</vt:i4>
      </vt:variant>
      <vt:variant>
        <vt:lpwstr/>
      </vt:variant>
      <vt:variant>
        <vt:lpwstr>BillNotebook</vt:lpwstr>
      </vt:variant>
      <vt:variant>
        <vt:i4>4259855</vt:i4>
      </vt:variant>
      <vt:variant>
        <vt:i4>45</vt:i4>
      </vt:variant>
      <vt:variant>
        <vt:i4>0</vt:i4>
      </vt:variant>
      <vt:variant>
        <vt:i4>5</vt:i4>
      </vt:variant>
      <vt:variant>
        <vt:lpwstr/>
      </vt:variant>
      <vt:variant>
        <vt:lpwstr>BPM1</vt:lpwstr>
      </vt:variant>
      <vt:variant>
        <vt:i4>1900555</vt:i4>
      </vt:variant>
      <vt:variant>
        <vt:i4>42</vt:i4>
      </vt:variant>
      <vt:variant>
        <vt:i4>0</vt:i4>
      </vt:variant>
      <vt:variant>
        <vt:i4>5</vt:i4>
      </vt:variant>
      <vt:variant>
        <vt:lpwstr/>
      </vt:variant>
      <vt:variant>
        <vt:lpwstr>AdminMenuControlCentralAlerts</vt:lpwstr>
      </vt:variant>
      <vt:variant>
        <vt:i4>1310740</vt:i4>
      </vt:variant>
      <vt:variant>
        <vt:i4>39</vt:i4>
      </vt:variant>
      <vt:variant>
        <vt:i4>0</vt:i4>
      </vt:variant>
      <vt:variant>
        <vt:i4>5</vt:i4>
      </vt:variant>
      <vt:variant>
        <vt:lpwstr/>
      </vt:variant>
      <vt:variant>
        <vt:lpwstr>Dashboard</vt:lpwstr>
      </vt:variant>
      <vt:variant>
        <vt:i4>1835026</vt:i4>
      </vt:variant>
      <vt:variant>
        <vt:i4>36</vt:i4>
      </vt:variant>
      <vt:variant>
        <vt:i4>0</vt:i4>
      </vt:variant>
      <vt:variant>
        <vt:i4>5</vt:i4>
      </vt:variant>
      <vt:variant>
        <vt:lpwstr/>
      </vt:variant>
      <vt:variant>
        <vt:lpwstr>CCSearch</vt:lpwstr>
      </vt:variant>
      <vt:variant>
        <vt:i4>4259855</vt:i4>
      </vt:variant>
      <vt:variant>
        <vt:i4>33</vt:i4>
      </vt:variant>
      <vt:variant>
        <vt:i4>0</vt:i4>
      </vt:variant>
      <vt:variant>
        <vt:i4>5</vt:i4>
      </vt:variant>
      <vt:variant>
        <vt:lpwstr/>
      </vt:variant>
      <vt:variant>
        <vt:lpwstr>BPM1</vt:lpwstr>
      </vt:variant>
      <vt:variant>
        <vt:i4>1835026</vt:i4>
      </vt:variant>
      <vt:variant>
        <vt:i4>30</vt:i4>
      </vt:variant>
      <vt:variant>
        <vt:i4>0</vt:i4>
      </vt:variant>
      <vt:variant>
        <vt:i4>5</vt:i4>
      </vt:variant>
      <vt:variant>
        <vt:lpwstr/>
      </vt:variant>
      <vt:variant>
        <vt:lpwstr>CCSearch</vt:lpwstr>
      </vt:variant>
      <vt:variant>
        <vt:i4>4259855</vt:i4>
      </vt:variant>
      <vt:variant>
        <vt:i4>27</vt:i4>
      </vt:variant>
      <vt:variant>
        <vt:i4>0</vt:i4>
      </vt:variant>
      <vt:variant>
        <vt:i4>5</vt:i4>
      </vt:variant>
      <vt:variant>
        <vt:lpwstr/>
      </vt:variant>
      <vt:variant>
        <vt:lpwstr>BPM1</vt:lpwstr>
      </vt:variant>
      <vt:variant>
        <vt:i4>7602286</vt:i4>
      </vt:variant>
      <vt:variant>
        <vt:i4>12</vt:i4>
      </vt:variant>
      <vt:variant>
        <vt:i4>0</vt:i4>
      </vt:variant>
      <vt:variant>
        <vt:i4>5</vt:i4>
      </vt:variant>
      <vt:variant>
        <vt:lpwstr/>
      </vt:variant>
      <vt:variant>
        <vt:lpwstr>BillSegmentNotebook</vt:lpwstr>
      </vt:variant>
      <vt:variant>
        <vt:i4>720921</vt:i4>
      </vt:variant>
      <vt:variant>
        <vt:i4>9</vt:i4>
      </vt:variant>
      <vt:variant>
        <vt:i4>0</vt:i4>
      </vt:variant>
      <vt:variant>
        <vt:i4>5</vt:i4>
      </vt:variant>
      <vt:variant>
        <vt:lpwstr/>
      </vt:variant>
      <vt:variant>
        <vt:lpwstr>BillNotebook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Item Charges</dc:title>
  <dc:creator>GHedman</dc:creator>
  <cp:keywords>CC&amp;B</cp:keywords>
  <dc:description>Copyright © 2010, Oracle Corporation.  All rights reserved.</dc:description>
  <cp:lastModifiedBy>Colleen King</cp:lastModifiedBy>
  <cp:revision>2</cp:revision>
  <cp:lastPrinted>2009-06-17T15:41:00Z</cp:lastPrinted>
  <dcterms:created xsi:type="dcterms:W3CDTF">2018-01-03T18:40:00Z</dcterms:created>
  <dcterms:modified xsi:type="dcterms:W3CDTF">2018-01-03T18:40:00Z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CNT2369977</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jane.cuenco@oracle.com</vt:lpwstr>
  </property>
  <property fmtid="{D5CDD505-2E9C-101B-9397-08002B2CF9AE}" pid="6" name="DISdID">
    <vt:lpwstr>5969598</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http://content.oracle.com/content/idcplg?IdcService=DESKTOP_DOC_INFO&amp;dDocName=CNT2369977&amp;dID=5969598&amp;ClientControlled=DocMan,taskpane&amp;coreContentOnly=1</vt:lpwstr>
  </property>
</Properties>
</file>